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965" w:rsidRDefault="007C2965" w:rsidP="007C2965">
      <w:pPr>
        <w:spacing w:after="0" w:line="240" w:lineRule="auto"/>
        <w:ind w:left="-1418"/>
        <w:jc w:val="center"/>
        <w:rPr>
          <w:rFonts w:ascii="Times New Roman" w:eastAsia="Times New Roman" w:hAnsi="Times New Roman" w:cs="Times New Roman"/>
          <w:sz w:val="24"/>
          <w:szCs w:val="24"/>
        </w:rPr>
      </w:pPr>
      <w:r>
        <w:rPr>
          <w:rFonts w:ascii="Times New Roman" w:hAnsi="Times New Roman" w:cs="Times New Roman"/>
          <w:noProof/>
          <w:sz w:val="26"/>
          <w:szCs w:val="26"/>
        </w:rPr>
        <w:drawing>
          <wp:inline distT="0" distB="0" distL="0" distR="0">
            <wp:extent cx="7411764" cy="10258097"/>
            <wp:effectExtent l="19050" t="0" r="0" b="0"/>
            <wp:docPr id="1" name="Рисунок 1" descr="C:\Users\Пользователь\Desktop\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титул.jpg"/>
                    <pic:cNvPicPr>
                      <a:picLocks noChangeAspect="1" noChangeArrowheads="1"/>
                    </pic:cNvPicPr>
                  </pic:nvPicPr>
                  <pic:blipFill>
                    <a:blip r:embed="rId8" cstate="print"/>
                    <a:srcRect/>
                    <a:stretch>
                      <a:fillRect/>
                    </a:stretch>
                  </pic:blipFill>
                  <pic:spPr bwMode="auto">
                    <a:xfrm>
                      <a:off x="0" y="0"/>
                      <a:ext cx="7419094" cy="10268242"/>
                    </a:xfrm>
                    <a:prstGeom prst="rect">
                      <a:avLst/>
                    </a:prstGeom>
                    <a:noFill/>
                    <a:ln w="9525">
                      <a:noFill/>
                      <a:miter lim="800000"/>
                      <a:headEnd/>
                      <a:tailEnd/>
                    </a:ln>
                  </pic:spPr>
                </pic:pic>
              </a:graphicData>
            </a:graphic>
          </wp:inline>
        </w:drawing>
      </w:r>
    </w:p>
    <w:p w:rsidR="007C2965" w:rsidRDefault="007C2965" w:rsidP="007C2965">
      <w:pPr>
        <w:spacing w:after="0" w:line="240" w:lineRule="auto"/>
        <w:ind w:left="-1418"/>
        <w:jc w:val="center"/>
        <w:rPr>
          <w:rFonts w:ascii="Times New Roman" w:eastAsia="Times New Roman" w:hAnsi="Times New Roman" w:cs="Times New Roman"/>
          <w:sz w:val="24"/>
          <w:szCs w:val="24"/>
        </w:rPr>
      </w:pPr>
    </w:p>
    <w:p w:rsidR="007C2965" w:rsidRDefault="007C2965" w:rsidP="007C2965">
      <w:pPr>
        <w:spacing w:after="0" w:line="240" w:lineRule="auto"/>
        <w:ind w:left="-1418"/>
        <w:jc w:val="center"/>
        <w:rPr>
          <w:rFonts w:ascii="Times New Roman" w:eastAsia="Times New Roman" w:hAnsi="Times New Roman" w:cs="Times New Roman"/>
          <w:sz w:val="24"/>
          <w:szCs w:val="24"/>
        </w:rPr>
      </w:pPr>
    </w:p>
    <w:p w:rsidR="007C2965" w:rsidRDefault="007C2965" w:rsidP="007C2965">
      <w:pPr>
        <w:spacing w:after="0" w:line="240" w:lineRule="auto"/>
        <w:ind w:left="-1418"/>
        <w:jc w:val="center"/>
        <w:rPr>
          <w:rFonts w:ascii="Times New Roman" w:eastAsia="Times New Roman" w:hAnsi="Times New Roman" w:cs="Times New Roman"/>
          <w:sz w:val="24"/>
          <w:szCs w:val="24"/>
        </w:rPr>
      </w:pPr>
    </w:p>
    <w:p w:rsidR="007C2965" w:rsidRDefault="007C2965" w:rsidP="007C2965">
      <w:pPr>
        <w:spacing w:after="0" w:line="240" w:lineRule="auto"/>
        <w:ind w:left="-1418"/>
        <w:jc w:val="center"/>
        <w:rPr>
          <w:rFonts w:ascii="Times New Roman" w:eastAsia="Times New Roman" w:hAnsi="Times New Roman" w:cs="Times New Roman"/>
          <w:sz w:val="24"/>
          <w:szCs w:val="24"/>
        </w:rPr>
      </w:pPr>
    </w:p>
    <w:p w:rsidR="007C2965" w:rsidRDefault="007C2965" w:rsidP="007C2965">
      <w:pPr>
        <w:spacing w:after="0" w:line="240" w:lineRule="auto"/>
        <w:ind w:left="-1418"/>
        <w:jc w:val="center"/>
        <w:rPr>
          <w:rFonts w:ascii="Times New Roman" w:eastAsia="Times New Roman" w:hAnsi="Times New Roman" w:cs="Times New Roman"/>
          <w:sz w:val="24"/>
          <w:szCs w:val="24"/>
        </w:rPr>
      </w:pPr>
    </w:p>
    <w:p w:rsidR="00A31EDF" w:rsidRPr="00A31EDF" w:rsidRDefault="00A31EDF" w:rsidP="007C2965">
      <w:pPr>
        <w:spacing w:after="0" w:line="240" w:lineRule="auto"/>
        <w:ind w:left="-1418"/>
        <w:jc w:val="center"/>
        <w:rPr>
          <w:rFonts w:ascii="Times New Roman" w:eastAsia="Times New Roman" w:hAnsi="Times New Roman" w:cs="Times New Roman"/>
          <w:sz w:val="24"/>
          <w:szCs w:val="24"/>
        </w:rPr>
      </w:pPr>
      <w:r w:rsidRPr="00A31EDF">
        <w:rPr>
          <w:rFonts w:ascii="Times New Roman" w:eastAsia="Times New Roman" w:hAnsi="Times New Roman" w:cs="Times New Roman"/>
          <w:sz w:val="24"/>
          <w:szCs w:val="24"/>
        </w:rPr>
        <w:t>ОГЛАВЛЕНИЕ</w:t>
      </w:r>
    </w:p>
    <w:p w:rsidR="00C56FBD" w:rsidRPr="00C56FBD" w:rsidRDefault="00C56FBD" w:rsidP="00C56FBD">
      <w:pPr>
        <w:spacing w:after="0"/>
        <w:jc w:val="center"/>
        <w:rPr>
          <w:rFonts w:ascii="Times New Roman" w:hAnsi="Times New Roman" w:cs="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383"/>
      </w:tblGrid>
      <w:tr w:rsidR="00346F80" w:rsidTr="00404D10">
        <w:tc>
          <w:tcPr>
            <w:tcW w:w="8188" w:type="dxa"/>
          </w:tcPr>
          <w:p w:rsidR="00A31EDF" w:rsidRPr="00A31EDF" w:rsidRDefault="00A31EDF" w:rsidP="00A31EDF">
            <w:pPr>
              <w:contextualSpacing/>
              <w:rPr>
                <w:rFonts w:ascii="Times New Roman" w:eastAsia="Times New Roman" w:hAnsi="Times New Roman" w:cs="Times New Roman"/>
                <w:sz w:val="24"/>
                <w:szCs w:val="24"/>
              </w:rPr>
            </w:pPr>
            <w:r w:rsidRPr="00A31EDF">
              <w:rPr>
                <w:rFonts w:ascii="Times New Roman" w:eastAsia="Times New Roman" w:hAnsi="Times New Roman" w:cs="Times New Roman"/>
                <w:sz w:val="24"/>
                <w:szCs w:val="24"/>
              </w:rPr>
              <w:t xml:space="preserve">1. ОБЩИЕ ПОЛОЖЕНИЯ                                                                                                           </w:t>
            </w:r>
          </w:p>
          <w:p w:rsidR="00404D10" w:rsidRDefault="00404D10" w:rsidP="00A31EDF">
            <w:pPr>
              <w:contextualSpacing/>
              <w:rPr>
                <w:rFonts w:ascii="Times New Roman" w:eastAsia="Times New Roman" w:hAnsi="Times New Roman" w:cs="Times New Roman"/>
                <w:sz w:val="24"/>
                <w:szCs w:val="24"/>
              </w:rPr>
            </w:pPr>
          </w:p>
          <w:p w:rsidR="00A31EDF" w:rsidRPr="00A31EDF" w:rsidRDefault="00A31EDF" w:rsidP="00A31EDF">
            <w:pPr>
              <w:contextualSpacing/>
              <w:rPr>
                <w:rFonts w:ascii="Times New Roman" w:eastAsia="Times New Roman" w:hAnsi="Times New Roman" w:cs="Times New Roman"/>
                <w:sz w:val="24"/>
                <w:szCs w:val="24"/>
              </w:rPr>
            </w:pPr>
            <w:r w:rsidRPr="00A31EDF">
              <w:rPr>
                <w:rFonts w:ascii="Times New Roman" w:eastAsia="Times New Roman" w:hAnsi="Times New Roman" w:cs="Times New Roman"/>
                <w:sz w:val="24"/>
                <w:szCs w:val="24"/>
              </w:rPr>
              <w:t>2. ТРУДОВОЙ ДОГОВОР. ГАРАНТИИ ПРИ ЗАКЛЮЧЕНИИ, ИЗМЕНЕНИИ</w:t>
            </w:r>
            <w:r w:rsidR="007C369D">
              <w:rPr>
                <w:rFonts w:ascii="Times New Roman" w:eastAsia="Times New Roman" w:hAnsi="Times New Roman" w:cs="Times New Roman"/>
                <w:sz w:val="24"/>
                <w:szCs w:val="24"/>
              </w:rPr>
              <w:t xml:space="preserve"> </w:t>
            </w:r>
            <w:r w:rsidRPr="00A31EDF">
              <w:rPr>
                <w:rFonts w:ascii="Times New Roman" w:eastAsia="Times New Roman" w:hAnsi="Times New Roman" w:cs="Times New Roman"/>
                <w:sz w:val="24"/>
                <w:szCs w:val="24"/>
              </w:rPr>
              <w:t xml:space="preserve">И РАСТОРЖЕНИИ ТРУДОВОГО ДОГОВОРА                                                                      </w:t>
            </w:r>
          </w:p>
          <w:p w:rsidR="00404D10" w:rsidRDefault="00404D10" w:rsidP="00A31EDF">
            <w:pPr>
              <w:contextualSpacing/>
              <w:outlineLvl w:val="0"/>
              <w:rPr>
                <w:rFonts w:ascii="Times New Roman" w:eastAsia="Times New Roman" w:hAnsi="Times New Roman" w:cs="Times New Roman"/>
                <w:sz w:val="24"/>
                <w:szCs w:val="24"/>
              </w:rPr>
            </w:pPr>
          </w:p>
          <w:p w:rsidR="00A31EDF" w:rsidRPr="00A31EDF" w:rsidRDefault="00A31EDF" w:rsidP="00A31EDF">
            <w:pPr>
              <w:contextualSpacing/>
              <w:outlineLvl w:val="0"/>
              <w:rPr>
                <w:rFonts w:ascii="Times New Roman" w:eastAsia="Times New Roman" w:hAnsi="Times New Roman" w:cs="Times New Roman"/>
                <w:bCs/>
                <w:caps/>
                <w:sz w:val="24"/>
                <w:szCs w:val="24"/>
              </w:rPr>
            </w:pPr>
            <w:r w:rsidRPr="00A31EDF">
              <w:rPr>
                <w:rFonts w:ascii="Times New Roman" w:eastAsia="Times New Roman" w:hAnsi="Times New Roman" w:cs="Times New Roman"/>
                <w:sz w:val="24"/>
                <w:szCs w:val="24"/>
              </w:rPr>
              <w:t>3</w:t>
            </w:r>
            <w:r w:rsidRPr="00A31EDF">
              <w:rPr>
                <w:rFonts w:ascii="Times New Roman" w:eastAsia="Times New Roman" w:hAnsi="Times New Roman" w:cs="Times New Roman"/>
                <w:sz w:val="28"/>
                <w:szCs w:val="28"/>
              </w:rPr>
              <w:t>. </w:t>
            </w:r>
            <w:r w:rsidRPr="00A31EDF">
              <w:rPr>
                <w:rFonts w:ascii="Times New Roman" w:eastAsia="Times New Roman" w:hAnsi="Times New Roman" w:cs="Times New Roman"/>
                <w:bCs/>
                <w:caps/>
                <w:sz w:val="24"/>
                <w:szCs w:val="24"/>
              </w:rPr>
              <w:t xml:space="preserve">рабочее время и время отдыха                                                   </w:t>
            </w:r>
          </w:p>
          <w:p w:rsidR="00404D10" w:rsidRDefault="00404D10" w:rsidP="00A31EDF">
            <w:pPr>
              <w:contextualSpacing/>
              <w:outlineLvl w:val="0"/>
              <w:rPr>
                <w:rFonts w:ascii="Times New Roman" w:eastAsia="Times New Roman" w:hAnsi="Times New Roman" w:cs="Times New Roman"/>
                <w:bCs/>
                <w:caps/>
                <w:sz w:val="24"/>
                <w:szCs w:val="24"/>
              </w:rPr>
            </w:pPr>
          </w:p>
          <w:p w:rsidR="00A31EDF" w:rsidRPr="00A31EDF" w:rsidRDefault="00A31EDF" w:rsidP="00A31EDF">
            <w:pPr>
              <w:contextualSpacing/>
              <w:outlineLvl w:val="0"/>
              <w:rPr>
                <w:rFonts w:ascii="Times New Roman" w:eastAsia="Times New Roman" w:hAnsi="Times New Roman" w:cs="Times New Roman"/>
                <w:bCs/>
                <w:caps/>
                <w:sz w:val="24"/>
                <w:szCs w:val="24"/>
              </w:rPr>
            </w:pPr>
            <w:r w:rsidRPr="00A31EDF">
              <w:rPr>
                <w:rFonts w:ascii="Times New Roman" w:eastAsia="Times New Roman" w:hAnsi="Times New Roman" w:cs="Times New Roman"/>
                <w:bCs/>
                <w:caps/>
                <w:sz w:val="24"/>
                <w:szCs w:val="24"/>
              </w:rPr>
              <w:t>4</w:t>
            </w:r>
            <w:r w:rsidRPr="00A31EDF">
              <w:rPr>
                <w:rFonts w:ascii="Times New Roman" w:eastAsia="Times New Roman" w:hAnsi="Times New Roman" w:cs="Times New Roman"/>
                <w:sz w:val="28"/>
                <w:szCs w:val="28"/>
              </w:rPr>
              <w:t>. </w:t>
            </w:r>
            <w:r w:rsidRPr="00A31EDF">
              <w:rPr>
                <w:rFonts w:ascii="Times New Roman" w:eastAsia="Times New Roman" w:hAnsi="Times New Roman" w:cs="Times New Roman"/>
                <w:bCs/>
                <w:caps/>
                <w:sz w:val="24"/>
                <w:szCs w:val="24"/>
              </w:rPr>
              <w:t xml:space="preserve">Оплата и нормирование труда                                                                              </w:t>
            </w:r>
          </w:p>
          <w:p w:rsidR="00404D10" w:rsidRDefault="00404D10" w:rsidP="00A31EDF">
            <w:pPr>
              <w:contextualSpacing/>
              <w:rPr>
                <w:rFonts w:ascii="Times New Roman" w:eastAsia="Times New Roman" w:hAnsi="Times New Roman" w:cs="Times New Roman"/>
                <w:sz w:val="24"/>
                <w:szCs w:val="24"/>
              </w:rPr>
            </w:pPr>
          </w:p>
          <w:p w:rsidR="00A31EDF" w:rsidRPr="00A31EDF" w:rsidRDefault="00A31EDF" w:rsidP="00A31EDF">
            <w:pPr>
              <w:contextualSpacing/>
              <w:rPr>
                <w:rFonts w:ascii="Times New Roman" w:eastAsia="Times New Roman" w:hAnsi="Times New Roman" w:cs="Times New Roman"/>
                <w:bCs/>
                <w:caps/>
                <w:sz w:val="24"/>
                <w:szCs w:val="24"/>
              </w:rPr>
            </w:pPr>
            <w:r w:rsidRPr="00A31EDF">
              <w:rPr>
                <w:rFonts w:ascii="Times New Roman" w:eastAsia="Times New Roman" w:hAnsi="Times New Roman" w:cs="Times New Roman"/>
                <w:sz w:val="24"/>
                <w:szCs w:val="24"/>
              </w:rPr>
              <w:t>5. </w:t>
            </w:r>
            <w:r w:rsidRPr="00A31EDF">
              <w:rPr>
                <w:rFonts w:ascii="Times New Roman" w:eastAsia="Times New Roman" w:hAnsi="Times New Roman" w:cs="Times New Roman"/>
                <w:bCs/>
                <w:caps/>
                <w:sz w:val="24"/>
                <w:szCs w:val="24"/>
              </w:rPr>
              <w:t xml:space="preserve">Социальные гарантии и меры социальной поддержки                           </w:t>
            </w:r>
          </w:p>
          <w:p w:rsidR="00404D10" w:rsidRDefault="00404D10" w:rsidP="00A31EDF">
            <w:pPr>
              <w:contextualSpacing/>
              <w:rPr>
                <w:rFonts w:ascii="Times New Roman" w:eastAsia="Times New Roman" w:hAnsi="Times New Roman" w:cs="Times New Roman"/>
                <w:bCs/>
                <w:caps/>
                <w:sz w:val="24"/>
                <w:szCs w:val="24"/>
              </w:rPr>
            </w:pPr>
          </w:p>
          <w:p w:rsidR="00A31EDF" w:rsidRPr="00A31EDF" w:rsidRDefault="00A31EDF" w:rsidP="00A31EDF">
            <w:pPr>
              <w:contextualSpacing/>
              <w:rPr>
                <w:rFonts w:ascii="Times New Roman" w:eastAsia="Times New Roman" w:hAnsi="Times New Roman" w:cs="Times New Roman"/>
                <w:bCs/>
                <w:caps/>
                <w:sz w:val="24"/>
                <w:szCs w:val="24"/>
              </w:rPr>
            </w:pPr>
            <w:r w:rsidRPr="00A31EDF">
              <w:rPr>
                <w:rFonts w:ascii="Times New Roman" w:eastAsia="Times New Roman" w:hAnsi="Times New Roman" w:cs="Times New Roman"/>
                <w:bCs/>
                <w:caps/>
                <w:sz w:val="24"/>
                <w:szCs w:val="24"/>
              </w:rPr>
              <w:t>6</w:t>
            </w:r>
            <w:r w:rsidRPr="00A31EDF">
              <w:rPr>
                <w:rFonts w:ascii="Times New Roman" w:eastAsia="Times New Roman" w:hAnsi="Times New Roman" w:cs="Times New Roman"/>
                <w:sz w:val="24"/>
                <w:szCs w:val="24"/>
              </w:rPr>
              <w:t>. </w:t>
            </w:r>
            <w:r w:rsidRPr="00A31EDF">
              <w:rPr>
                <w:rFonts w:ascii="Times New Roman" w:eastAsia="Times New Roman" w:hAnsi="Times New Roman" w:cs="Times New Roman"/>
                <w:bCs/>
                <w:caps/>
                <w:sz w:val="24"/>
                <w:szCs w:val="24"/>
              </w:rPr>
              <w:t xml:space="preserve">Охрана труда и здоровья                                                             </w:t>
            </w:r>
          </w:p>
          <w:p w:rsidR="00404D10" w:rsidRDefault="00404D10" w:rsidP="00A31EDF">
            <w:pPr>
              <w:contextualSpacing/>
              <w:rPr>
                <w:rFonts w:ascii="Times New Roman" w:eastAsia="Times New Roman" w:hAnsi="Times New Roman" w:cs="Times New Roman"/>
                <w:bCs/>
                <w:caps/>
                <w:sz w:val="24"/>
                <w:szCs w:val="24"/>
              </w:rPr>
            </w:pPr>
          </w:p>
          <w:p w:rsidR="00A31EDF" w:rsidRPr="00A31EDF" w:rsidRDefault="00A31EDF" w:rsidP="00A31EDF">
            <w:pPr>
              <w:contextualSpacing/>
              <w:rPr>
                <w:rFonts w:ascii="Times New Roman" w:eastAsia="Times New Roman" w:hAnsi="Times New Roman" w:cs="Times New Roman"/>
                <w:bCs/>
                <w:sz w:val="24"/>
                <w:szCs w:val="24"/>
              </w:rPr>
            </w:pPr>
            <w:r w:rsidRPr="00A31EDF">
              <w:rPr>
                <w:rFonts w:ascii="Times New Roman" w:eastAsia="Times New Roman" w:hAnsi="Times New Roman" w:cs="Times New Roman"/>
                <w:bCs/>
                <w:caps/>
                <w:sz w:val="24"/>
                <w:szCs w:val="24"/>
              </w:rPr>
              <w:t>7</w:t>
            </w:r>
            <w:r w:rsidRPr="00A31EDF">
              <w:rPr>
                <w:rFonts w:ascii="Times New Roman" w:eastAsia="Times New Roman" w:hAnsi="Times New Roman" w:cs="Times New Roman"/>
                <w:sz w:val="24"/>
                <w:szCs w:val="24"/>
              </w:rPr>
              <w:t>. </w:t>
            </w:r>
            <w:r w:rsidRPr="00A31EDF">
              <w:rPr>
                <w:rFonts w:ascii="Times New Roman" w:eastAsia="Times New Roman" w:hAnsi="Times New Roman" w:cs="Times New Roman"/>
                <w:bCs/>
                <w:sz w:val="24"/>
                <w:szCs w:val="24"/>
              </w:rPr>
              <w:t xml:space="preserve">ПОДДЕРЖКА МОЛОДЫХ ПЕДАГОГОВ                                                                             </w:t>
            </w:r>
          </w:p>
          <w:p w:rsidR="00404D10" w:rsidRDefault="00404D10" w:rsidP="00A31EDF">
            <w:pPr>
              <w:contextualSpacing/>
              <w:rPr>
                <w:rFonts w:ascii="Times New Roman" w:eastAsia="Times New Roman" w:hAnsi="Times New Roman" w:cs="Times New Roman"/>
                <w:bCs/>
                <w:sz w:val="24"/>
                <w:szCs w:val="24"/>
              </w:rPr>
            </w:pPr>
          </w:p>
          <w:p w:rsidR="00A31EDF" w:rsidRPr="00A31EDF" w:rsidRDefault="00A31EDF" w:rsidP="00A31EDF">
            <w:pPr>
              <w:contextualSpacing/>
              <w:rPr>
                <w:rFonts w:ascii="Times New Roman" w:eastAsia="Times New Roman" w:hAnsi="Times New Roman" w:cs="Times New Roman"/>
                <w:bCs/>
                <w:sz w:val="24"/>
                <w:szCs w:val="24"/>
              </w:rPr>
            </w:pPr>
            <w:r w:rsidRPr="00A31EDF">
              <w:rPr>
                <w:rFonts w:ascii="Times New Roman" w:eastAsia="Times New Roman" w:hAnsi="Times New Roman" w:cs="Times New Roman"/>
                <w:bCs/>
                <w:sz w:val="24"/>
                <w:szCs w:val="24"/>
              </w:rPr>
              <w:t>8</w:t>
            </w:r>
            <w:r w:rsidRPr="00A31EDF">
              <w:rPr>
                <w:rFonts w:ascii="Times New Roman" w:eastAsia="Times New Roman" w:hAnsi="Times New Roman" w:cs="Times New Roman"/>
                <w:sz w:val="24"/>
                <w:szCs w:val="24"/>
              </w:rPr>
              <w:t>. </w:t>
            </w:r>
            <w:r w:rsidRPr="00A31EDF">
              <w:rPr>
                <w:rFonts w:ascii="Times New Roman" w:eastAsia="Times New Roman" w:hAnsi="Times New Roman" w:cs="Times New Roman"/>
                <w:bCs/>
                <w:sz w:val="24"/>
                <w:szCs w:val="24"/>
              </w:rPr>
              <w:t>ДОПОЛНИТЕЛЬНОЕ ПРОФЕССИОНАЛЬНОЕ ОБРАЗОВАНИЕ</w:t>
            </w:r>
          </w:p>
          <w:p w:rsidR="00A31EDF" w:rsidRPr="00A31EDF" w:rsidRDefault="00A31EDF" w:rsidP="00A31EDF">
            <w:pPr>
              <w:contextualSpacing/>
              <w:rPr>
                <w:rFonts w:ascii="Times New Roman" w:eastAsia="Times New Roman" w:hAnsi="Times New Roman" w:cs="Times New Roman"/>
                <w:bCs/>
                <w:sz w:val="24"/>
                <w:szCs w:val="24"/>
              </w:rPr>
            </w:pPr>
            <w:r w:rsidRPr="00A31EDF">
              <w:rPr>
                <w:rFonts w:ascii="Times New Roman" w:eastAsia="Times New Roman" w:hAnsi="Times New Roman" w:cs="Times New Roman"/>
                <w:bCs/>
                <w:sz w:val="24"/>
                <w:szCs w:val="24"/>
              </w:rPr>
              <w:t xml:space="preserve">РАБОТНИКОВ                                                                                                                            </w:t>
            </w:r>
          </w:p>
          <w:p w:rsidR="00404D10" w:rsidRDefault="00404D10" w:rsidP="00A31EDF">
            <w:pPr>
              <w:autoSpaceDE w:val="0"/>
              <w:autoSpaceDN w:val="0"/>
              <w:adjustRightInd w:val="0"/>
              <w:contextualSpacing/>
              <w:rPr>
                <w:rFonts w:ascii="Times New Roman" w:eastAsia="Calibri" w:hAnsi="Times New Roman" w:cs="Times New Roman"/>
                <w:bCs/>
                <w:sz w:val="24"/>
                <w:szCs w:val="24"/>
              </w:rPr>
            </w:pPr>
          </w:p>
          <w:p w:rsidR="00A31EDF" w:rsidRPr="00A31EDF" w:rsidRDefault="00A31EDF" w:rsidP="00A31EDF">
            <w:pPr>
              <w:autoSpaceDE w:val="0"/>
              <w:autoSpaceDN w:val="0"/>
              <w:adjustRightInd w:val="0"/>
              <w:contextualSpacing/>
              <w:rPr>
                <w:rFonts w:ascii="Times New Roman" w:eastAsia="Calibri" w:hAnsi="Times New Roman" w:cs="Times New Roman"/>
                <w:bCs/>
                <w:sz w:val="24"/>
                <w:szCs w:val="24"/>
              </w:rPr>
            </w:pPr>
            <w:r w:rsidRPr="00A31EDF">
              <w:rPr>
                <w:rFonts w:ascii="Times New Roman" w:eastAsia="Calibri" w:hAnsi="Times New Roman" w:cs="Times New Roman"/>
                <w:bCs/>
                <w:sz w:val="24"/>
                <w:szCs w:val="24"/>
              </w:rPr>
              <w:t>9</w:t>
            </w:r>
            <w:r w:rsidRPr="00A31EDF">
              <w:rPr>
                <w:rFonts w:ascii="Times New Roman" w:eastAsia="Calibri" w:hAnsi="Times New Roman" w:cs="Times New Roman"/>
                <w:sz w:val="24"/>
                <w:szCs w:val="24"/>
              </w:rPr>
              <w:t>. </w:t>
            </w:r>
            <w:r w:rsidRPr="00A31EDF">
              <w:rPr>
                <w:rFonts w:ascii="Times New Roman" w:eastAsia="Calibri" w:hAnsi="Times New Roman" w:cs="Times New Roman"/>
                <w:bCs/>
                <w:sz w:val="24"/>
                <w:szCs w:val="24"/>
              </w:rPr>
              <w:t xml:space="preserve">СОЦИАЛЬНОЕ ПАРТНЁРСТВО                                                                                            </w:t>
            </w:r>
          </w:p>
          <w:p w:rsidR="00404D10" w:rsidRDefault="00404D10" w:rsidP="00A31EDF">
            <w:pPr>
              <w:autoSpaceDE w:val="0"/>
              <w:autoSpaceDN w:val="0"/>
              <w:adjustRightInd w:val="0"/>
              <w:contextualSpacing/>
              <w:rPr>
                <w:rFonts w:ascii="Times New Roman" w:eastAsia="Times New Roman" w:hAnsi="Times New Roman" w:cs="Times New Roman"/>
                <w:color w:val="000000"/>
                <w:sz w:val="24"/>
                <w:szCs w:val="24"/>
              </w:rPr>
            </w:pPr>
          </w:p>
          <w:p w:rsidR="00A31EDF" w:rsidRPr="00A31EDF" w:rsidRDefault="00A31EDF" w:rsidP="00A31EDF">
            <w:pPr>
              <w:autoSpaceDE w:val="0"/>
              <w:autoSpaceDN w:val="0"/>
              <w:adjustRightInd w:val="0"/>
              <w:contextualSpacing/>
              <w:rPr>
                <w:rFonts w:ascii="Times New Roman" w:eastAsia="Times New Roman" w:hAnsi="Times New Roman" w:cs="Times New Roman"/>
                <w:bCs/>
                <w:color w:val="000000"/>
                <w:sz w:val="24"/>
                <w:szCs w:val="24"/>
              </w:rPr>
            </w:pPr>
            <w:r w:rsidRPr="00A31EDF">
              <w:rPr>
                <w:rFonts w:ascii="Times New Roman" w:eastAsia="Times New Roman" w:hAnsi="Times New Roman" w:cs="Times New Roman"/>
                <w:color w:val="000000"/>
                <w:sz w:val="24"/>
                <w:szCs w:val="24"/>
              </w:rPr>
              <w:t>10. </w:t>
            </w:r>
            <w:r w:rsidRPr="00A31EDF">
              <w:rPr>
                <w:rFonts w:ascii="Times New Roman" w:eastAsia="Times New Roman" w:hAnsi="Times New Roman" w:cs="Times New Roman"/>
                <w:bCs/>
                <w:color w:val="000000"/>
                <w:sz w:val="24"/>
                <w:szCs w:val="24"/>
              </w:rPr>
              <w:t xml:space="preserve">ГАРАНТИИ ПРОФСОЮЗНОЙ ДЕЯТЕЛЬНОСТИ                                                            </w:t>
            </w:r>
          </w:p>
          <w:p w:rsidR="00404D10" w:rsidRDefault="00404D10" w:rsidP="00A31EDF">
            <w:pPr>
              <w:autoSpaceDE w:val="0"/>
              <w:autoSpaceDN w:val="0"/>
              <w:adjustRightInd w:val="0"/>
              <w:contextualSpacing/>
              <w:rPr>
                <w:rFonts w:ascii="Times New Roman" w:eastAsia="Calibri" w:hAnsi="Times New Roman" w:cs="Times New Roman"/>
                <w:bCs/>
                <w:sz w:val="24"/>
                <w:szCs w:val="24"/>
              </w:rPr>
            </w:pPr>
          </w:p>
          <w:p w:rsidR="00A31EDF" w:rsidRPr="00A31EDF" w:rsidRDefault="00A31EDF" w:rsidP="00A31EDF">
            <w:pPr>
              <w:autoSpaceDE w:val="0"/>
              <w:autoSpaceDN w:val="0"/>
              <w:adjustRightInd w:val="0"/>
              <w:contextualSpacing/>
              <w:rPr>
                <w:rFonts w:ascii="Times New Roman" w:eastAsia="Times New Roman" w:hAnsi="Times New Roman" w:cs="Times New Roman"/>
                <w:color w:val="000000"/>
                <w:sz w:val="24"/>
                <w:szCs w:val="24"/>
              </w:rPr>
            </w:pPr>
            <w:r w:rsidRPr="00A31EDF">
              <w:rPr>
                <w:rFonts w:ascii="Times New Roman" w:eastAsia="Calibri" w:hAnsi="Times New Roman" w:cs="Times New Roman"/>
                <w:bCs/>
                <w:sz w:val="24"/>
                <w:szCs w:val="24"/>
              </w:rPr>
              <w:t>11</w:t>
            </w:r>
            <w:r w:rsidRPr="00A31EDF">
              <w:rPr>
                <w:rFonts w:ascii="Times New Roman" w:eastAsia="Calibri" w:hAnsi="Times New Roman" w:cs="Times New Roman"/>
                <w:sz w:val="24"/>
                <w:szCs w:val="24"/>
              </w:rPr>
              <w:t>. </w:t>
            </w:r>
            <w:r w:rsidRPr="00A31EDF">
              <w:rPr>
                <w:rFonts w:ascii="Times New Roman" w:eastAsia="Times New Roman" w:hAnsi="Times New Roman" w:cs="Times New Roman"/>
                <w:color w:val="000000"/>
                <w:sz w:val="24"/>
                <w:szCs w:val="24"/>
              </w:rPr>
              <w:t>КОНТРОЛЬ ЗА ВЫПОЛНЕНИЕМ КОЛЛЕКТИВНОГО ДОГОВОРА.</w:t>
            </w:r>
          </w:p>
          <w:p w:rsidR="00A31EDF" w:rsidRPr="00A31EDF" w:rsidRDefault="00A31EDF" w:rsidP="00A31EDF">
            <w:pPr>
              <w:autoSpaceDE w:val="0"/>
              <w:autoSpaceDN w:val="0"/>
              <w:adjustRightInd w:val="0"/>
              <w:contextualSpacing/>
              <w:rPr>
                <w:rFonts w:ascii="Times New Roman" w:eastAsia="Calibri" w:hAnsi="Times New Roman" w:cs="Times New Roman"/>
                <w:sz w:val="24"/>
                <w:szCs w:val="24"/>
              </w:rPr>
            </w:pPr>
            <w:r w:rsidRPr="00A31EDF">
              <w:rPr>
                <w:rFonts w:ascii="Times New Roman" w:eastAsia="Calibri" w:hAnsi="Times New Roman" w:cs="Times New Roman"/>
                <w:sz w:val="24"/>
                <w:szCs w:val="24"/>
              </w:rPr>
              <w:t xml:space="preserve">ОТВЕТСТВЕННОСТЬ СТОРОН КОЛЛЕКТИВНОГО ДОГОВОРА                                       </w:t>
            </w:r>
          </w:p>
          <w:p w:rsidR="00404D10" w:rsidRDefault="00404D10" w:rsidP="00A31EDF">
            <w:pPr>
              <w:autoSpaceDE w:val="0"/>
              <w:autoSpaceDN w:val="0"/>
              <w:adjustRightInd w:val="0"/>
              <w:contextualSpacing/>
              <w:rPr>
                <w:rFonts w:ascii="Times New Roman" w:eastAsia="Times New Roman" w:hAnsi="Times New Roman" w:cs="Times New Roman"/>
                <w:color w:val="000000"/>
                <w:sz w:val="24"/>
                <w:szCs w:val="24"/>
              </w:rPr>
            </w:pPr>
          </w:p>
          <w:p w:rsidR="00A31EDF" w:rsidRPr="00A31EDF" w:rsidRDefault="00A31EDF" w:rsidP="00A31EDF">
            <w:pPr>
              <w:autoSpaceDE w:val="0"/>
              <w:autoSpaceDN w:val="0"/>
              <w:adjustRightInd w:val="0"/>
              <w:contextualSpacing/>
              <w:rPr>
                <w:rFonts w:ascii="Times New Roman" w:eastAsia="Times New Roman" w:hAnsi="Times New Roman" w:cs="Times New Roman"/>
                <w:color w:val="000000"/>
                <w:sz w:val="24"/>
                <w:szCs w:val="24"/>
              </w:rPr>
            </w:pPr>
            <w:r w:rsidRPr="00A31EDF">
              <w:rPr>
                <w:rFonts w:ascii="Times New Roman" w:eastAsia="Times New Roman" w:hAnsi="Times New Roman" w:cs="Times New Roman"/>
                <w:color w:val="000000"/>
                <w:sz w:val="24"/>
                <w:szCs w:val="24"/>
              </w:rPr>
              <w:t>12. </w:t>
            </w:r>
            <w:r w:rsidRPr="00A31EDF">
              <w:rPr>
                <w:rFonts w:ascii="Times New Roman" w:eastAsia="Times New Roman" w:hAnsi="Times New Roman" w:cs="Times New Roman"/>
                <w:bCs/>
                <w:color w:val="000000"/>
                <w:sz w:val="24"/>
                <w:szCs w:val="24"/>
              </w:rPr>
              <w:t xml:space="preserve">ЗАКЛЮЧИТЕЛЬНЫЕ ПОЛОЖЕНИЯ                                                                             </w:t>
            </w:r>
          </w:p>
          <w:p w:rsidR="00404D10" w:rsidRDefault="00404D10" w:rsidP="00346F80">
            <w:pPr>
              <w:spacing w:line="360" w:lineRule="auto"/>
              <w:rPr>
                <w:rFonts w:ascii="Times New Roman" w:hAnsi="Times New Roman" w:cs="Times New Roman"/>
                <w:sz w:val="24"/>
                <w:szCs w:val="24"/>
              </w:rPr>
            </w:pPr>
          </w:p>
          <w:p w:rsidR="00346F80" w:rsidRPr="00C56FBD" w:rsidRDefault="00A31EDF" w:rsidP="00404D10">
            <w:pPr>
              <w:rPr>
                <w:rFonts w:ascii="Times New Roman" w:hAnsi="Times New Roman" w:cs="Times New Roman"/>
                <w:sz w:val="24"/>
                <w:szCs w:val="24"/>
              </w:rPr>
            </w:pPr>
            <w:r>
              <w:rPr>
                <w:rFonts w:ascii="Times New Roman" w:hAnsi="Times New Roman" w:cs="Times New Roman"/>
                <w:sz w:val="24"/>
                <w:szCs w:val="24"/>
              </w:rPr>
              <w:t xml:space="preserve">13. </w:t>
            </w:r>
            <w:r w:rsidR="00CA0CF4">
              <w:rPr>
                <w:rFonts w:ascii="Times New Roman" w:hAnsi="Times New Roman" w:cs="Times New Roman"/>
                <w:sz w:val="24"/>
                <w:szCs w:val="24"/>
              </w:rPr>
              <w:t>Приложение №1.</w:t>
            </w:r>
            <w:r w:rsidR="00346F80" w:rsidRPr="00C56FBD">
              <w:rPr>
                <w:rFonts w:ascii="Times New Roman" w:hAnsi="Times New Roman" w:cs="Times New Roman"/>
                <w:sz w:val="24"/>
                <w:szCs w:val="24"/>
              </w:rPr>
              <w:t xml:space="preserve"> Правила внутреннего трудового распорядка                       муниципального    бюджетного  общеобразовательного учреждения  «Средняя общеобразовательная  школа №12 с углубленным изучением отдельных предметов»  </w:t>
            </w:r>
          </w:p>
          <w:p w:rsidR="00404D10" w:rsidRDefault="00404D10" w:rsidP="00404D10">
            <w:pPr>
              <w:shd w:val="clear" w:color="auto" w:fill="FFFFFF"/>
              <w:rPr>
                <w:rFonts w:ascii="Times New Roman" w:hAnsi="Times New Roman" w:cs="Times New Roman"/>
                <w:color w:val="000000"/>
                <w:sz w:val="24"/>
                <w:szCs w:val="24"/>
              </w:rPr>
            </w:pPr>
          </w:p>
          <w:p w:rsidR="00AC1860" w:rsidRPr="008E0C47" w:rsidRDefault="00606DB4" w:rsidP="00404D1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14. Приложение №2</w:t>
            </w:r>
            <w:r w:rsidR="00AC1860">
              <w:rPr>
                <w:rFonts w:ascii="Times New Roman" w:hAnsi="Times New Roman" w:cs="Times New Roman"/>
                <w:color w:val="000000"/>
                <w:sz w:val="24"/>
                <w:szCs w:val="24"/>
              </w:rPr>
              <w:t>. Соглашение по охране труда</w:t>
            </w:r>
          </w:p>
          <w:p w:rsidR="00346F80" w:rsidRDefault="00346F80" w:rsidP="00346F80">
            <w:pPr>
              <w:shd w:val="clear" w:color="auto" w:fill="FFFFFF"/>
              <w:rPr>
                <w:rFonts w:ascii="Times New Roman" w:hAnsi="Times New Roman" w:cs="Times New Roman"/>
                <w:color w:val="000000"/>
                <w:sz w:val="24"/>
                <w:szCs w:val="24"/>
              </w:rPr>
            </w:pPr>
          </w:p>
          <w:p w:rsidR="00346F80" w:rsidRDefault="00346F80" w:rsidP="00C56FBD">
            <w:pPr>
              <w:rPr>
                <w:rFonts w:ascii="Times New Roman" w:hAnsi="Times New Roman" w:cs="Times New Roman"/>
                <w:sz w:val="28"/>
                <w:szCs w:val="28"/>
              </w:rPr>
            </w:pPr>
          </w:p>
          <w:p w:rsidR="00606DB4" w:rsidRDefault="00606DB4" w:rsidP="00C56FBD">
            <w:pPr>
              <w:rPr>
                <w:rFonts w:ascii="Times New Roman" w:hAnsi="Times New Roman" w:cs="Times New Roman"/>
                <w:sz w:val="28"/>
                <w:szCs w:val="28"/>
              </w:rPr>
            </w:pPr>
          </w:p>
          <w:p w:rsidR="00606DB4" w:rsidRDefault="00606DB4" w:rsidP="00C56FBD">
            <w:pPr>
              <w:rPr>
                <w:rFonts w:ascii="Times New Roman" w:hAnsi="Times New Roman" w:cs="Times New Roman"/>
                <w:sz w:val="28"/>
                <w:szCs w:val="28"/>
              </w:rPr>
            </w:pPr>
          </w:p>
          <w:p w:rsidR="00606DB4" w:rsidRDefault="00606DB4" w:rsidP="00C56FBD">
            <w:pPr>
              <w:rPr>
                <w:rFonts w:ascii="Times New Roman" w:hAnsi="Times New Roman" w:cs="Times New Roman"/>
                <w:sz w:val="28"/>
                <w:szCs w:val="28"/>
              </w:rPr>
            </w:pPr>
          </w:p>
          <w:p w:rsidR="00606DB4" w:rsidRDefault="00606DB4" w:rsidP="00C56FBD">
            <w:pPr>
              <w:rPr>
                <w:rFonts w:ascii="Times New Roman" w:hAnsi="Times New Roman" w:cs="Times New Roman"/>
                <w:sz w:val="28"/>
                <w:szCs w:val="28"/>
              </w:rPr>
            </w:pPr>
          </w:p>
          <w:p w:rsidR="00606DB4" w:rsidRDefault="00606DB4" w:rsidP="00C56FBD">
            <w:pPr>
              <w:rPr>
                <w:rFonts w:ascii="Times New Roman" w:hAnsi="Times New Roman" w:cs="Times New Roman"/>
                <w:sz w:val="28"/>
                <w:szCs w:val="28"/>
              </w:rPr>
            </w:pPr>
          </w:p>
        </w:tc>
        <w:tc>
          <w:tcPr>
            <w:tcW w:w="1383" w:type="dxa"/>
          </w:tcPr>
          <w:p w:rsidR="00A06A91" w:rsidRDefault="00404D10" w:rsidP="00404D10">
            <w:pPr>
              <w:jc w:val="center"/>
              <w:rPr>
                <w:rFonts w:ascii="Times New Roman" w:hAnsi="Times New Roman" w:cs="Times New Roman"/>
                <w:sz w:val="24"/>
                <w:szCs w:val="24"/>
              </w:rPr>
            </w:pPr>
            <w:r>
              <w:rPr>
                <w:rFonts w:ascii="Times New Roman" w:hAnsi="Times New Roman" w:cs="Times New Roman"/>
                <w:sz w:val="24"/>
                <w:szCs w:val="24"/>
              </w:rPr>
              <w:t>3</w:t>
            </w:r>
          </w:p>
          <w:p w:rsidR="00404D10" w:rsidRDefault="00404D10" w:rsidP="00404D10">
            <w:pPr>
              <w:jc w:val="center"/>
              <w:rPr>
                <w:rFonts w:ascii="Times New Roman" w:hAnsi="Times New Roman" w:cs="Times New Roman"/>
                <w:sz w:val="24"/>
                <w:szCs w:val="24"/>
              </w:rPr>
            </w:pPr>
          </w:p>
          <w:p w:rsidR="00404D10" w:rsidRDefault="00404D10" w:rsidP="00404D10">
            <w:pPr>
              <w:jc w:val="center"/>
              <w:rPr>
                <w:rFonts w:ascii="Times New Roman" w:hAnsi="Times New Roman" w:cs="Times New Roman"/>
                <w:sz w:val="24"/>
                <w:szCs w:val="24"/>
              </w:rPr>
            </w:pPr>
            <w:r>
              <w:rPr>
                <w:rFonts w:ascii="Times New Roman" w:hAnsi="Times New Roman" w:cs="Times New Roman"/>
                <w:sz w:val="24"/>
                <w:szCs w:val="24"/>
              </w:rPr>
              <w:t>5</w:t>
            </w:r>
          </w:p>
          <w:p w:rsidR="00404D10" w:rsidRDefault="00404D10" w:rsidP="00404D10">
            <w:pPr>
              <w:jc w:val="center"/>
              <w:rPr>
                <w:rFonts w:ascii="Times New Roman" w:hAnsi="Times New Roman" w:cs="Times New Roman"/>
                <w:sz w:val="24"/>
                <w:szCs w:val="24"/>
              </w:rPr>
            </w:pPr>
          </w:p>
          <w:p w:rsidR="00404D10" w:rsidRDefault="00404D10" w:rsidP="00404D10">
            <w:pPr>
              <w:jc w:val="center"/>
              <w:rPr>
                <w:rFonts w:ascii="Times New Roman" w:hAnsi="Times New Roman" w:cs="Times New Roman"/>
                <w:sz w:val="24"/>
                <w:szCs w:val="24"/>
              </w:rPr>
            </w:pPr>
          </w:p>
          <w:p w:rsidR="00404D10" w:rsidRDefault="00404D10" w:rsidP="00404D10">
            <w:pPr>
              <w:jc w:val="center"/>
              <w:rPr>
                <w:rFonts w:ascii="Times New Roman" w:hAnsi="Times New Roman" w:cs="Times New Roman"/>
                <w:sz w:val="24"/>
                <w:szCs w:val="24"/>
              </w:rPr>
            </w:pPr>
            <w:r>
              <w:rPr>
                <w:rFonts w:ascii="Times New Roman" w:hAnsi="Times New Roman" w:cs="Times New Roman"/>
                <w:sz w:val="24"/>
                <w:szCs w:val="24"/>
              </w:rPr>
              <w:t>10</w:t>
            </w:r>
          </w:p>
          <w:p w:rsidR="00404D10" w:rsidRDefault="00404D10" w:rsidP="00404D10">
            <w:pPr>
              <w:jc w:val="center"/>
              <w:rPr>
                <w:rFonts w:ascii="Times New Roman" w:hAnsi="Times New Roman" w:cs="Times New Roman"/>
                <w:sz w:val="24"/>
                <w:szCs w:val="24"/>
              </w:rPr>
            </w:pPr>
          </w:p>
          <w:p w:rsidR="00404D10" w:rsidRDefault="00404D10" w:rsidP="00404D10">
            <w:pPr>
              <w:jc w:val="center"/>
              <w:rPr>
                <w:rFonts w:ascii="Times New Roman" w:hAnsi="Times New Roman" w:cs="Times New Roman"/>
                <w:sz w:val="24"/>
                <w:szCs w:val="24"/>
              </w:rPr>
            </w:pPr>
            <w:r>
              <w:rPr>
                <w:rFonts w:ascii="Times New Roman" w:hAnsi="Times New Roman" w:cs="Times New Roman"/>
                <w:sz w:val="24"/>
                <w:szCs w:val="24"/>
              </w:rPr>
              <w:t>18</w:t>
            </w:r>
          </w:p>
          <w:p w:rsidR="00404D10" w:rsidRDefault="00404D10" w:rsidP="00404D10">
            <w:pPr>
              <w:jc w:val="center"/>
              <w:rPr>
                <w:rFonts w:ascii="Times New Roman" w:hAnsi="Times New Roman" w:cs="Times New Roman"/>
                <w:sz w:val="24"/>
                <w:szCs w:val="24"/>
              </w:rPr>
            </w:pPr>
          </w:p>
          <w:p w:rsidR="00404D10" w:rsidRDefault="00404D10" w:rsidP="00404D10">
            <w:pPr>
              <w:jc w:val="center"/>
              <w:rPr>
                <w:rFonts w:ascii="Times New Roman" w:hAnsi="Times New Roman" w:cs="Times New Roman"/>
                <w:sz w:val="24"/>
                <w:szCs w:val="24"/>
              </w:rPr>
            </w:pPr>
            <w:r>
              <w:rPr>
                <w:rFonts w:ascii="Times New Roman" w:hAnsi="Times New Roman" w:cs="Times New Roman"/>
                <w:sz w:val="24"/>
                <w:szCs w:val="24"/>
              </w:rPr>
              <w:t>22</w:t>
            </w:r>
          </w:p>
          <w:p w:rsidR="00404D10" w:rsidRDefault="00404D10" w:rsidP="00404D10">
            <w:pPr>
              <w:jc w:val="center"/>
              <w:rPr>
                <w:rFonts w:ascii="Times New Roman" w:hAnsi="Times New Roman" w:cs="Times New Roman"/>
                <w:sz w:val="24"/>
                <w:szCs w:val="24"/>
              </w:rPr>
            </w:pPr>
          </w:p>
          <w:p w:rsidR="00404D10" w:rsidRDefault="00404D10" w:rsidP="00404D10">
            <w:pPr>
              <w:jc w:val="center"/>
              <w:rPr>
                <w:rFonts w:ascii="Times New Roman" w:hAnsi="Times New Roman" w:cs="Times New Roman"/>
                <w:sz w:val="24"/>
                <w:szCs w:val="24"/>
              </w:rPr>
            </w:pPr>
            <w:r>
              <w:rPr>
                <w:rFonts w:ascii="Times New Roman" w:hAnsi="Times New Roman" w:cs="Times New Roman"/>
                <w:sz w:val="24"/>
                <w:szCs w:val="24"/>
              </w:rPr>
              <w:t>24</w:t>
            </w:r>
          </w:p>
          <w:p w:rsidR="00404D10" w:rsidRDefault="00404D10" w:rsidP="00404D10">
            <w:pPr>
              <w:jc w:val="center"/>
              <w:rPr>
                <w:rFonts w:ascii="Times New Roman" w:hAnsi="Times New Roman" w:cs="Times New Roman"/>
                <w:sz w:val="24"/>
                <w:szCs w:val="24"/>
              </w:rPr>
            </w:pPr>
          </w:p>
          <w:p w:rsidR="00404D10" w:rsidRDefault="00925F93" w:rsidP="00404D10">
            <w:pPr>
              <w:jc w:val="center"/>
              <w:rPr>
                <w:rFonts w:ascii="Times New Roman" w:hAnsi="Times New Roman" w:cs="Times New Roman"/>
                <w:sz w:val="24"/>
                <w:szCs w:val="24"/>
              </w:rPr>
            </w:pPr>
            <w:r>
              <w:rPr>
                <w:rFonts w:ascii="Times New Roman" w:hAnsi="Times New Roman" w:cs="Times New Roman"/>
                <w:sz w:val="24"/>
                <w:szCs w:val="24"/>
              </w:rPr>
              <w:t>28</w:t>
            </w:r>
          </w:p>
          <w:p w:rsidR="00404D10" w:rsidRDefault="00404D10" w:rsidP="00404D10">
            <w:pPr>
              <w:jc w:val="center"/>
              <w:rPr>
                <w:rFonts w:ascii="Times New Roman" w:hAnsi="Times New Roman" w:cs="Times New Roman"/>
                <w:sz w:val="24"/>
                <w:szCs w:val="24"/>
              </w:rPr>
            </w:pPr>
          </w:p>
          <w:p w:rsidR="00404D10" w:rsidRDefault="00925F93" w:rsidP="00404D10">
            <w:pPr>
              <w:jc w:val="center"/>
              <w:rPr>
                <w:rFonts w:ascii="Times New Roman" w:hAnsi="Times New Roman" w:cs="Times New Roman"/>
                <w:sz w:val="24"/>
                <w:szCs w:val="24"/>
              </w:rPr>
            </w:pPr>
            <w:r>
              <w:rPr>
                <w:rFonts w:ascii="Times New Roman" w:hAnsi="Times New Roman" w:cs="Times New Roman"/>
                <w:sz w:val="24"/>
                <w:szCs w:val="24"/>
              </w:rPr>
              <w:t>29</w:t>
            </w:r>
          </w:p>
          <w:p w:rsidR="00404D10" w:rsidRDefault="00404D10" w:rsidP="00404D10">
            <w:pPr>
              <w:jc w:val="center"/>
              <w:rPr>
                <w:rFonts w:ascii="Times New Roman" w:hAnsi="Times New Roman" w:cs="Times New Roman"/>
                <w:sz w:val="24"/>
                <w:szCs w:val="24"/>
              </w:rPr>
            </w:pPr>
          </w:p>
          <w:p w:rsidR="00404D10" w:rsidRDefault="00404D10" w:rsidP="00404D10">
            <w:pPr>
              <w:jc w:val="center"/>
              <w:rPr>
                <w:rFonts w:ascii="Times New Roman" w:hAnsi="Times New Roman" w:cs="Times New Roman"/>
                <w:sz w:val="24"/>
                <w:szCs w:val="24"/>
              </w:rPr>
            </w:pPr>
          </w:p>
          <w:p w:rsidR="00404D10" w:rsidRDefault="00404D10" w:rsidP="00404D10">
            <w:pPr>
              <w:jc w:val="center"/>
              <w:rPr>
                <w:rFonts w:ascii="Times New Roman" w:hAnsi="Times New Roman" w:cs="Times New Roman"/>
                <w:sz w:val="24"/>
                <w:szCs w:val="24"/>
              </w:rPr>
            </w:pPr>
            <w:r>
              <w:rPr>
                <w:rFonts w:ascii="Times New Roman" w:hAnsi="Times New Roman" w:cs="Times New Roman"/>
                <w:sz w:val="24"/>
                <w:szCs w:val="24"/>
              </w:rPr>
              <w:t>30</w:t>
            </w:r>
          </w:p>
          <w:p w:rsidR="00404D10" w:rsidRDefault="00404D10" w:rsidP="00404D10">
            <w:pPr>
              <w:jc w:val="center"/>
              <w:rPr>
                <w:rFonts w:ascii="Times New Roman" w:hAnsi="Times New Roman" w:cs="Times New Roman"/>
                <w:sz w:val="24"/>
                <w:szCs w:val="24"/>
              </w:rPr>
            </w:pPr>
          </w:p>
          <w:p w:rsidR="00404D10" w:rsidRDefault="00404D10" w:rsidP="00404D10">
            <w:pPr>
              <w:jc w:val="center"/>
              <w:rPr>
                <w:rFonts w:ascii="Times New Roman" w:hAnsi="Times New Roman" w:cs="Times New Roman"/>
                <w:sz w:val="24"/>
                <w:szCs w:val="24"/>
              </w:rPr>
            </w:pPr>
            <w:r>
              <w:rPr>
                <w:rFonts w:ascii="Times New Roman" w:hAnsi="Times New Roman" w:cs="Times New Roman"/>
                <w:sz w:val="24"/>
                <w:szCs w:val="24"/>
              </w:rPr>
              <w:t>34</w:t>
            </w:r>
          </w:p>
          <w:p w:rsidR="00404D10" w:rsidRDefault="00404D10" w:rsidP="00404D10">
            <w:pPr>
              <w:jc w:val="center"/>
              <w:rPr>
                <w:rFonts w:ascii="Times New Roman" w:hAnsi="Times New Roman" w:cs="Times New Roman"/>
                <w:sz w:val="24"/>
                <w:szCs w:val="24"/>
              </w:rPr>
            </w:pPr>
          </w:p>
          <w:p w:rsidR="00404D10" w:rsidRDefault="00404D10" w:rsidP="00404D10">
            <w:pPr>
              <w:jc w:val="center"/>
              <w:rPr>
                <w:rFonts w:ascii="Times New Roman" w:hAnsi="Times New Roman" w:cs="Times New Roman"/>
                <w:sz w:val="24"/>
                <w:szCs w:val="24"/>
              </w:rPr>
            </w:pPr>
            <w:r>
              <w:rPr>
                <w:rFonts w:ascii="Times New Roman" w:hAnsi="Times New Roman" w:cs="Times New Roman"/>
                <w:sz w:val="24"/>
                <w:szCs w:val="24"/>
              </w:rPr>
              <w:t>36</w:t>
            </w:r>
          </w:p>
          <w:p w:rsidR="00404D10" w:rsidRDefault="00404D10" w:rsidP="00404D10">
            <w:pPr>
              <w:jc w:val="center"/>
              <w:rPr>
                <w:rFonts w:ascii="Times New Roman" w:hAnsi="Times New Roman" w:cs="Times New Roman"/>
                <w:sz w:val="24"/>
                <w:szCs w:val="24"/>
              </w:rPr>
            </w:pPr>
          </w:p>
          <w:p w:rsidR="00404D10" w:rsidRDefault="00404D10" w:rsidP="00404D10">
            <w:pPr>
              <w:jc w:val="center"/>
              <w:rPr>
                <w:rFonts w:ascii="Times New Roman" w:hAnsi="Times New Roman" w:cs="Times New Roman"/>
                <w:sz w:val="24"/>
                <w:szCs w:val="24"/>
              </w:rPr>
            </w:pPr>
          </w:p>
          <w:p w:rsidR="00404D10" w:rsidRDefault="00404D10" w:rsidP="00404D10">
            <w:pPr>
              <w:jc w:val="center"/>
              <w:rPr>
                <w:rFonts w:ascii="Times New Roman" w:hAnsi="Times New Roman" w:cs="Times New Roman"/>
                <w:sz w:val="24"/>
                <w:szCs w:val="24"/>
              </w:rPr>
            </w:pPr>
            <w:r>
              <w:rPr>
                <w:rFonts w:ascii="Times New Roman" w:hAnsi="Times New Roman" w:cs="Times New Roman"/>
                <w:sz w:val="24"/>
                <w:szCs w:val="24"/>
              </w:rPr>
              <w:t>37</w:t>
            </w:r>
          </w:p>
          <w:p w:rsidR="00404D10" w:rsidRDefault="00404D10" w:rsidP="00404D10">
            <w:pPr>
              <w:jc w:val="center"/>
              <w:rPr>
                <w:rFonts w:ascii="Times New Roman" w:hAnsi="Times New Roman" w:cs="Times New Roman"/>
                <w:sz w:val="24"/>
                <w:szCs w:val="24"/>
              </w:rPr>
            </w:pPr>
          </w:p>
          <w:p w:rsidR="00404D10" w:rsidRDefault="00404D10" w:rsidP="00404D10">
            <w:pPr>
              <w:jc w:val="center"/>
              <w:rPr>
                <w:rFonts w:ascii="Times New Roman" w:hAnsi="Times New Roman" w:cs="Times New Roman"/>
                <w:sz w:val="24"/>
                <w:szCs w:val="24"/>
              </w:rPr>
            </w:pPr>
          </w:p>
          <w:p w:rsidR="00404D10" w:rsidRDefault="00404D10" w:rsidP="00404D10">
            <w:pPr>
              <w:jc w:val="center"/>
              <w:rPr>
                <w:rFonts w:ascii="Times New Roman" w:hAnsi="Times New Roman" w:cs="Times New Roman"/>
                <w:sz w:val="24"/>
                <w:szCs w:val="24"/>
              </w:rPr>
            </w:pPr>
            <w:r>
              <w:rPr>
                <w:rFonts w:ascii="Times New Roman" w:hAnsi="Times New Roman" w:cs="Times New Roman"/>
                <w:sz w:val="24"/>
                <w:szCs w:val="24"/>
              </w:rPr>
              <w:t>39</w:t>
            </w:r>
          </w:p>
          <w:p w:rsidR="00404D10" w:rsidRDefault="00404D10" w:rsidP="00404D10">
            <w:pPr>
              <w:jc w:val="center"/>
              <w:rPr>
                <w:rFonts w:ascii="Times New Roman" w:hAnsi="Times New Roman" w:cs="Times New Roman"/>
                <w:sz w:val="24"/>
                <w:szCs w:val="24"/>
              </w:rPr>
            </w:pPr>
          </w:p>
          <w:p w:rsidR="00404D10" w:rsidRDefault="00404D10" w:rsidP="00404D10">
            <w:pPr>
              <w:jc w:val="center"/>
              <w:rPr>
                <w:rFonts w:ascii="Times New Roman" w:hAnsi="Times New Roman" w:cs="Times New Roman"/>
                <w:sz w:val="24"/>
                <w:szCs w:val="24"/>
              </w:rPr>
            </w:pPr>
          </w:p>
          <w:p w:rsidR="00404D10" w:rsidRDefault="00404D10" w:rsidP="00404D10">
            <w:pPr>
              <w:jc w:val="center"/>
              <w:rPr>
                <w:rFonts w:ascii="Times New Roman" w:hAnsi="Times New Roman" w:cs="Times New Roman"/>
                <w:sz w:val="24"/>
                <w:szCs w:val="24"/>
              </w:rPr>
            </w:pPr>
          </w:p>
          <w:p w:rsidR="00404D10" w:rsidRDefault="00404D10" w:rsidP="00404D10">
            <w:pPr>
              <w:jc w:val="center"/>
              <w:rPr>
                <w:rFonts w:ascii="Times New Roman" w:hAnsi="Times New Roman" w:cs="Times New Roman"/>
                <w:sz w:val="24"/>
                <w:szCs w:val="24"/>
              </w:rPr>
            </w:pPr>
          </w:p>
          <w:p w:rsidR="00404D10" w:rsidRDefault="006601C2" w:rsidP="00404D10">
            <w:pPr>
              <w:jc w:val="center"/>
              <w:rPr>
                <w:rFonts w:ascii="Times New Roman" w:hAnsi="Times New Roman" w:cs="Times New Roman"/>
                <w:sz w:val="24"/>
                <w:szCs w:val="24"/>
              </w:rPr>
            </w:pPr>
            <w:r>
              <w:rPr>
                <w:rFonts w:ascii="Times New Roman" w:hAnsi="Times New Roman" w:cs="Times New Roman"/>
                <w:sz w:val="24"/>
                <w:szCs w:val="24"/>
              </w:rPr>
              <w:t>63</w:t>
            </w:r>
          </w:p>
          <w:p w:rsidR="00404D10" w:rsidRDefault="00404D10" w:rsidP="00404D10">
            <w:pPr>
              <w:jc w:val="center"/>
              <w:rPr>
                <w:rFonts w:ascii="Times New Roman" w:hAnsi="Times New Roman" w:cs="Times New Roman"/>
                <w:sz w:val="24"/>
                <w:szCs w:val="24"/>
              </w:rPr>
            </w:pPr>
          </w:p>
          <w:p w:rsidR="00404D10" w:rsidRDefault="00404D10" w:rsidP="00404D10">
            <w:pPr>
              <w:jc w:val="center"/>
              <w:rPr>
                <w:rFonts w:ascii="Times New Roman" w:hAnsi="Times New Roman" w:cs="Times New Roman"/>
                <w:sz w:val="24"/>
                <w:szCs w:val="24"/>
              </w:rPr>
            </w:pPr>
          </w:p>
          <w:p w:rsidR="00404D10" w:rsidRDefault="00404D10" w:rsidP="00404D10">
            <w:pPr>
              <w:jc w:val="center"/>
              <w:rPr>
                <w:rFonts w:ascii="Times New Roman" w:hAnsi="Times New Roman" w:cs="Times New Roman"/>
                <w:sz w:val="24"/>
                <w:szCs w:val="24"/>
              </w:rPr>
            </w:pPr>
          </w:p>
          <w:p w:rsidR="00404D10" w:rsidRDefault="00404D10" w:rsidP="00404D10">
            <w:pPr>
              <w:jc w:val="center"/>
              <w:rPr>
                <w:rFonts w:ascii="Times New Roman" w:hAnsi="Times New Roman" w:cs="Times New Roman"/>
                <w:sz w:val="24"/>
                <w:szCs w:val="24"/>
              </w:rPr>
            </w:pPr>
          </w:p>
          <w:p w:rsidR="00404D10" w:rsidRDefault="00404D10" w:rsidP="00404D10">
            <w:pPr>
              <w:jc w:val="center"/>
              <w:rPr>
                <w:rFonts w:ascii="Times New Roman" w:hAnsi="Times New Roman" w:cs="Times New Roman"/>
                <w:sz w:val="24"/>
                <w:szCs w:val="24"/>
              </w:rPr>
            </w:pPr>
          </w:p>
          <w:p w:rsidR="00404D10" w:rsidRDefault="00404D10" w:rsidP="00404D10">
            <w:pPr>
              <w:jc w:val="center"/>
              <w:rPr>
                <w:rFonts w:ascii="Times New Roman" w:hAnsi="Times New Roman" w:cs="Times New Roman"/>
                <w:sz w:val="24"/>
                <w:szCs w:val="24"/>
              </w:rPr>
            </w:pPr>
          </w:p>
          <w:p w:rsidR="00404D10" w:rsidRDefault="00404D10" w:rsidP="00404D10">
            <w:pPr>
              <w:jc w:val="center"/>
              <w:rPr>
                <w:rFonts w:ascii="Times New Roman" w:hAnsi="Times New Roman" w:cs="Times New Roman"/>
                <w:sz w:val="24"/>
                <w:szCs w:val="24"/>
              </w:rPr>
            </w:pPr>
          </w:p>
          <w:p w:rsidR="00404D10" w:rsidRDefault="00404D10" w:rsidP="00404D10">
            <w:pPr>
              <w:jc w:val="center"/>
              <w:rPr>
                <w:rFonts w:ascii="Times New Roman" w:hAnsi="Times New Roman" w:cs="Times New Roman"/>
                <w:sz w:val="24"/>
                <w:szCs w:val="24"/>
              </w:rPr>
            </w:pPr>
          </w:p>
          <w:p w:rsidR="00404D10" w:rsidRPr="008E0C47" w:rsidRDefault="00404D10" w:rsidP="00404D10">
            <w:pPr>
              <w:jc w:val="center"/>
              <w:rPr>
                <w:rFonts w:ascii="Times New Roman" w:hAnsi="Times New Roman" w:cs="Times New Roman"/>
                <w:sz w:val="24"/>
                <w:szCs w:val="24"/>
              </w:rPr>
            </w:pPr>
          </w:p>
        </w:tc>
      </w:tr>
    </w:tbl>
    <w:p w:rsidR="00C56FBD" w:rsidRPr="00C56FBD" w:rsidRDefault="00C56FBD" w:rsidP="00C56FBD">
      <w:pPr>
        <w:spacing w:after="0"/>
        <w:rPr>
          <w:rFonts w:ascii="Times New Roman" w:hAnsi="Times New Roman" w:cs="Times New Roman"/>
          <w:sz w:val="28"/>
          <w:szCs w:val="28"/>
        </w:rPr>
      </w:pPr>
    </w:p>
    <w:p w:rsidR="00C56FBD" w:rsidRDefault="00C56FBD" w:rsidP="00C56FBD">
      <w:pPr>
        <w:spacing w:after="0"/>
        <w:rPr>
          <w:rFonts w:ascii="Times New Roman" w:hAnsi="Times New Roman" w:cs="Times New Roman"/>
          <w:sz w:val="28"/>
          <w:szCs w:val="28"/>
        </w:rPr>
      </w:pPr>
    </w:p>
    <w:p w:rsidR="00606DB4" w:rsidRDefault="00606DB4" w:rsidP="00A123D1">
      <w:pPr>
        <w:spacing w:after="0" w:line="240" w:lineRule="auto"/>
        <w:ind w:hanging="142"/>
        <w:jc w:val="center"/>
        <w:rPr>
          <w:rFonts w:ascii="Times New Roman" w:eastAsia="Times New Roman" w:hAnsi="Times New Roman" w:cs="Times New Roman"/>
          <w:b/>
          <w:sz w:val="24"/>
          <w:szCs w:val="24"/>
        </w:rPr>
      </w:pPr>
    </w:p>
    <w:p w:rsidR="00606DB4" w:rsidRDefault="00606DB4" w:rsidP="00A123D1">
      <w:pPr>
        <w:spacing w:after="0" w:line="240" w:lineRule="auto"/>
        <w:ind w:hanging="142"/>
        <w:jc w:val="center"/>
        <w:rPr>
          <w:rFonts w:ascii="Times New Roman" w:eastAsia="Times New Roman" w:hAnsi="Times New Roman" w:cs="Times New Roman"/>
          <w:b/>
          <w:sz w:val="24"/>
          <w:szCs w:val="24"/>
        </w:rPr>
      </w:pPr>
    </w:p>
    <w:p w:rsidR="00606DB4" w:rsidRDefault="00606DB4" w:rsidP="00A123D1">
      <w:pPr>
        <w:spacing w:after="0" w:line="240" w:lineRule="auto"/>
        <w:ind w:hanging="142"/>
        <w:jc w:val="center"/>
        <w:rPr>
          <w:rFonts w:ascii="Times New Roman" w:eastAsia="Times New Roman" w:hAnsi="Times New Roman" w:cs="Times New Roman"/>
          <w:b/>
          <w:sz w:val="24"/>
          <w:szCs w:val="24"/>
        </w:rPr>
      </w:pPr>
    </w:p>
    <w:p w:rsidR="00606DB4" w:rsidRDefault="00606DB4" w:rsidP="00A123D1">
      <w:pPr>
        <w:spacing w:after="0" w:line="240" w:lineRule="auto"/>
        <w:ind w:hanging="142"/>
        <w:jc w:val="center"/>
        <w:rPr>
          <w:rFonts w:ascii="Times New Roman" w:eastAsia="Times New Roman" w:hAnsi="Times New Roman" w:cs="Times New Roman"/>
          <w:b/>
          <w:sz w:val="24"/>
          <w:szCs w:val="24"/>
        </w:rPr>
      </w:pPr>
    </w:p>
    <w:p w:rsidR="007C2965" w:rsidRDefault="007C2965" w:rsidP="00A123D1">
      <w:pPr>
        <w:spacing w:after="0" w:line="240" w:lineRule="auto"/>
        <w:ind w:hanging="142"/>
        <w:jc w:val="center"/>
        <w:rPr>
          <w:rFonts w:ascii="Times New Roman" w:eastAsia="Times New Roman" w:hAnsi="Times New Roman" w:cs="Times New Roman"/>
          <w:b/>
          <w:sz w:val="24"/>
          <w:szCs w:val="24"/>
        </w:rPr>
      </w:pPr>
    </w:p>
    <w:p w:rsidR="007C2965" w:rsidRDefault="007C2965" w:rsidP="00A123D1">
      <w:pPr>
        <w:spacing w:after="0" w:line="240" w:lineRule="auto"/>
        <w:ind w:hanging="142"/>
        <w:jc w:val="center"/>
        <w:rPr>
          <w:rFonts w:ascii="Times New Roman" w:eastAsia="Times New Roman" w:hAnsi="Times New Roman" w:cs="Times New Roman"/>
          <w:b/>
          <w:sz w:val="24"/>
          <w:szCs w:val="24"/>
        </w:rPr>
      </w:pPr>
    </w:p>
    <w:p w:rsidR="00A123D1" w:rsidRPr="00A123D1" w:rsidRDefault="00A123D1" w:rsidP="00A123D1">
      <w:pPr>
        <w:spacing w:after="0" w:line="240" w:lineRule="auto"/>
        <w:ind w:hanging="142"/>
        <w:jc w:val="center"/>
        <w:rPr>
          <w:rFonts w:ascii="Times New Roman" w:eastAsia="Times New Roman" w:hAnsi="Times New Roman" w:cs="Times New Roman"/>
          <w:b/>
          <w:sz w:val="24"/>
          <w:szCs w:val="24"/>
        </w:rPr>
      </w:pPr>
      <w:r w:rsidRPr="00A123D1">
        <w:rPr>
          <w:rFonts w:ascii="Times New Roman" w:eastAsia="Times New Roman" w:hAnsi="Times New Roman" w:cs="Times New Roman"/>
          <w:b/>
          <w:sz w:val="24"/>
          <w:szCs w:val="24"/>
        </w:rPr>
        <w:t>I. ОБЩИЕ ПОЛОЖЕНИЯ</w:t>
      </w:r>
    </w:p>
    <w:p w:rsidR="00A123D1" w:rsidRPr="00B0563E" w:rsidRDefault="00A123D1" w:rsidP="00B0563E">
      <w:pPr>
        <w:spacing w:after="0" w:line="240" w:lineRule="auto"/>
        <w:jc w:val="center"/>
        <w:rPr>
          <w:rFonts w:ascii="Times New Roman" w:eastAsia="Times New Roman" w:hAnsi="Times New Roman" w:cs="Times New Roman"/>
          <w:sz w:val="24"/>
          <w:szCs w:val="24"/>
        </w:rPr>
      </w:pP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1.1.</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Настоящий коллективный договор заключён между работодателем и работниками в лице их представителей и является правовым актом, регулирующим социально-трудовые отношения в муниципальном бюджетном общеобразовательном учреждении «Средняя общеобразовательная школа №12 с углубленным изучением отдельных предметов».</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1.2.</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Основой для заключения коллективного договора являются:</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Конституция Российской Федерации;</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нормы международного права и международные договоры Российской Федерации(если они не противоречат Конституции Российской Федерации);</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Трудовой кодекс Российской Федерации (далее – ТК РФ);</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Федеральный закон от 12 января 1996 г. № 10-ФЗ «О профессиональных союзах, их правах и гарантиях деятельности»;</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Федеральный закон от 29 декабря 2012 г. № 273-ФЗ «Об образовании в Российской Федерации» (далее – Федеральный закон № 273-ФЗ);</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законодательные и иные нормативные правовые акты</w:t>
      </w:r>
      <w:r w:rsidR="008027CA" w:rsidRPr="00B0563E">
        <w:rPr>
          <w:rFonts w:ascii="Times New Roman" w:eastAsia="Times New Roman" w:hAnsi="Times New Roman" w:cs="Times New Roman"/>
          <w:sz w:val="24"/>
          <w:szCs w:val="24"/>
        </w:rPr>
        <w:t>;</w:t>
      </w:r>
    </w:p>
    <w:p w:rsidR="00A123D1" w:rsidRPr="00B0563E" w:rsidRDefault="00A123D1" w:rsidP="00B0563E">
      <w:pPr>
        <w:spacing w:after="0" w:line="240" w:lineRule="auto"/>
        <w:ind w:firstLine="709"/>
        <w:contextualSpacing/>
        <w:jc w:val="both"/>
        <w:rPr>
          <w:rFonts w:ascii="Times New Roman" w:eastAsia="Times New Roman" w:hAnsi="Times New Roman" w:cs="Times New Roman"/>
          <w:bCs/>
          <w:sz w:val="24"/>
          <w:szCs w:val="24"/>
        </w:rPr>
      </w:pPr>
      <w:r w:rsidRPr="00B0563E">
        <w:rPr>
          <w:rFonts w:ascii="Times New Roman" w:eastAsia="Times New Roman" w:hAnsi="Times New Roman" w:cs="Times New Roman"/>
          <w:bCs/>
          <w:sz w:val="24"/>
          <w:szCs w:val="24"/>
        </w:rPr>
        <w:t>отраслевое территориальное (</w:t>
      </w:r>
      <w:r w:rsidRPr="00B0563E">
        <w:rPr>
          <w:rFonts w:ascii="Times New Roman" w:eastAsia="Calibri" w:hAnsi="Times New Roman" w:cs="Times New Roman"/>
          <w:sz w:val="24"/>
          <w:szCs w:val="24"/>
          <w:lang w:eastAsia="en-US"/>
        </w:rPr>
        <w:t>муниципальное)</w:t>
      </w:r>
      <w:r w:rsidRPr="00B0563E">
        <w:rPr>
          <w:rFonts w:ascii="Times New Roman" w:eastAsia="Times New Roman" w:hAnsi="Times New Roman" w:cs="Times New Roman"/>
          <w:bCs/>
          <w:sz w:val="24"/>
          <w:szCs w:val="24"/>
        </w:rPr>
        <w:t xml:space="preserve"> соглашение, регулирующее социально-трудовые отношения в системе образования</w:t>
      </w:r>
      <w:r w:rsidR="008027CA" w:rsidRPr="00B0563E">
        <w:rPr>
          <w:rFonts w:ascii="Times New Roman" w:eastAsia="Times New Roman" w:hAnsi="Times New Roman" w:cs="Times New Roman"/>
          <w:bCs/>
          <w:sz w:val="24"/>
          <w:szCs w:val="24"/>
        </w:rPr>
        <w:t>.</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1.3.</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Сторонами коллективного договора являются: </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 xml:space="preserve">работодатель в лице его представителя – руководителя образовательной организации Лобищева Алла Ивановна (далее – работодатель, </w:t>
      </w:r>
      <w:r w:rsidRPr="00B0563E">
        <w:rPr>
          <w:rFonts w:ascii="Times New Roman" w:eastAsia="Times New Roman" w:hAnsi="Times New Roman" w:cs="Times New Roman"/>
          <w:bCs/>
          <w:sz w:val="24"/>
          <w:szCs w:val="24"/>
        </w:rPr>
        <w:t>организация, образовательная организация</w:t>
      </w:r>
      <w:r w:rsidRPr="00B0563E">
        <w:rPr>
          <w:rFonts w:ascii="Times New Roman" w:eastAsia="Times New Roman" w:hAnsi="Times New Roman" w:cs="Times New Roman"/>
          <w:sz w:val="24"/>
          <w:szCs w:val="24"/>
        </w:rPr>
        <w:t>);</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работники образовательной организации в лице их представителя – председателя первичной профсоюзной организации Болотова Оксана Ивановна.</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 xml:space="preserve">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исполнения коллективного договора – орган социального партнёрства на локальном уровне, созданный на равноправной основе по решению сторон и действующий на основании утвержденного сторонами положения. </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1.4.</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Коллективный договор заключён с целью определения взаимных обязательств работников и работодателя по защите социально-трудовых прав и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1.5.</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trike/>
          <w:sz w:val="24"/>
          <w:szCs w:val="24"/>
        </w:rPr>
      </w:pPr>
      <w:r w:rsidRPr="00B0563E">
        <w:rPr>
          <w:rFonts w:ascii="Times New Roman" w:eastAsia="Times New Roman" w:hAnsi="Times New Roman" w:cs="Times New Roman"/>
          <w:sz w:val="24"/>
          <w:szCs w:val="24"/>
        </w:rPr>
        <w:t>1.6.</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Стороны договорились о том, что изменения и дополнения в коллективный договор в течение срока его действия могут вноситься по совместному решению представителями сторон в порядке, установленном при его заключении (статья 44</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w:t>
      </w:r>
    </w:p>
    <w:p w:rsidR="00A123D1"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В случае изменения законодательства Российской Федерации в части, улучшающей положение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rsidR="00A44472" w:rsidRDefault="00A44472" w:rsidP="00B0563E">
      <w:pPr>
        <w:spacing w:after="0" w:line="240" w:lineRule="auto"/>
        <w:ind w:firstLine="709"/>
        <w:contextualSpacing/>
        <w:jc w:val="both"/>
        <w:rPr>
          <w:rFonts w:ascii="Times New Roman" w:eastAsia="Times New Roman" w:hAnsi="Times New Roman" w:cs="Times New Roman"/>
          <w:sz w:val="24"/>
          <w:szCs w:val="24"/>
        </w:rPr>
      </w:pPr>
    </w:p>
    <w:p w:rsidR="00A44472" w:rsidRPr="00B0563E" w:rsidRDefault="00A44472" w:rsidP="00B0563E">
      <w:pPr>
        <w:spacing w:after="0" w:line="240" w:lineRule="auto"/>
        <w:ind w:firstLine="709"/>
        <w:contextualSpacing/>
        <w:jc w:val="both"/>
        <w:rPr>
          <w:rFonts w:ascii="Times New Roman" w:eastAsia="Times New Roman" w:hAnsi="Times New Roman" w:cs="Times New Roman"/>
          <w:sz w:val="24"/>
          <w:szCs w:val="24"/>
        </w:rPr>
      </w:pPr>
    </w:p>
    <w:p w:rsidR="007C2965" w:rsidRDefault="007C2965" w:rsidP="00B0563E">
      <w:pPr>
        <w:spacing w:after="0" w:line="240" w:lineRule="auto"/>
        <w:ind w:firstLine="709"/>
        <w:contextualSpacing/>
        <w:jc w:val="both"/>
        <w:rPr>
          <w:rFonts w:ascii="Times New Roman" w:eastAsia="Times New Roman" w:hAnsi="Times New Roman" w:cs="Times New Roman"/>
          <w:sz w:val="24"/>
          <w:szCs w:val="24"/>
        </w:rPr>
      </w:pPr>
    </w:p>
    <w:p w:rsidR="007C2965" w:rsidRDefault="007C2965" w:rsidP="00B0563E">
      <w:pPr>
        <w:spacing w:after="0" w:line="240" w:lineRule="auto"/>
        <w:ind w:firstLine="709"/>
        <w:contextualSpacing/>
        <w:jc w:val="both"/>
        <w:rPr>
          <w:rFonts w:ascii="Times New Roman" w:eastAsia="Times New Roman" w:hAnsi="Times New Roman" w:cs="Times New Roman"/>
          <w:sz w:val="24"/>
          <w:szCs w:val="24"/>
        </w:rPr>
      </w:pPr>
    </w:p>
    <w:p w:rsidR="007C2965" w:rsidRDefault="007C2965" w:rsidP="00B0563E">
      <w:pPr>
        <w:spacing w:after="0" w:line="240" w:lineRule="auto"/>
        <w:ind w:firstLine="709"/>
        <w:contextualSpacing/>
        <w:jc w:val="both"/>
        <w:rPr>
          <w:rFonts w:ascii="Times New Roman" w:eastAsia="Times New Roman" w:hAnsi="Times New Roman" w:cs="Times New Roman"/>
          <w:sz w:val="24"/>
          <w:szCs w:val="24"/>
        </w:rPr>
      </w:pP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1.7.</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Для достижения поставленных целей:</w:t>
      </w:r>
    </w:p>
    <w:p w:rsidR="00A123D1" w:rsidRPr="00B0563E" w:rsidRDefault="00A123D1" w:rsidP="00B0563E">
      <w:pPr>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sz w:val="24"/>
          <w:szCs w:val="24"/>
        </w:rPr>
        <w:t xml:space="preserve">работодатель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образовательной организации, и не позднее чем в </w:t>
      </w:r>
      <w:r w:rsidRPr="006D377E">
        <w:rPr>
          <w:rFonts w:ascii="Times New Roman" w:eastAsia="Times New Roman" w:hAnsi="Times New Roman" w:cs="Times New Roman"/>
          <w:sz w:val="24"/>
          <w:szCs w:val="24"/>
        </w:rPr>
        <w:t xml:space="preserve">30 дневный срок  </w:t>
      </w:r>
      <w:r w:rsidRPr="00B0563E">
        <w:rPr>
          <w:rFonts w:ascii="Times New Roman" w:eastAsia="Times New Roman" w:hAnsi="Times New Roman" w:cs="Times New Roman"/>
          <w:sz w:val="24"/>
          <w:szCs w:val="24"/>
        </w:rPr>
        <w:t xml:space="preserve"> сообщать выборному органу первичной профсоюзной организации свой мотивированный ответ по каждому вопросу;</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 xml:space="preserve">работодатель принимает на себя обязательство информировать выборный орган первичной профсоюзной организации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w:t>
      </w:r>
      <w:r w:rsidRPr="00B0563E">
        <w:rPr>
          <w:rFonts w:ascii="Times New Roman" w:eastAsia="Times New Roman" w:hAnsi="Times New Roman" w:cs="Times New Roman"/>
          <w:color w:val="000000"/>
          <w:sz w:val="24"/>
          <w:szCs w:val="24"/>
        </w:rPr>
        <w:t>образовательной организации</w:t>
      </w:r>
      <w:r w:rsidRPr="00B0563E">
        <w:rPr>
          <w:rFonts w:ascii="Times New Roman" w:eastAsia="Times New Roman" w:hAnsi="Times New Roman" w:cs="Times New Roman"/>
          <w:sz w:val="24"/>
          <w:szCs w:val="24"/>
        </w:rPr>
        <w:t xml:space="preserve">, путём предоставления выборному органу первичной профсоюзной организации копий документов о принятии таких </w:t>
      </w:r>
      <w:r w:rsidR="006D377E" w:rsidRPr="006D377E">
        <w:rPr>
          <w:rFonts w:ascii="Times New Roman" w:eastAsia="Times New Roman" w:hAnsi="Times New Roman" w:cs="Times New Roman"/>
          <w:sz w:val="24"/>
          <w:szCs w:val="24"/>
        </w:rPr>
        <w:t xml:space="preserve">решений в течение 10 </w:t>
      </w:r>
      <w:r w:rsidRPr="006D377E">
        <w:rPr>
          <w:rFonts w:ascii="Times New Roman" w:eastAsia="Times New Roman" w:hAnsi="Times New Roman" w:cs="Times New Roman"/>
          <w:sz w:val="24"/>
          <w:szCs w:val="24"/>
        </w:rPr>
        <w:t>дней со дня получения работодателем решения от соответствующего государственного органа;</w:t>
      </w:r>
    </w:p>
    <w:p w:rsidR="00A123D1" w:rsidRPr="00B0563E" w:rsidRDefault="00A123D1" w:rsidP="00B0563E">
      <w:pPr>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sz w:val="24"/>
          <w:szCs w:val="24"/>
        </w:rPr>
        <w:t>работодатель обеспечивает соблюдение законодательства о защите персональных данных, о</w:t>
      </w:r>
      <w:r w:rsidRPr="00B0563E">
        <w:rPr>
          <w:rFonts w:ascii="Times New Roman" w:eastAsia="Times New Roman" w:hAnsi="Times New Roman" w:cs="Times New Roman"/>
          <w:color w:val="000000"/>
          <w:sz w:val="24"/>
          <w:szCs w:val="24"/>
        </w:rPr>
        <w:t>знакомление работников и их представителей под роспись с документами, устанавливающими порядок обработки персональных данных, а также их правами и обязанностями в этой области;</w:t>
      </w:r>
    </w:p>
    <w:p w:rsidR="00A123D1" w:rsidRPr="00B0563E" w:rsidRDefault="00A123D1" w:rsidP="00B0563E">
      <w:pPr>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sz w:val="24"/>
          <w:szCs w:val="24"/>
        </w:rPr>
        <w:t>выборный орган первичной профсоюзной организации представляет и защищает права и интересы членов Профсоюза по вопросам индивидуальных трудовых и иных непосредственно связанных с ними отношений, интересы работников, не являющихся членами Профсоюза, но уполномочивших выборный орган первичной профсоюзной организации представлять их 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на условиях, установленных выборным органом первичной профсоюзной организации (статья 30</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ТК РФ).</w:t>
      </w:r>
    </w:p>
    <w:p w:rsidR="00A123D1" w:rsidRPr="00B0563E" w:rsidRDefault="00A123D1" w:rsidP="00B0563E">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1.8.</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Контроль за ходом выполнения коллективного договора осуществляется сторонами коллективного договора в лице их представителей, а также соответствующими органами по труду (уполномоченным органом).</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ТК РФ и нормами главы 61</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ТК РФ, регулирующими вопросы рассмотрения и разрешения коллективных трудовых споров.</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1.9.</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В соответствии с действующим законодательством (статья 54</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ТК РФ) работодатель или лицо, его представляющее, несёт ответственность за уклонение от участия в переговорах, нарушение или невыполнение обязательств, принятых коллективным договором, </w:t>
      </w:r>
      <w:r w:rsidR="00404D10" w:rsidRPr="00B0563E">
        <w:rPr>
          <w:rFonts w:ascii="Times New Roman" w:eastAsia="Times New Roman" w:hAnsi="Times New Roman" w:cs="Times New Roman"/>
          <w:sz w:val="24"/>
          <w:szCs w:val="24"/>
        </w:rPr>
        <w:t>не предоставление</w:t>
      </w:r>
      <w:r w:rsidRPr="00B0563E">
        <w:rPr>
          <w:rFonts w:ascii="Times New Roman" w:eastAsia="Times New Roman" w:hAnsi="Times New Roman" w:cs="Times New Roman"/>
          <w:sz w:val="24"/>
          <w:szCs w:val="24"/>
        </w:rPr>
        <w:t xml:space="preserve">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(бездействия)направленные на воспрепятствование реализации договоренностей, принятых в рамках социального партнёрства</w:t>
      </w:r>
      <w:r w:rsidR="008027CA" w:rsidRPr="00B0563E">
        <w:rPr>
          <w:rFonts w:ascii="Times New Roman" w:eastAsia="Times New Roman" w:hAnsi="Times New Roman" w:cs="Times New Roman"/>
          <w:sz w:val="24"/>
          <w:szCs w:val="24"/>
        </w:rPr>
        <w:t>.</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1.10.</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1.11.</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учёт мнения выборного органа первичной профсоюзной организации (согласование);</w:t>
      </w:r>
    </w:p>
    <w:p w:rsidR="007C2965" w:rsidRDefault="007C2965" w:rsidP="00B0563E">
      <w:pPr>
        <w:spacing w:after="0" w:line="240" w:lineRule="auto"/>
        <w:ind w:firstLine="709"/>
        <w:contextualSpacing/>
        <w:jc w:val="both"/>
        <w:rPr>
          <w:rFonts w:ascii="Times New Roman" w:eastAsia="Times New Roman" w:hAnsi="Times New Roman" w:cs="Times New Roman"/>
          <w:sz w:val="24"/>
          <w:szCs w:val="24"/>
        </w:rPr>
      </w:pPr>
    </w:p>
    <w:p w:rsidR="007C2965" w:rsidRDefault="007C2965" w:rsidP="00B0563E">
      <w:pPr>
        <w:spacing w:after="0" w:line="240" w:lineRule="auto"/>
        <w:ind w:firstLine="709"/>
        <w:contextualSpacing/>
        <w:jc w:val="both"/>
        <w:rPr>
          <w:rFonts w:ascii="Times New Roman" w:eastAsia="Times New Roman" w:hAnsi="Times New Roman" w:cs="Times New Roman"/>
          <w:sz w:val="24"/>
          <w:szCs w:val="24"/>
        </w:rPr>
      </w:pPr>
    </w:p>
    <w:p w:rsidR="007C2965" w:rsidRDefault="007C2965" w:rsidP="00B0563E">
      <w:pPr>
        <w:spacing w:after="0" w:line="240" w:lineRule="auto"/>
        <w:ind w:firstLine="709"/>
        <w:contextualSpacing/>
        <w:jc w:val="both"/>
        <w:rPr>
          <w:rFonts w:ascii="Times New Roman" w:eastAsia="Times New Roman" w:hAnsi="Times New Roman" w:cs="Times New Roman"/>
          <w:sz w:val="24"/>
          <w:szCs w:val="24"/>
        </w:rPr>
      </w:pP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консультации работодателя и представителей работников по вопросам принятия локальных нормативных актов, </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а также предусмотренным частью второй статьи</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53</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ТК РФ и настоящим коллективным договором;</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обсуждение с работодателем вопросов о работе организации, внесении предложений по ее совершенствованию;</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обсуждение с работодателем вопросов планов социально-экономического развития организации;</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участие в разработке и принятии коллективного договора;</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членство в комиссиях организации </w:t>
      </w:r>
      <w:r w:rsidRPr="00B0563E">
        <w:rPr>
          <w:rFonts w:ascii="Times New Roman" w:eastAsia="Times New Roman" w:hAnsi="Times New Roman" w:cs="Times New Roman"/>
          <w:color w:val="000000"/>
          <w:sz w:val="24"/>
          <w:szCs w:val="24"/>
        </w:rPr>
        <w:t>с целью защиты трудовых прав работников</w:t>
      </w:r>
      <w:r w:rsidRPr="00B0563E">
        <w:rPr>
          <w:rFonts w:ascii="Times New Roman" w:eastAsia="Times New Roman" w:hAnsi="Times New Roman" w:cs="Times New Roman"/>
          <w:sz w:val="24"/>
          <w:szCs w:val="24"/>
        </w:rPr>
        <w:t>;</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6D377E">
        <w:rPr>
          <w:rFonts w:ascii="Times New Roman" w:eastAsia="Times New Roman" w:hAnsi="Times New Roman" w:cs="Times New Roman"/>
          <w:sz w:val="24"/>
          <w:szCs w:val="24"/>
        </w:rPr>
        <w:t>Работодатель признаёт первичную профсоюзную организацию МБОУ «Средняя общеобразовательная школа №12 с углубленным изучением отдельных предметов» единственным полномочным</w:t>
      </w:r>
      <w:r w:rsidRPr="00B0563E">
        <w:rPr>
          <w:rFonts w:ascii="Times New Roman" w:eastAsia="Times New Roman" w:hAnsi="Times New Roman" w:cs="Times New Roman"/>
          <w:sz w:val="24"/>
          <w:szCs w:val="24"/>
        </w:rPr>
        <w:t xml:space="preserve"> представителем работников образовательной организации как объединяющую более половины членов Профсоюза 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 экономических вопросов и предоставлению социальных гарантий, а также при принятии локальных нормативных актов.</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1.12.</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Локальные нормативные акты образовательной организации, содержащие нормы трудового права и являющиеся приложениями к коллективному договору, принимаются по согласованию с выборным органом первичной профсоюзной организации и являются их неотъемлемой частью.</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Изменения и дополнения в локальные акты, являющиеся приложениями к коллективному договору, вносятся в них в порядке, установленном ТК РФ для заключения коллективного договора.</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его принятия (статья</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12 ТК РФ)</w:t>
      </w:r>
      <w:r w:rsidR="008027CA" w:rsidRPr="00B0563E">
        <w:rPr>
          <w:rFonts w:ascii="Times New Roman" w:eastAsia="Times New Roman" w:hAnsi="Times New Roman" w:cs="Times New Roman"/>
          <w:sz w:val="24"/>
          <w:szCs w:val="24"/>
        </w:rPr>
        <w:t>.</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1.13.</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A123D1" w:rsidRPr="00B0563E" w:rsidRDefault="00A123D1" w:rsidP="00B0563E">
      <w:pPr>
        <w:spacing w:after="0" w:line="240" w:lineRule="auto"/>
        <w:ind w:firstLine="709"/>
        <w:contextualSpacing/>
        <w:jc w:val="center"/>
        <w:rPr>
          <w:rFonts w:ascii="Times New Roman" w:eastAsia="Times New Roman" w:hAnsi="Times New Roman" w:cs="Times New Roman"/>
          <w:sz w:val="24"/>
          <w:szCs w:val="24"/>
        </w:rPr>
      </w:pPr>
    </w:p>
    <w:p w:rsidR="00A123D1" w:rsidRPr="00B0563E" w:rsidRDefault="00A123D1" w:rsidP="00B0563E">
      <w:pPr>
        <w:spacing w:after="0" w:line="240" w:lineRule="auto"/>
        <w:ind w:firstLine="709"/>
        <w:contextualSpacing/>
        <w:jc w:val="center"/>
        <w:outlineLvl w:val="0"/>
        <w:rPr>
          <w:rFonts w:ascii="Times New Roman" w:eastAsia="Times New Roman" w:hAnsi="Times New Roman" w:cs="Times New Roman"/>
          <w:b/>
          <w:bCs/>
          <w:caps/>
          <w:sz w:val="24"/>
          <w:szCs w:val="24"/>
        </w:rPr>
      </w:pPr>
    </w:p>
    <w:p w:rsidR="00A123D1" w:rsidRPr="00B0563E" w:rsidRDefault="00A123D1" w:rsidP="00B0563E">
      <w:pPr>
        <w:spacing w:after="0" w:line="240" w:lineRule="auto"/>
        <w:ind w:firstLine="709"/>
        <w:contextualSpacing/>
        <w:jc w:val="center"/>
        <w:outlineLvl w:val="0"/>
        <w:rPr>
          <w:rFonts w:ascii="Times New Roman" w:eastAsia="Times New Roman" w:hAnsi="Times New Roman" w:cs="Times New Roman"/>
          <w:b/>
          <w:bCs/>
          <w:caps/>
          <w:sz w:val="24"/>
          <w:szCs w:val="24"/>
        </w:rPr>
      </w:pPr>
      <w:r w:rsidRPr="00B0563E">
        <w:rPr>
          <w:rFonts w:ascii="Times New Roman" w:eastAsia="Times New Roman" w:hAnsi="Times New Roman" w:cs="Times New Roman"/>
          <w:b/>
          <w:bCs/>
          <w:caps/>
          <w:sz w:val="24"/>
          <w:szCs w:val="24"/>
          <w:lang w:val="en-US"/>
        </w:rPr>
        <w:t>II</w:t>
      </w:r>
      <w:r w:rsidRPr="00B0563E">
        <w:rPr>
          <w:rFonts w:ascii="Times New Roman" w:eastAsia="Times New Roman" w:hAnsi="Times New Roman" w:cs="Times New Roman"/>
          <w:b/>
          <w:bCs/>
          <w:caps/>
          <w:sz w:val="24"/>
          <w:szCs w:val="24"/>
        </w:rPr>
        <w:t>. ТРУДОВОЙ ДОГОВОР,</w:t>
      </w:r>
      <w:r w:rsidR="00136D7C">
        <w:rPr>
          <w:rFonts w:ascii="Times New Roman" w:eastAsia="Times New Roman" w:hAnsi="Times New Roman" w:cs="Times New Roman"/>
          <w:b/>
          <w:bCs/>
          <w:caps/>
          <w:sz w:val="24"/>
          <w:szCs w:val="24"/>
        </w:rPr>
        <w:t xml:space="preserve"> </w:t>
      </w:r>
      <w:r w:rsidRPr="00B0563E">
        <w:rPr>
          <w:rFonts w:ascii="Times New Roman" w:eastAsia="Times New Roman" w:hAnsi="Times New Roman" w:cs="Times New Roman"/>
          <w:b/>
          <w:bCs/>
          <w:caps/>
          <w:sz w:val="24"/>
          <w:szCs w:val="24"/>
        </w:rPr>
        <w:t>ГАРАНТИИ ПРИ ЗАКЛЮЧЕНИИ, изменении И РАСТОРЖЕНИИ ТРУДОВОГО ДОГОВОРа</w:t>
      </w:r>
    </w:p>
    <w:p w:rsidR="00A123D1" w:rsidRPr="00B0563E" w:rsidRDefault="00A123D1" w:rsidP="00B0563E">
      <w:pPr>
        <w:spacing w:after="0" w:line="240" w:lineRule="auto"/>
        <w:ind w:firstLine="709"/>
        <w:contextualSpacing/>
        <w:jc w:val="center"/>
        <w:rPr>
          <w:rFonts w:ascii="Times New Roman" w:eastAsia="Times New Roman" w:hAnsi="Times New Roman" w:cs="Times New Roman"/>
          <w:sz w:val="24"/>
          <w:szCs w:val="24"/>
        </w:rPr>
      </w:pP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iCs/>
          <w:sz w:val="24"/>
          <w:szCs w:val="24"/>
        </w:rPr>
        <w:t>2.1.</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образовательной организации, правилами внутреннего трудового распорядка и не могут ухудшать положение работников по сравнению с действующим трудовым законодательством, а также с дополнительным соглашением и настоящим коллективным договором.</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(часть вторая статьи 15</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ТК РФ).</w:t>
      </w:r>
    </w:p>
    <w:p w:rsidR="007C2965" w:rsidRDefault="007C2965" w:rsidP="00B0563E">
      <w:pPr>
        <w:spacing w:after="0" w:line="240" w:lineRule="auto"/>
        <w:ind w:firstLine="709"/>
        <w:contextualSpacing/>
        <w:jc w:val="both"/>
        <w:rPr>
          <w:rFonts w:ascii="Times New Roman" w:eastAsia="Times New Roman" w:hAnsi="Times New Roman" w:cs="Times New Roman"/>
          <w:sz w:val="24"/>
          <w:szCs w:val="24"/>
        </w:rPr>
      </w:pPr>
    </w:p>
    <w:p w:rsidR="007C2965" w:rsidRDefault="007C2965" w:rsidP="00B0563E">
      <w:pPr>
        <w:spacing w:after="0" w:line="240" w:lineRule="auto"/>
        <w:ind w:firstLine="709"/>
        <w:contextualSpacing/>
        <w:jc w:val="both"/>
        <w:rPr>
          <w:rFonts w:ascii="Times New Roman" w:eastAsia="Times New Roman" w:hAnsi="Times New Roman" w:cs="Times New Roman"/>
          <w:sz w:val="24"/>
          <w:szCs w:val="24"/>
        </w:rPr>
      </w:pPr>
    </w:p>
    <w:p w:rsidR="007C2965" w:rsidRDefault="007C2965" w:rsidP="00B0563E">
      <w:pPr>
        <w:spacing w:after="0" w:line="240" w:lineRule="auto"/>
        <w:ind w:firstLine="709"/>
        <w:contextualSpacing/>
        <w:jc w:val="both"/>
        <w:rPr>
          <w:rFonts w:ascii="Times New Roman" w:eastAsia="Times New Roman" w:hAnsi="Times New Roman" w:cs="Times New Roman"/>
          <w:sz w:val="24"/>
          <w:szCs w:val="24"/>
        </w:rPr>
      </w:pPr>
    </w:p>
    <w:p w:rsidR="007C2965" w:rsidRDefault="007C2965" w:rsidP="00B0563E">
      <w:pPr>
        <w:spacing w:after="0" w:line="240" w:lineRule="auto"/>
        <w:ind w:firstLine="709"/>
        <w:contextualSpacing/>
        <w:jc w:val="both"/>
        <w:rPr>
          <w:rFonts w:ascii="Times New Roman" w:eastAsia="Times New Roman" w:hAnsi="Times New Roman" w:cs="Times New Roman"/>
          <w:sz w:val="24"/>
          <w:szCs w:val="24"/>
        </w:rPr>
      </w:pPr>
    </w:p>
    <w:p w:rsidR="007C2965" w:rsidRDefault="007C2965" w:rsidP="00B0563E">
      <w:pPr>
        <w:spacing w:after="0" w:line="240" w:lineRule="auto"/>
        <w:ind w:firstLine="709"/>
        <w:contextualSpacing/>
        <w:jc w:val="both"/>
        <w:rPr>
          <w:rFonts w:ascii="Times New Roman" w:eastAsia="Times New Roman" w:hAnsi="Times New Roman" w:cs="Times New Roman"/>
          <w:sz w:val="24"/>
          <w:szCs w:val="24"/>
        </w:rPr>
      </w:pP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Нормы профессиональной этики педагогических работников закрепляются в локальных нормативных актах организации, осуществляющей образовательную деятельность, принимаемых работодателем в порядке, установленном уставом образовательной организации, по согласованию с выборным органом первичной профсоюзной организации</w:t>
      </w:r>
      <w:r w:rsidR="008027CA" w:rsidRPr="00B0563E">
        <w:rPr>
          <w:rFonts w:ascii="Times New Roman" w:eastAsia="Times New Roman" w:hAnsi="Times New Roman" w:cs="Times New Roman"/>
          <w:sz w:val="24"/>
          <w:szCs w:val="24"/>
        </w:rPr>
        <w:t>.</w:t>
      </w:r>
    </w:p>
    <w:p w:rsidR="00A123D1" w:rsidRPr="00B0563E" w:rsidRDefault="00A123D1" w:rsidP="00B0563E">
      <w:pPr>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Стороны договорились о том, что:</w:t>
      </w:r>
    </w:p>
    <w:p w:rsidR="00A123D1" w:rsidRPr="00B0563E" w:rsidRDefault="00A123D1" w:rsidP="00B0563E">
      <w:pPr>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2.1.1.</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Cs/>
          <w:sz w:val="24"/>
          <w:szCs w:val="24"/>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A123D1" w:rsidRPr="00B0563E" w:rsidRDefault="00A123D1" w:rsidP="00B0563E">
      <w:pPr>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sz w:val="24"/>
          <w:szCs w:val="24"/>
        </w:rP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
    <w:p w:rsidR="00A123D1" w:rsidRPr="00B0563E" w:rsidRDefault="00A123D1" w:rsidP="00B0563E">
      <w:pPr>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2.1.2.</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Cs/>
          <w:sz w:val="24"/>
          <w:szCs w:val="24"/>
        </w:rPr>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r w:rsidR="008027CA" w:rsidRPr="00B0563E">
        <w:rPr>
          <w:rFonts w:ascii="Times New Roman" w:eastAsia="Times New Roman" w:hAnsi="Times New Roman" w:cs="Times New Roman"/>
          <w:iCs/>
          <w:sz w:val="24"/>
          <w:szCs w:val="24"/>
        </w:rPr>
        <w:t>.</w:t>
      </w:r>
    </w:p>
    <w:p w:rsidR="00A123D1" w:rsidRPr="00B0563E" w:rsidRDefault="00A123D1" w:rsidP="00B0563E">
      <w:pPr>
        <w:spacing w:after="0" w:line="240" w:lineRule="auto"/>
        <w:ind w:firstLine="709"/>
        <w:contextualSpacing/>
        <w:jc w:val="both"/>
        <w:rPr>
          <w:rFonts w:ascii="Times New Roman" w:eastAsia="Times New Roman" w:hAnsi="Times New Roman" w:cs="Times New Roman"/>
          <w:iCs/>
          <w:strike/>
          <w:sz w:val="24"/>
          <w:szCs w:val="24"/>
        </w:rPr>
      </w:pPr>
      <w:r w:rsidRPr="00B0563E">
        <w:rPr>
          <w:rFonts w:ascii="Times New Roman" w:eastAsia="Times New Roman" w:hAnsi="Times New Roman" w:cs="Times New Roman"/>
          <w:iCs/>
          <w:sz w:val="24"/>
          <w:szCs w:val="24"/>
        </w:rPr>
        <w:t>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образовательной организации соответствующими занимаемой должности, не может быть прекращён на основании части первой статьи 46 Федерального закона № 273-ФЗ</w:t>
      </w:r>
      <w:r w:rsidR="008027CA" w:rsidRPr="00B0563E">
        <w:rPr>
          <w:rFonts w:ascii="Times New Roman" w:eastAsia="Times New Roman" w:hAnsi="Times New Roman" w:cs="Times New Roman"/>
          <w:iCs/>
          <w:sz w:val="24"/>
          <w:szCs w:val="24"/>
        </w:rPr>
        <w:t>.</w:t>
      </w:r>
    </w:p>
    <w:p w:rsidR="00A123D1" w:rsidRPr="00B0563E" w:rsidRDefault="00A123D1" w:rsidP="00B0563E">
      <w:pPr>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2.1.3.</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Cs/>
          <w:sz w:val="24"/>
          <w:szCs w:val="24"/>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Cs/>
          <w:sz w:val="24"/>
          <w:szCs w:val="24"/>
        </w:rP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A123D1" w:rsidRPr="00B0563E" w:rsidRDefault="00A123D1" w:rsidP="00B0563E">
      <w:pPr>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2.2.</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Cs/>
          <w:sz w:val="24"/>
          <w:szCs w:val="24"/>
        </w:rPr>
        <w:t>Работодатель обязуется:</w:t>
      </w:r>
    </w:p>
    <w:p w:rsidR="00A123D1" w:rsidRPr="00B0563E" w:rsidRDefault="00A123D1" w:rsidP="00B0563E">
      <w:pPr>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2.2.1.</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Cs/>
          <w:sz w:val="24"/>
          <w:szCs w:val="24"/>
        </w:rP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r w:rsidR="008027CA" w:rsidRPr="00B0563E">
        <w:rPr>
          <w:rFonts w:ascii="Times New Roman" w:eastAsia="Times New Roman" w:hAnsi="Times New Roman" w:cs="Times New Roman"/>
          <w:iCs/>
          <w:sz w:val="24"/>
          <w:szCs w:val="24"/>
        </w:rPr>
        <w:t>.</w:t>
      </w:r>
    </w:p>
    <w:p w:rsidR="00A123D1" w:rsidRPr="00B0563E" w:rsidRDefault="00A123D1" w:rsidP="00B0563E">
      <w:pPr>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2.2.2.</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Cs/>
          <w:sz w:val="24"/>
          <w:szCs w:val="24"/>
        </w:rPr>
        <w:t>При определении квалификации работников руководствоваться профессиональными стандартами в случаях, предусмотренных частью первой статьи 195.3</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Cs/>
          <w:sz w:val="24"/>
          <w:szCs w:val="24"/>
        </w:rPr>
        <w:t>ТК РФ.</w:t>
      </w:r>
    </w:p>
    <w:p w:rsidR="00A123D1" w:rsidRPr="00B0563E" w:rsidRDefault="00A123D1" w:rsidP="00B0563E">
      <w:pPr>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2.2.3.</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Cs/>
          <w:sz w:val="24"/>
          <w:szCs w:val="24"/>
        </w:rPr>
        <w:t>При составлении штатного расписания образовательной организации определять наименование их должностей в соответствии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8027CA" w:rsidRPr="00B0563E">
        <w:rPr>
          <w:rFonts w:ascii="Times New Roman" w:eastAsia="Times New Roman" w:hAnsi="Times New Roman" w:cs="Times New Roman"/>
          <w:iCs/>
          <w:sz w:val="24"/>
          <w:szCs w:val="24"/>
        </w:rPr>
        <w:t>.</w:t>
      </w:r>
    </w:p>
    <w:p w:rsidR="00A123D1" w:rsidRPr="00B0563E" w:rsidRDefault="00A123D1" w:rsidP="00B0563E">
      <w:pPr>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2.2.4.</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Cs/>
          <w:sz w:val="24"/>
          <w:szCs w:val="24"/>
        </w:rPr>
        <w:t xml:space="preserve">Своевременно </w:t>
      </w:r>
      <w:r w:rsidRPr="00B0563E">
        <w:rPr>
          <w:rFonts w:ascii="Times New Roman" w:eastAsia="Times New Roman" w:hAnsi="Times New Roman" w:cs="Times New Roman"/>
          <w:sz w:val="24"/>
          <w:szCs w:val="24"/>
        </w:rPr>
        <w:t xml:space="preserve">и в полном объёме </w:t>
      </w:r>
      <w:r w:rsidRPr="00B0563E">
        <w:rPr>
          <w:rFonts w:ascii="Times New Roman" w:eastAsia="Times New Roman" w:hAnsi="Times New Roman" w:cs="Times New Roman"/>
          <w:iCs/>
          <w:sz w:val="24"/>
          <w:szCs w:val="24"/>
        </w:rPr>
        <w:t xml:space="preserve">осуществлять перечисление за работников страховых взносов, </w:t>
      </w:r>
      <w:r w:rsidRPr="00B0563E">
        <w:rPr>
          <w:rFonts w:ascii="Times New Roman" w:eastAsia="Times New Roman" w:hAnsi="Times New Roman" w:cs="Times New Roman"/>
          <w:sz w:val="24"/>
          <w:szCs w:val="24"/>
        </w:rPr>
        <w:t>установленных в системе обязательного социального страхования работников в Федеральную налоговую службу и в Фонд социального страхования</w:t>
      </w:r>
      <w:r w:rsidRPr="00B0563E">
        <w:rPr>
          <w:rFonts w:ascii="Times New Roman" w:eastAsia="Times New Roman" w:hAnsi="Times New Roman" w:cs="Times New Roman"/>
          <w:iCs/>
          <w:sz w:val="24"/>
          <w:szCs w:val="24"/>
        </w:rPr>
        <w:t xml:space="preserve"> на:</w:t>
      </w:r>
    </w:p>
    <w:p w:rsidR="00A123D1" w:rsidRPr="00B0563E" w:rsidRDefault="00A123D1" w:rsidP="00B0563E">
      <w:pPr>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Cs/>
          <w:sz w:val="24"/>
          <w:szCs w:val="24"/>
        </w:rPr>
        <w:t>обязательное медицинское страхование;</w:t>
      </w:r>
    </w:p>
    <w:p w:rsidR="00A123D1" w:rsidRPr="00B0563E" w:rsidRDefault="00A123D1" w:rsidP="00B0563E">
      <w:pPr>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Cs/>
          <w:sz w:val="24"/>
          <w:szCs w:val="24"/>
        </w:rPr>
        <w:t>выплату страховой части пенсии;</w:t>
      </w:r>
    </w:p>
    <w:p w:rsidR="007C2965" w:rsidRDefault="007C2965" w:rsidP="00B0563E">
      <w:pPr>
        <w:spacing w:after="0" w:line="240" w:lineRule="auto"/>
        <w:ind w:firstLine="709"/>
        <w:contextualSpacing/>
        <w:jc w:val="both"/>
        <w:rPr>
          <w:rFonts w:ascii="Times New Roman" w:eastAsia="Times New Roman" w:hAnsi="Times New Roman" w:cs="Times New Roman"/>
          <w:iCs/>
          <w:sz w:val="24"/>
          <w:szCs w:val="24"/>
        </w:rPr>
      </w:pPr>
    </w:p>
    <w:p w:rsidR="007C2965" w:rsidRDefault="007C2965" w:rsidP="00B0563E">
      <w:pPr>
        <w:spacing w:after="0" w:line="240" w:lineRule="auto"/>
        <w:ind w:firstLine="709"/>
        <w:contextualSpacing/>
        <w:jc w:val="both"/>
        <w:rPr>
          <w:rFonts w:ascii="Times New Roman" w:eastAsia="Times New Roman" w:hAnsi="Times New Roman" w:cs="Times New Roman"/>
          <w:iCs/>
          <w:sz w:val="24"/>
          <w:szCs w:val="24"/>
        </w:rPr>
      </w:pPr>
    </w:p>
    <w:p w:rsidR="007C2965" w:rsidRDefault="007C2965" w:rsidP="00B0563E">
      <w:pPr>
        <w:spacing w:after="0" w:line="240" w:lineRule="auto"/>
        <w:ind w:firstLine="709"/>
        <w:contextualSpacing/>
        <w:jc w:val="both"/>
        <w:rPr>
          <w:rFonts w:ascii="Times New Roman" w:eastAsia="Times New Roman" w:hAnsi="Times New Roman" w:cs="Times New Roman"/>
          <w:iCs/>
          <w:sz w:val="24"/>
          <w:szCs w:val="24"/>
        </w:rPr>
      </w:pPr>
    </w:p>
    <w:p w:rsidR="00A123D1" w:rsidRPr="00B0563E" w:rsidRDefault="00A123D1" w:rsidP="00B0563E">
      <w:pPr>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Cs/>
          <w:sz w:val="24"/>
          <w:szCs w:val="24"/>
        </w:rPr>
        <w:t>обязательное социальное страхование на случай временной нетрудоспособности и в связи с материнством;</w:t>
      </w:r>
    </w:p>
    <w:p w:rsidR="00A123D1" w:rsidRPr="00B0563E" w:rsidRDefault="00A123D1" w:rsidP="00B0563E">
      <w:pPr>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Cs/>
          <w:sz w:val="24"/>
          <w:szCs w:val="24"/>
        </w:rPr>
        <w:t>обязательное социальное страхование от несчастных случаев на производстве и профессиональных заболеваний.</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2.2.5.</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Предусматривать в трудовом договоре, что объём учебной нагрузки педагогического работника может быть изменён только по соглашению сторон трудового договора, за исключением случаев, предусмотренных законодательством Российской Федерации. Объём учебной (преподавательской,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 в порядке, определённом положениями федерального нормативного правового акта и утверждается локальным нормативным актом образовательной организации</w:t>
      </w:r>
      <w:r w:rsidR="008027CA" w:rsidRPr="00B0563E">
        <w:rPr>
          <w:rFonts w:ascii="Times New Roman" w:eastAsia="Times New Roman" w:hAnsi="Times New Roman" w:cs="Times New Roman"/>
          <w:sz w:val="24"/>
          <w:szCs w:val="24"/>
        </w:rPr>
        <w:t>.</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Учитывать, что объём учебной нагрузки является обязательным условием для внесения в трудовой договор или дополнительное соглашение к нему.</w:t>
      </w:r>
    </w:p>
    <w:p w:rsidR="00A123D1" w:rsidRPr="00B0563E" w:rsidRDefault="00A123D1" w:rsidP="00B0563E">
      <w:pPr>
        <w:tabs>
          <w:tab w:val="left" w:pos="3261"/>
        </w:tabs>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bCs/>
          <w:sz w:val="24"/>
          <w:szCs w:val="24"/>
        </w:rPr>
        <w:t>2.2.6.</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Cs/>
          <w:sz w:val="24"/>
          <w:szCs w:val="24"/>
        </w:rPr>
        <w:t>Учитывать положение, связанное с тем, что законодательством субъекта Российской Федерации может устанавливаться квота для приема на работу инвалидов: при численности работников, превышающей 1</w:t>
      </w:r>
      <w:r w:rsidRPr="00B0563E">
        <w:rPr>
          <w:rFonts w:ascii="Times New Roman" w:eastAsia="Times New Roman" w:hAnsi="Times New Roman" w:cs="Times New Roman"/>
          <w:bCs/>
          <w:iCs/>
          <w:sz w:val="24"/>
          <w:szCs w:val="24"/>
        </w:rPr>
        <w:t xml:space="preserve">00 человек - </w:t>
      </w:r>
      <w:r w:rsidRPr="00B0563E">
        <w:rPr>
          <w:rFonts w:ascii="Times New Roman" w:eastAsia="Times New Roman" w:hAnsi="Times New Roman" w:cs="Times New Roman"/>
          <w:iCs/>
          <w:sz w:val="24"/>
          <w:szCs w:val="24"/>
        </w:rPr>
        <w:t>в размере от 2 до 4 процентов среднесписочной численности работников; при численности работников не менее чем 35 человек и не более чем 100 человек - в размере не выше 3 процентов среднесписочной численности работников.</w:t>
      </w:r>
    </w:p>
    <w:p w:rsidR="00A123D1" w:rsidRPr="00B0563E" w:rsidRDefault="00A123D1" w:rsidP="00B0563E">
      <w:pPr>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2.2.7.</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Cs/>
          <w:sz w:val="24"/>
          <w:szCs w:val="24"/>
        </w:rPr>
        <w:t xml:space="preserve">Заключать трудовой договор для выполнения трудовой функции, которая носит постоянный характер, на неопределённый срок. Срочный трудовой договор заключать только в случаях, предусмотренных статьёй 59 ТК РФ </w:t>
      </w:r>
      <w:r w:rsidRPr="00B0563E">
        <w:rPr>
          <w:rFonts w:ascii="Times New Roman" w:eastAsia="Times New Roman" w:hAnsi="Times New Roman" w:cs="Times New Roman"/>
          <w:sz w:val="24"/>
          <w:szCs w:val="24"/>
        </w:rPr>
        <w:t>с указанием обстоятельств, послуживших основанием для заключения срочного трудового договора</w:t>
      </w:r>
      <w:r w:rsidRPr="00B0563E">
        <w:rPr>
          <w:rFonts w:ascii="Times New Roman" w:eastAsia="Times New Roman" w:hAnsi="Times New Roman" w:cs="Times New Roman"/>
          <w:iCs/>
          <w:sz w:val="24"/>
          <w:szCs w:val="24"/>
        </w:rPr>
        <w:t xml:space="preserve">. </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Не устанавливать испытание при приёме на работу педагогических работников, имеющих первую или высшую квалификационную категорию либо успешно прошедших ранее, но не более трёх лет назад аттестацию в целях подтверждения соответствия занимаемой должности.</w:t>
      </w:r>
    </w:p>
    <w:p w:rsidR="008027CA"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2.2.8.</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При приеме на работу (до подписания трудового договора) знакомить работника под роспись с правилами внутреннего трудового распорядка, иными локальными нормативными актами, действующими в образовательной организации и непосредственно связанными с трудовой деятельностью работника, коллективным договором</w:t>
      </w:r>
      <w:r w:rsidR="008027CA" w:rsidRPr="00B0563E">
        <w:rPr>
          <w:rFonts w:ascii="Times New Roman" w:eastAsia="Times New Roman" w:hAnsi="Times New Roman" w:cs="Times New Roman"/>
          <w:sz w:val="24"/>
          <w:szCs w:val="24"/>
        </w:rPr>
        <w:t>.</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Заключать трудовой договор с работником в письменной форме в двух экземплярах, каждый из которых подписывается работодателем и работником и в одном экземпляре под роспись передавать работнику в день заключения.</w:t>
      </w:r>
    </w:p>
    <w:p w:rsidR="00A123D1" w:rsidRPr="00B0563E" w:rsidRDefault="00A123D1" w:rsidP="00B0563E">
      <w:pPr>
        <w:spacing w:after="0" w:line="240" w:lineRule="auto"/>
        <w:ind w:firstLine="709"/>
        <w:contextualSpacing/>
        <w:jc w:val="both"/>
        <w:rPr>
          <w:rFonts w:ascii="Times New Roman" w:eastAsia="Times New Roman" w:hAnsi="Times New Roman" w:cs="Times New Roman"/>
          <w:b/>
          <w:bCs/>
          <w:sz w:val="24"/>
          <w:szCs w:val="24"/>
        </w:rPr>
      </w:pPr>
      <w:r w:rsidRPr="00B0563E">
        <w:rPr>
          <w:rFonts w:ascii="Times New Roman" w:eastAsia="Times New Roman" w:hAnsi="Times New Roman" w:cs="Times New Roman"/>
          <w:sz w:val="24"/>
          <w:szCs w:val="24"/>
        </w:rPr>
        <w:t>2.2.9.</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Оформлять изменения условий трудового договора путём заключения дополнительных соглашений к трудовому договору, являющихся неотъемлемой частью заключённого между работником и работодателем трудового договора.</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trike/>
          <w:sz w:val="24"/>
          <w:szCs w:val="24"/>
        </w:rPr>
      </w:pPr>
      <w:r w:rsidRPr="00B0563E">
        <w:rPr>
          <w:rFonts w:ascii="Times New Roman" w:eastAsia="Times New Roman" w:hAnsi="Times New Roman" w:cs="Times New Roman"/>
          <w:sz w:val="24"/>
          <w:szCs w:val="24"/>
        </w:rPr>
        <w:t>Запрещается требовать от работника выполнения работы, не обусловленной трудовым договором (статья 60</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ТК</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РФ).</w:t>
      </w:r>
    </w:p>
    <w:p w:rsidR="00A123D1" w:rsidRPr="00B0563E" w:rsidRDefault="00A123D1" w:rsidP="00B0563E">
      <w:pPr>
        <w:shd w:val="clear" w:color="auto" w:fill="FFFFFF"/>
        <w:tabs>
          <w:tab w:val="left" w:pos="1411"/>
        </w:tabs>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color w:val="000000"/>
          <w:sz w:val="24"/>
          <w:szCs w:val="24"/>
        </w:rPr>
        <w:t>Обеспечивать своевременное уведомление работников в письменной форме о предстоящих изменениях определённых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объёма учебной нагрузки и др.)не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7C2965"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2.2.10.</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Производить изменение определённых сторонами условий трудового договора, в том числе перевод на другую работу, только по письменному соглашению </w:t>
      </w:r>
    </w:p>
    <w:p w:rsidR="007C2965" w:rsidRDefault="007C2965" w:rsidP="007C2965">
      <w:pPr>
        <w:spacing w:after="0" w:line="240" w:lineRule="auto"/>
        <w:contextualSpacing/>
        <w:jc w:val="both"/>
        <w:rPr>
          <w:rFonts w:ascii="Times New Roman" w:eastAsia="Times New Roman" w:hAnsi="Times New Roman" w:cs="Times New Roman"/>
          <w:sz w:val="24"/>
          <w:szCs w:val="24"/>
        </w:rPr>
      </w:pPr>
    </w:p>
    <w:p w:rsidR="007C2965" w:rsidRDefault="007C2965" w:rsidP="007C2965">
      <w:pPr>
        <w:spacing w:after="0" w:line="240" w:lineRule="auto"/>
        <w:contextualSpacing/>
        <w:jc w:val="both"/>
        <w:rPr>
          <w:rFonts w:ascii="Times New Roman" w:eastAsia="Times New Roman" w:hAnsi="Times New Roman" w:cs="Times New Roman"/>
          <w:sz w:val="24"/>
          <w:szCs w:val="24"/>
        </w:rPr>
      </w:pPr>
    </w:p>
    <w:p w:rsidR="007C2965" w:rsidRDefault="007C2965" w:rsidP="007C2965">
      <w:pPr>
        <w:spacing w:after="0" w:line="240" w:lineRule="auto"/>
        <w:contextualSpacing/>
        <w:jc w:val="both"/>
        <w:rPr>
          <w:rFonts w:ascii="Times New Roman" w:eastAsia="Times New Roman" w:hAnsi="Times New Roman" w:cs="Times New Roman"/>
          <w:sz w:val="24"/>
          <w:szCs w:val="24"/>
        </w:rPr>
      </w:pPr>
    </w:p>
    <w:p w:rsidR="007C2965" w:rsidRDefault="007C2965" w:rsidP="007C2965">
      <w:pPr>
        <w:spacing w:after="0" w:line="240" w:lineRule="auto"/>
        <w:contextualSpacing/>
        <w:jc w:val="both"/>
        <w:rPr>
          <w:rFonts w:ascii="Times New Roman" w:eastAsia="Times New Roman" w:hAnsi="Times New Roman" w:cs="Times New Roman"/>
          <w:sz w:val="24"/>
          <w:szCs w:val="24"/>
        </w:rPr>
      </w:pPr>
    </w:p>
    <w:p w:rsidR="00A123D1" w:rsidRPr="00B0563E" w:rsidRDefault="00A123D1" w:rsidP="007C2965">
      <w:pPr>
        <w:spacing w:after="0" w:line="240" w:lineRule="auto"/>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сторон трудового договора, за исключением случаев, предусмотренных частями второй и третьей статьи 72.2 и статьёй 74 ТК РФ.</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2.2.11.</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Руководствоваться в целях ограничения составления и заполнения педагогическими работниками избыточной документации при заключении трудовых договоров с учителями, воспитателями и педагогами дополнительного образования и дополнительных соглашений к трудовым договорам с педагогическими работниками рекомендациями и разъяснениями Минобрнауки России и Профсоюза</w:t>
      </w:r>
      <w:r w:rsidR="008027CA" w:rsidRPr="00B0563E">
        <w:rPr>
          <w:rFonts w:ascii="Times New Roman" w:eastAsia="Times New Roman" w:hAnsi="Times New Roman" w:cs="Times New Roman"/>
          <w:sz w:val="24"/>
          <w:szCs w:val="24"/>
        </w:rPr>
        <w:t>:</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1)</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при определении в соответствии с квалификационными характеристиками трудовых договорах конкретных должностных обязанностей педагогических работников, связанных с составлением и заполнением ими характеристиками;</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2)</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 </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3)</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при включении в должностные обязанности педагогических работников только следующих обязанностей, связанных с:</w:t>
      </w:r>
    </w:p>
    <w:p w:rsidR="00A123D1" w:rsidRPr="00B0563E" w:rsidRDefault="00A123D1" w:rsidP="00B0563E">
      <w:pPr>
        <w:spacing w:after="0" w:line="240" w:lineRule="auto"/>
        <w:ind w:firstLine="709"/>
        <w:contextualSpacing/>
        <w:jc w:val="both"/>
        <w:rPr>
          <w:rFonts w:ascii="Times New Roman" w:eastAsia="Times New Roman" w:hAnsi="Times New Roman" w:cs="Times New Roman"/>
          <w:i/>
          <w:sz w:val="24"/>
          <w:szCs w:val="24"/>
        </w:rPr>
      </w:pPr>
      <w:r w:rsidRPr="00B0563E">
        <w:rPr>
          <w:rFonts w:ascii="Times New Roman" w:eastAsia="Times New Roman" w:hAnsi="Times New Roman" w:cs="Times New Roman"/>
          <w:i/>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
          <w:sz w:val="24"/>
          <w:szCs w:val="24"/>
        </w:rPr>
        <w:t>для учителей:</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а)</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участием в разработке рабочих программ предметов, курсов, дисциплин (модулей);</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б)</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ведением журнала и дневников обучающихся в электронной форме;</w:t>
      </w:r>
    </w:p>
    <w:p w:rsidR="00A123D1" w:rsidRPr="00B0563E" w:rsidRDefault="00A123D1" w:rsidP="00B0563E">
      <w:pPr>
        <w:spacing w:after="0" w:line="240" w:lineRule="auto"/>
        <w:ind w:firstLine="709"/>
        <w:contextualSpacing/>
        <w:jc w:val="both"/>
        <w:rPr>
          <w:rFonts w:ascii="Times New Roman" w:eastAsia="Times New Roman" w:hAnsi="Times New Roman" w:cs="Times New Roman"/>
          <w:i/>
          <w:sz w:val="24"/>
          <w:szCs w:val="24"/>
        </w:rPr>
      </w:pPr>
      <w:r w:rsidRPr="00B0563E">
        <w:rPr>
          <w:rFonts w:ascii="Times New Roman" w:eastAsia="Times New Roman" w:hAnsi="Times New Roman" w:cs="Times New Roman"/>
          <w:i/>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
          <w:sz w:val="24"/>
          <w:szCs w:val="24"/>
        </w:rPr>
        <w:t>для педагогов дополнительного образования:</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а)</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участием в составлении программы учебных занятий;</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б)</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составлением планов учебных занятий;</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в)</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ведением журнала в электронной форме; </w:t>
      </w:r>
    </w:p>
    <w:p w:rsidR="00A123D1" w:rsidRPr="00B0563E" w:rsidRDefault="00A123D1" w:rsidP="00B0563E">
      <w:pPr>
        <w:spacing w:after="0" w:line="240" w:lineRule="auto"/>
        <w:ind w:firstLine="709"/>
        <w:contextualSpacing/>
        <w:jc w:val="both"/>
        <w:rPr>
          <w:rFonts w:ascii="Times New Roman" w:eastAsia="Times New Roman" w:hAnsi="Times New Roman" w:cs="Times New Roman"/>
          <w:i/>
          <w:sz w:val="24"/>
          <w:szCs w:val="24"/>
        </w:rPr>
      </w:pPr>
      <w:r w:rsidRPr="00B0563E">
        <w:rPr>
          <w:rFonts w:ascii="Times New Roman" w:eastAsia="Times New Roman" w:hAnsi="Times New Roman" w:cs="Times New Roman"/>
          <w:i/>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
          <w:sz w:val="24"/>
          <w:szCs w:val="24"/>
        </w:rPr>
        <w:t>для педагогических работников, осуществляющих классное руководство:</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а)</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ведение классног</w:t>
      </w:r>
      <w:r w:rsidR="00FC1FC7">
        <w:rPr>
          <w:rFonts w:ascii="Times New Roman" w:eastAsia="Times New Roman" w:hAnsi="Times New Roman" w:cs="Times New Roman"/>
          <w:sz w:val="24"/>
          <w:szCs w:val="24"/>
        </w:rPr>
        <w:t>о журнала (в электронной форме)</w:t>
      </w:r>
      <w:r w:rsidRPr="00B0563E">
        <w:rPr>
          <w:rFonts w:ascii="Times New Roman" w:eastAsia="Times New Roman" w:hAnsi="Times New Roman" w:cs="Times New Roman"/>
          <w:sz w:val="24"/>
          <w:szCs w:val="24"/>
        </w:rPr>
        <w:t>;</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б)</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составление плана работы классного руководителя, требования к оформлению которого устанавливаются локальным нормативным актом образовательной организации по согласованию с выборным органом первичной профсоюзной организации;</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4)</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образовательной и (или) рабочей программе, с порядком ведения классных журналов и дневников обучающихся, с классным руководством и с иными видами работ, требующих составление и заполнение педагогическими работниками документации.</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2.2.12.</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 а при массовых увольнениях работников –не позднее, чем за три месяца.</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классов обучающихся.</w:t>
      </w:r>
    </w:p>
    <w:p w:rsidR="007C2965" w:rsidRDefault="007C2965" w:rsidP="00B0563E">
      <w:pPr>
        <w:spacing w:after="0" w:line="240" w:lineRule="auto"/>
        <w:ind w:firstLine="709"/>
        <w:contextualSpacing/>
        <w:jc w:val="both"/>
        <w:rPr>
          <w:rFonts w:ascii="Times New Roman" w:eastAsia="Times New Roman" w:hAnsi="Times New Roman" w:cs="Times New Roman"/>
          <w:sz w:val="24"/>
          <w:szCs w:val="24"/>
        </w:rPr>
      </w:pPr>
    </w:p>
    <w:p w:rsidR="007C2965" w:rsidRDefault="007C2965" w:rsidP="00B0563E">
      <w:pPr>
        <w:spacing w:after="0" w:line="240" w:lineRule="auto"/>
        <w:ind w:firstLine="709"/>
        <w:contextualSpacing/>
        <w:jc w:val="both"/>
        <w:rPr>
          <w:rFonts w:ascii="Times New Roman" w:eastAsia="Times New Roman" w:hAnsi="Times New Roman" w:cs="Times New Roman"/>
          <w:sz w:val="24"/>
          <w:szCs w:val="24"/>
        </w:rPr>
      </w:pPr>
    </w:p>
    <w:p w:rsidR="007C2965" w:rsidRDefault="007C2965" w:rsidP="00B0563E">
      <w:pPr>
        <w:spacing w:after="0" w:line="240" w:lineRule="auto"/>
        <w:ind w:firstLine="709"/>
        <w:contextualSpacing/>
        <w:jc w:val="both"/>
        <w:rPr>
          <w:rFonts w:ascii="Times New Roman" w:eastAsia="Times New Roman" w:hAnsi="Times New Roman" w:cs="Times New Roman"/>
          <w:sz w:val="24"/>
          <w:szCs w:val="24"/>
        </w:rPr>
      </w:pPr>
    </w:p>
    <w:p w:rsidR="007C2965" w:rsidRDefault="007C2965" w:rsidP="00B0563E">
      <w:pPr>
        <w:spacing w:after="0" w:line="240" w:lineRule="auto"/>
        <w:ind w:firstLine="709"/>
        <w:contextualSpacing/>
        <w:jc w:val="both"/>
        <w:rPr>
          <w:rFonts w:ascii="Times New Roman" w:eastAsia="Times New Roman" w:hAnsi="Times New Roman" w:cs="Times New Roman"/>
          <w:sz w:val="24"/>
          <w:szCs w:val="24"/>
        </w:rPr>
      </w:pPr>
    </w:p>
    <w:p w:rsidR="007F04C0"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2.2.13.</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Предусматривать в соответствии со статьёй 179</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ТК</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РФ коллективным договором по согласованию с выборным профсоюзным органом первичной профсоюзной организации другие категории работников, пользующиеся преимущественным правом на оставление на работе при равной производительности труда и квалификации</w:t>
      </w:r>
      <w:r w:rsidR="007F04C0">
        <w:rPr>
          <w:rFonts w:ascii="Times New Roman" w:eastAsia="Times New Roman" w:hAnsi="Times New Roman" w:cs="Times New Roman"/>
          <w:sz w:val="24"/>
          <w:szCs w:val="24"/>
        </w:rPr>
        <w:t>.</w:t>
      </w:r>
    </w:p>
    <w:p w:rsidR="007F04C0"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2.2.14.</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Обеспечивать работнику с даты уведомления о предстоящем сокращении численности (штата работников, ликвидации организации) время для поиска</w:t>
      </w:r>
      <w:r w:rsidR="007F04C0">
        <w:rPr>
          <w:rFonts w:ascii="Times New Roman" w:eastAsia="Times New Roman" w:hAnsi="Times New Roman" w:cs="Times New Roman"/>
          <w:sz w:val="24"/>
          <w:szCs w:val="24"/>
        </w:rPr>
        <w:t>.</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2.2.15.</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ТК РФ с работником – членом Профсоюза.</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2.2.16.</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Осуществлять выплаты, предусмотренные статьёй 178</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ТК РФ, увольняемым работникам при расторжении трудового договора в связи с ликвидацией организации.</w:t>
      </w:r>
    </w:p>
    <w:p w:rsidR="00A123D1" w:rsidRPr="00B0563E" w:rsidRDefault="00A123D1" w:rsidP="00B0563E">
      <w:pPr>
        <w:tabs>
          <w:tab w:val="left" w:pos="709"/>
          <w:tab w:val="left" w:pos="1620"/>
        </w:tabs>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2.2.17.</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Рассматривать все вопросы, связанные с изменением структуры образовательной организации, её реорганизацией и (или) ликвидацией с участием выборного органа первичной профсоюзной организации.</w:t>
      </w:r>
    </w:p>
    <w:p w:rsidR="00A123D1" w:rsidRPr="00B0563E" w:rsidRDefault="00A123D1" w:rsidP="00B0563E">
      <w:pPr>
        <w:tabs>
          <w:tab w:val="left" w:pos="709"/>
          <w:tab w:val="left" w:pos="1620"/>
        </w:tabs>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A123D1" w:rsidRPr="00B0563E" w:rsidRDefault="00A123D1" w:rsidP="00B0563E">
      <w:pPr>
        <w:tabs>
          <w:tab w:val="left" w:pos="709"/>
          <w:tab w:val="left" w:pos="1620"/>
        </w:tabs>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A123D1" w:rsidRPr="00B0563E" w:rsidRDefault="00A123D1" w:rsidP="00B0563E">
      <w:pPr>
        <w:tabs>
          <w:tab w:val="left" w:pos="709"/>
          <w:tab w:val="left" w:pos="1620"/>
        </w:tabs>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2.2.18.</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 в случае признания его по результатам аттестации несоответствующим занимаемой должности вследствие недостаточной квалификации, руководствуясь тем, что данное увольнение является правом, а не обязанностью работодателя.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A123D1" w:rsidRPr="00B0563E" w:rsidRDefault="00A123D1" w:rsidP="00B0563E">
      <w:pPr>
        <w:tabs>
          <w:tab w:val="left" w:pos="709"/>
          <w:tab w:val="left" w:pos="1620"/>
        </w:tabs>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Не допускать расторжения трудового договора с работником в случае признания его несоответствия занимаемой должности или выполняемой работе вследствие недостаточной квалификации, подтвержденной результатами аттестации без реализации права работника на подготовку и дополнительное профессиональное образование, а также на прохожде</w:t>
      </w:r>
      <w:r w:rsidR="00991227" w:rsidRPr="00B0563E">
        <w:rPr>
          <w:rFonts w:ascii="Times New Roman" w:eastAsia="Times New Roman" w:hAnsi="Times New Roman" w:cs="Times New Roman"/>
          <w:sz w:val="24"/>
          <w:szCs w:val="24"/>
        </w:rPr>
        <w:t>ние независимой оценки в течение</w:t>
      </w:r>
      <w:r w:rsidRPr="00B0563E">
        <w:rPr>
          <w:rFonts w:ascii="Times New Roman" w:eastAsia="Times New Roman" w:hAnsi="Times New Roman" w:cs="Times New Roman"/>
          <w:sz w:val="24"/>
          <w:szCs w:val="24"/>
        </w:rPr>
        <w:t xml:space="preserve"> трех лет подряд (статья 197 ТК РФ).</w:t>
      </w:r>
    </w:p>
    <w:p w:rsidR="00A123D1" w:rsidRPr="00B0563E" w:rsidRDefault="00A123D1" w:rsidP="00B0563E">
      <w:pPr>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color w:val="000000"/>
          <w:sz w:val="24"/>
          <w:szCs w:val="24"/>
        </w:rPr>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2.2.19.</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Способствовать реализации прав педагогических работников на обращение в комиссию по урегулированию споров между участниками образовательных отношений, в том числе в целях защиты профессиональной чести и достоинства, справедливого и объективного расследования нарушения норм профессиональной этики педагогических работников, предусмотренных пунктами 12 и 13 части 3 статьи 47 Федерального закона № 273-ФЗ с участием комиссии по урегулированию споров между участниками образовательных отношений.</w:t>
      </w:r>
    </w:p>
    <w:p w:rsidR="00A123D1" w:rsidRDefault="00A123D1" w:rsidP="00B0563E">
      <w:pPr>
        <w:spacing w:after="0" w:line="240" w:lineRule="auto"/>
        <w:ind w:firstLine="709"/>
        <w:contextualSpacing/>
        <w:jc w:val="both"/>
        <w:rPr>
          <w:rFonts w:ascii="Times New Roman" w:eastAsia="Times New Roman" w:hAnsi="Times New Roman" w:cs="Times New Roman"/>
          <w:bCs/>
          <w:iCs/>
          <w:sz w:val="24"/>
          <w:szCs w:val="24"/>
        </w:rPr>
      </w:pPr>
      <w:r w:rsidRPr="00B0563E">
        <w:rPr>
          <w:rFonts w:ascii="Times New Roman" w:eastAsia="Times New Roman" w:hAnsi="Times New Roman" w:cs="Times New Roman"/>
          <w:sz w:val="24"/>
          <w:szCs w:val="24"/>
        </w:rPr>
        <w:t>2.2.20.</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bCs/>
          <w:iCs/>
          <w:sz w:val="24"/>
          <w:szCs w:val="24"/>
        </w:rPr>
        <w:t>В случае прекращения трудового договора на основании пункта седьмого части первой статьи 77 ТК 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p>
    <w:p w:rsidR="00A44472" w:rsidRDefault="00A44472" w:rsidP="00B0563E">
      <w:pPr>
        <w:spacing w:after="0" w:line="240" w:lineRule="auto"/>
        <w:ind w:firstLine="709"/>
        <w:contextualSpacing/>
        <w:jc w:val="both"/>
        <w:rPr>
          <w:rFonts w:ascii="Times New Roman" w:eastAsia="Times New Roman" w:hAnsi="Times New Roman" w:cs="Times New Roman"/>
          <w:bCs/>
          <w:iCs/>
          <w:sz w:val="24"/>
          <w:szCs w:val="24"/>
        </w:rPr>
      </w:pPr>
    </w:p>
    <w:p w:rsidR="00A44472" w:rsidRPr="00B0563E" w:rsidRDefault="00A44472" w:rsidP="00B0563E">
      <w:pPr>
        <w:spacing w:after="0" w:line="240" w:lineRule="auto"/>
        <w:ind w:firstLine="709"/>
        <w:contextualSpacing/>
        <w:jc w:val="both"/>
        <w:rPr>
          <w:rFonts w:ascii="Times New Roman" w:eastAsia="Times New Roman" w:hAnsi="Times New Roman" w:cs="Times New Roman"/>
          <w:sz w:val="24"/>
          <w:szCs w:val="24"/>
        </w:rPr>
      </w:pPr>
    </w:p>
    <w:p w:rsidR="007C2965" w:rsidRDefault="007C2965" w:rsidP="00B0563E">
      <w:pPr>
        <w:spacing w:after="0" w:line="240" w:lineRule="auto"/>
        <w:ind w:firstLine="709"/>
        <w:contextualSpacing/>
        <w:jc w:val="both"/>
        <w:rPr>
          <w:rFonts w:ascii="Times New Roman" w:eastAsia="Times New Roman" w:hAnsi="Times New Roman" w:cs="Times New Roman"/>
          <w:color w:val="000000"/>
          <w:sz w:val="24"/>
          <w:szCs w:val="24"/>
        </w:rPr>
      </w:pPr>
    </w:p>
    <w:p w:rsidR="007C2965" w:rsidRDefault="007C2965" w:rsidP="00B0563E">
      <w:pPr>
        <w:spacing w:after="0" w:line="240" w:lineRule="auto"/>
        <w:ind w:firstLine="709"/>
        <w:contextualSpacing/>
        <w:jc w:val="both"/>
        <w:rPr>
          <w:rFonts w:ascii="Times New Roman" w:eastAsia="Times New Roman" w:hAnsi="Times New Roman" w:cs="Times New Roman"/>
          <w:color w:val="000000"/>
          <w:sz w:val="24"/>
          <w:szCs w:val="24"/>
        </w:rPr>
      </w:pPr>
    </w:p>
    <w:p w:rsidR="007C2965" w:rsidRDefault="007C2965" w:rsidP="00B0563E">
      <w:pPr>
        <w:spacing w:after="0" w:line="240" w:lineRule="auto"/>
        <w:ind w:firstLine="709"/>
        <w:contextualSpacing/>
        <w:jc w:val="both"/>
        <w:rPr>
          <w:rFonts w:ascii="Times New Roman" w:eastAsia="Times New Roman" w:hAnsi="Times New Roman" w:cs="Times New Roman"/>
          <w:color w:val="000000"/>
          <w:sz w:val="24"/>
          <w:szCs w:val="24"/>
        </w:rPr>
      </w:pP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color w:val="000000"/>
          <w:sz w:val="24"/>
          <w:szCs w:val="24"/>
        </w:rPr>
        <w:t>2.3.</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color w:val="000000"/>
          <w:sz w:val="24"/>
          <w:szCs w:val="24"/>
        </w:rPr>
        <w:t>Выборный орган первичной профсоюзной организации обязуется:</w:t>
      </w:r>
    </w:p>
    <w:p w:rsidR="00A123D1" w:rsidRPr="00B0563E" w:rsidRDefault="00A123D1" w:rsidP="00B0563E">
      <w:pPr>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color w:val="000000"/>
          <w:sz w:val="24"/>
          <w:szCs w:val="24"/>
        </w:rPr>
        <w:t>2.3.1.</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color w:val="000000"/>
          <w:sz w:val="24"/>
          <w:szCs w:val="24"/>
        </w:rP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 в том числе по вопросам регулирования трудовых отношений, рабочего времени и времени отдыха, оплаты труда, гарантий и компенсаций, льгот и преимуществ, а также по другим социально-трудовым вопросам и имеет право требовать устранения выявленных нарушений.</w:t>
      </w:r>
    </w:p>
    <w:p w:rsidR="00A123D1" w:rsidRPr="00B0563E" w:rsidRDefault="00A123D1" w:rsidP="00B0563E">
      <w:pPr>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color w:val="000000"/>
          <w:sz w:val="24"/>
          <w:szCs w:val="24"/>
        </w:rPr>
        <w:t>2.3.2.</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color w:val="000000"/>
          <w:sz w:val="24"/>
          <w:szCs w:val="24"/>
        </w:rPr>
        <w:t>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работников занимаемым ими должностям,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 как это обусловлено требованиями части третьей статьи82 ТК РФ.</w:t>
      </w:r>
    </w:p>
    <w:p w:rsidR="00A123D1" w:rsidRPr="00B0563E" w:rsidRDefault="00A123D1" w:rsidP="00B0563E">
      <w:pPr>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color w:val="000000"/>
          <w:sz w:val="24"/>
          <w:szCs w:val="24"/>
        </w:rPr>
        <w:t>2.3.3.</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color w:val="000000"/>
          <w:sz w:val="24"/>
          <w:szCs w:val="24"/>
        </w:rPr>
        <w:t xml:space="preserve">Осуществлять контроль за выполнением коллективного договора, </w:t>
      </w:r>
      <w:r w:rsidRPr="00B0563E">
        <w:rPr>
          <w:rFonts w:ascii="Times New Roman" w:eastAsia="Times New Roman" w:hAnsi="Times New Roman" w:cs="Times New Roman"/>
          <w:sz w:val="24"/>
          <w:szCs w:val="24"/>
        </w:rPr>
        <w:t>локальных нормативных актов</w:t>
      </w:r>
      <w:r w:rsidRPr="00B0563E">
        <w:rPr>
          <w:rFonts w:ascii="Times New Roman" w:eastAsia="Times New Roman" w:hAnsi="Times New Roman" w:cs="Times New Roman"/>
          <w:color w:val="000000"/>
          <w:sz w:val="24"/>
          <w:szCs w:val="24"/>
        </w:rPr>
        <w:t>, если они являются приложениями к коллективному договору, как их неотъемлемой частью.</w:t>
      </w:r>
    </w:p>
    <w:p w:rsidR="00A123D1" w:rsidRPr="00B0563E" w:rsidRDefault="00A123D1" w:rsidP="00B0563E">
      <w:pPr>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color w:val="000000"/>
          <w:sz w:val="24"/>
          <w:szCs w:val="24"/>
        </w:rPr>
        <w:t>2.3.4.</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color w:val="000000"/>
          <w:sz w:val="24"/>
          <w:szCs w:val="24"/>
        </w:rPr>
        <w:t xml:space="preserve">Осуществлять контроль за порядком хранения и использования трудовых книжек (в том числе сведений о трудовой деятельности в электронном виде) работников, </w:t>
      </w:r>
      <w:r w:rsidRPr="00B0563E">
        <w:rPr>
          <w:rFonts w:ascii="Times New Roman" w:eastAsia="Times New Roman" w:hAnsi="Times New Roman" w:cs="Times New Roman"/>
          <w:sz w:val="24"/>
          <w:szCs w:val="24"/>
        </w:rPr>
        <w:t>предусмотренным трудовым законодательством</w:t>
      </w:r>
      <w:r w:rsidRPr="00B0563E">
        <w:rPr>
          <w:rFonts w:ascii="Times New Roman" w:eastAsia="Times New Roman" w:hAnsi="Times New Roman" w:cs="Times New Roman"/>
          <w:color w:val="000000"/>
          <w:sz w:val="24"/>
          <w:szCs w:val="24"/>
        </w:rPr>
        <w:t>, за своевременностью внесения в них записей, в том числе при установлении квалификационных категорий по результатам аттестации работников; за внесением в индивидуальный персонифицированный учёт сведений (в электронном виде) о работниках льготных профессий, а также сведений о наградах</w:t>
      </w:r>
      <w:r w:rsidR="00991227" w:rsidRPr="00B0563E">
        <w:rPr>
          <w:rFonts w:ascii="Times New Roman" w:eastAsia="Times New Roman" w:hAnsi="Times New Roman" w:cs="Times New Roman"/>
          <w:color w:val="000000"/>
          <w:sz w:val="24"/>
          <w:szCs w:val="24"/>
        </w:rPr>
        <w:t>.</w:t>
      </w:r>
    </w:p>
    <w:p w:rsidR="00A123D1" w:rsidRDefault="00A123D1" w:rsidP="00B0563E">
      <w:pPr>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color w:val="000000"/>
          <w:sz w:val="24"/>
          <w:szCs w:val="24"/>
        </w:rPr>
        <w:t>2.3.5.</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color w:val="000000"/>
          <w:sz w:val="24"/>
          <w:szCs w:val="24"/>
        </w:rPr>
        <w:t>Представлять и защищать интересы работников по рассмотрению индивидуальных трудовых споров в комиссии по трудовым спорам (статья 385 ТК РФ) и в суде (статья391 ТК РФ), а также представлять интересы работников в коллективных трудовых спорах по вопросам, предусмотренным статьёй 398 ТК</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color w:val="000000"/>
          <w:sz w:val="24"/>
          <w:szCs w:val="24"/>
        </w:rPr>
        <w:t>РФ.</w:t>
      </w:r>
    </w:p>
    <w:p w:rsidR="006D5528" w:rsidRPr="00952F4E" w:rsidRDefault="006D5528" w:rsidP="006D5528">
      <w:pPr>
        <w:spacing w:after="0" w:line="240" w:lineRule="auto"/>
        <w:ind w:firstLine="709"/>
        <w:jc w:val="both"/>
        <w:rPr>
          <w:rFonts w:ascii="Times New Roman" w:hAnsi="Times New Roman" w:cs="Times New Roman"/>
          <w:sz w:val="24"/>
          <w:szCs w:val="24"/>
        </w:rPr>
      </w:pPr>
      <w:r w:rsidRPr="00952F4E">
        <w:rPr>
          <w:rFonts w:ascii="Times New Roman" w:hAnsi="Times New Roman" w:cs="Times New Roman"/>
          <w:sz w:val="24"/>
          <w:szCs w:val="24"/>
        </w:rPr>
        <w:t>2.4. Обеспечить приостановление действия трудовых договоров и служебных контрактов, заключенных с работниками, принимающими участие в специальной военной операции на территории Украины посредством прохождения военной службы в Вооруженных силах Российской Федерации по контракту, по призыву по мобилизации или заключения контракта о добровольном содействии в выполнении задач, возложенных на Вооруж</w:t>
      </w:r>
      <w:r>
        <w:rPr>
          <w:rFonts w:ascii="Times New Roman" w:hAnsi="Times New Roman" w:cs="Times New Roman"/>
          <w:sz w:val="24"/>
          <w:szCs w:val="24"/>
        </w:rPr>
        <w:t>енные силы Российской Федерации</w:t>
      </w:r>
      <w:r w:rsidRPr="00952F4E">
        <w:rPr>
          <w:rFonts w:ascii="Times New Roman" w:hAnsi="Times New Roman" w:cs="Times New Roman"/>
          <w:sz w:val="24"/>
          <w:szCs w:val="24"/>
        </w:rPr>
        <w:t xml:space="preserve">. </w:t>
      </w:r>
    </w:p>
    <w:p w:rsidR="006D5528" w:rsidRPr="00B0563E" w:rsidRDefault="006D5528" w:rsidP="00B0563E">
      <w:pPr>
        <w:spacing w:after="0" w:line="240" w:lineRule="auto"/>
        <w:ind w:firstLine="709"/>
        <w:contextualSpacing/>
        <w:jc w:val="both"/>
        <w:rPr>
          <w:rFonts w:ascii="Times New Roman" w:eastAsia="Times New Roman" w:hAnsi="Times New Roman" w:cs="Times New Roman"/>
          <w:color w:val="000000"/>
          <w:sz w:val="24"/>
          <w:szCs w:val="24"/>
        </w:rPr>
      </w:pPr>
    </w:p>
    <w:p w:rsidR="00A123D1" w:rsidRPr="00B0563E" w:rsidRDefault="00A123D1" w:rsidP="00B0563E">
      <w:pPr>
        <w:spacing w:after="0" w:line="240" w:lineRule="auto"/>
        <w:ind w:firstLine="709"/>
        <w:contextualSpacing/>
        <w:jc w:val="center"/>
        <w:rPr>
          <w:rFonts w:ascii="Times New Roman" w:eastAsia="Times New Roman" w:hAnsi="Times New Roman" w:cs="Times New Roman"/>
          <w:color w:val="000000"/>
          <w:sz w:val="24"/>
          <w:szCs w:val="24"/>
        </w:rPr>
      </w:pPr>
    </w:p>
    <w:p w:rsidR="00A123D1" w:rsidRPr="00B0563E" w:rsidRDefault="00A123D1" w:rsidP="00B0563E">
      <w:pPr>
        <w:spacing w:after="0" w:line="240" w:lineRule="auto"/>
        <w:ind w:firstLine="709"/>
        <w:contextualSpacing/>
        <w:jc w:val="center"/>
        <w:outlineLvl w:val="0"/>
        <w:rPr>
          <w:rFonts w:ascii="Times New Roman" w:eastAsia="Times New Roman" w:hAnsi="Times New Roman" w:cs="Times New Roman"/>
          <w:b/>
          <w:bCs/>
          <w:caps/>
          <w:sz w:val="24"/>
          <w:szCs w:val="24"/>
        </w:rPr>
      </w:pPr>
      <w:r w:rsidRPr="00B0563E">
        <w:rPr>
          <w:rFonts w:ascii="Times New Roman" w:eastAsia="Times New Roman" w:hAnsi="Times New Roman" w:cs="Times New Roman"/>
          <w:b/>
          <w:bCs/>
          <w:caps/>
          <w:sz w:val="24"/>
          <w:szCs w:val="24"/>
          <w:lang w:val="en-US"/>
        </w:rPr>
        <w:t>III</w:t>
      </w:r>
      <w:r w:rsidRPr="00B0563E">
        <w:rPr>
          <w:rFonts w:ascii="Times New Roman" w:eastAsia="Times New Roman" w:hAnsi="Times New Roman" w:cs="Times New Roman"/>
          <w:b/>
          <w:bCs/>
          <w:caps/>
          <w:sz w:val="24"/>
          <w:szCs w:val="24"/>
        </w:rPr>
        <w:t>. рабочее время и время отдыха</w:t>
      </w:r>
    </w:p>
    <w:p w:rsidR="00A123D1" w:rsidRPr="00B0563E" w:rsidRDefault="00A123D1" w:rsidP="00B0563E">
      <w:pPr>
        <w:spacing w:after="0" w:line="240" w:lineRule="auto"/>
        <w:ind w:firstLine="709"/>
        <w:contextualSpacing/>
        <w:jc w:val="center"/>
        <w:rPr>
          <w:rFonts w:ascii="Times New Roman" w:eastAsia="Times New Roman" w:hAnsi="Times New Roman" w:cs="Times New Roman"/>
          <w:b/>
          <w:bCs/>
          <w:sz w:val="24"/>
          <w:szCs w:val="24"/>
        </w:rPr>
      </w:pP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3.</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Стороны пришли к соглашению о том, что:</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В соответствии с частью третьей статьи 333 ТК РФ в зависимости от должности и (или) специальности педагогических работников с учётом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в отношении иных педагогических работников.</w:t>
      </w:r>
    </w:p>
    <w:p w:rsidR="007C2965" w:rsidRDefault="00A123D1" w:rsidP="00B0563E">
      <w:pPr>
        <w:widowControl w:val="0"/>
        <w:suppressAutoHyphens/>
        <w:autoSpaceDE w:val="0"/>
        <w:spacing w:after="0" w:line="240" w:lineRule="auto"/>
        <w:ind w:firstLine="709"/>
        <w:contextualSpacing/>
        <w:jc w:val="both"/>
        <w:rPr>
          <w:rFonts w:ascii="Times New Roman" w:eastAsia="Times New Roman" w:hAnsi="Times New Roman" w:cs="Times New Roman"/>
          <w:sz w:val="24"/>
          <w:szCs w:val="24"/>
          <w:lang w:eastAsia="ar-SA"/>
        </w:rPr>
      </w:pPr>
      <w:r w:rsidRPr="00B0563E">
        <w:rPr>
          <w:rFonts w:ascii="Times New Roman" w:eastAsia="Times New Roman" w:hAnsi="Times New Roman" w:cs="Times New Roman"/>
          <w:sz w:val="24"/>
          <w:szCs w:val="24"/>
          <w:lang w:eastAsia="ar-SA"/>
        </w:rPr>
        <w:t>3.1.1.</w:t>
      </w:r>
      <w:r w:rsidRPr="00B0563E">
        <w:rPr>
          <w:rFonts w:ascii="Arial" w:eastAsia="Arial Unicode MS" w:hAnsi="Arial" w:cs="Arial"/>
          <w:color w:val="000000"/>
          <w:kern w:val="1"/>
          <w:sz w:val="24"/>
          <w:szCs w:val="24"/>
          <w:lang w:eastAsia="ar-SA"/>
        </w:rPr>
        <w:t> </w:t>
      </w:r>
      <w:r w:rsidRPr="00B0563E">
        <w:rPr>
          <w:rFonts w:ascii="Times New Roman" w:eastAsia="Times New Roman" w:hAnsi="Times New Roman" w:cs="Times New Roman"/>
          <w:sz w:val="24"/>
          <w:szCs w:val="24"/>
          <w:lang w:eastAsia="ar-SA"/>
        </w:rPr>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w:t>
      </w:r>
    </w:p>
    <w:p w:rsidR="007C2965" w:rsidRDefault="007C2965" w:rsidP="007C2965">
      <w:pPr>
        <w:widowControl w:val="0"/>
        <w:suppressAutoHyphens/>
        <w:autoSpaceDE w:val="0"/>
        <w:spacing w:after="0" w:line="240" w:lineRule="auto"/>
        <w:contextualSpacing/>
        <w:jc w:val="both"/>
        <w:rPr>
          <w:rFonts w:ascii="Times New Roman" w:eastAsia="Times New Roman" w:hAnsi="Times New Roman" w:cs="Times New Roman"/>
          <w:sz w:val="24"/>
          <w:szCs w:val="24"/>
          <w:lang w:eastAsia="ar-SA"/>
        </w:rPr>
      </w:pPr>
    </w:p>
    <w:p w:rsidR="007C2965" w:rsidRDefault="007C2965" w:rsidP="007C2965">
      <w:pPr>
        <w:widowControl w:val="0"/>
        <w:suppressAutoHyphens/>
        <w:autoSpaceDE w:val="0"/>
        <w:spacing w:after="0" w:line="240" w:lineRule="auto"/>
        <w:contextualSpacing/>
        <w:jc w:val="both"/>
        <w:rPr>
          <w:rFonts w:ascii="Times New Roman" w:eastAsia="Times New Roman" w:hAnsi="Times New Roman" w:cs="Times New Roman"/>
          <w:sz w:val="24"/>
          <w:szCs w:val="24"/>
          <w:lang w:eastAsia="ar-SA"/>
        </w:rPr>
      </w:pPr>
    </w:p>
    <w:p w:rsidR="007C2965" w:rsidRDefault="007C2965" w:rsidP="007C2965">
      <w:pPr>
        <w:widowControl w:val="0"/>
        <w:suppressAutoHyphens/>
        <w:autoSpaceDE w:val="0"/>
        <w:spacing w:after="0" w:line="240" w:lineRule="auto"/>
        <w:contextualSpacing/>
        <w:jc w:val="both"/>
        <w:rPr>
          <w:rFonts w:ascii="Times New Roman" w:eastAsia="Times New Roman" w:hAnsi="Times New Roman" w:cs="Times New Roman"/>
          <w:sz w:val="24"/>
          <w:szCs w:val="24"/>
          <w:lang w:eastAsia="ar-SA"/>
        </w:rPr>
      </w:pPr>
    </w:p>
    <w:p w:rsidR="00A123D1" w:rsidRPr="00B0563E" w:rsidRDefault="00A123D1" w:rsidP="007C2965">
      <w:pPr>
        <w:widowControl w:val="0"/>
        <w:suppressAutoHyphens/>
        <w:autoSpaceDE w:val="0"/>
        <w:spacing w:after="0" w:line="240" w:lineRule="auto"/>
        <w:contextualSpacing/>
        <w:jc w:val="both"/>
        <w:rPr>
          <w:rFonts w:ascii="Times New Roman" w:eastAsia="Times New Roman" w:hAnsi="Times New Roman" w:cs="Times New Roman"/>
          <w:kern w:val="1"/>
          <w:sz w:val="24"/>
          <w:szCs w:val="24"/>
          <w:highlight w:val="lightGray"/>
          <w:lang w:eastAsia="ar-SA"/>
        </w:rPr>
      </w:pPr>
      <w:r w:rsidRPr="00B0563E">
        <w:rPr>
          <w:rFonts w:ascii="Times New Roman" w:eastAsia="Times New Roman" w:hAnsi="Times New Roman" w:cs="Times New Roman"/>
          <w:sz w:val="24"/>
          <w:szCs w:val="24"/>
          <w:lang w:eastAsia="ar-SA"/>
        </w:rPr>
        <w:t xml:space="preserve">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 </w:t>
      </w:r>
      <w:r w:rsidRPr="00B0563E">
        <w:rPr>
          <w:rFonts w:ascii="Times New Roman" w:eastAsia="Times New Roman" w:hAnsi="Times New Roman" w:cs="Times New Roman"/>
          <w:kern w:val="1"/>
          <w:sz w:val="24"/>
          <w:szCs w:val="24"/>
          <w:lang w:eastAsia="ar-SA"/>
        </w:rPr>
        <w:t xml:space="preserve">с учётом </w:t>
      </w:r>
      <w:hyperlink r:id="rId9" w:history="1">
        <w:r w:rsidRPr="00B0563E">
          <w:rPr>
            <w:rFonts w:ascii="Times New Roman" w:eastAsia="Times New Roman" w:hAnsi="Times New Roman" w:cs="Times New Roman"/>
            <w:kern w:val="1"/>
            <w:sz w:val="24"/>
            <w:szCs w:val="24"/>
            <w:lang w:eastAsia="ar-SA"/>
          </w:rPr>
          <w:t>особенностей</w:t>
        </w:r>
      </w:hyperlink>
      <w:r w:rsidRPr="00B0563E">
        <w:rPr>
          <w:rFonts w:ascii="Times New Roman" w:eastAsia="Times New Roman" w:hAnsi="Times New Roman" w:cs="Times New Roman"/>
          <w:kern w:val="1"/>
          <w:sz w:val="24"/>
          <w:szCs w:val="24"/>
          <w:lang w:eastAsia="ar-SA"/>
        </w:rPr>
        <w:t>, установленных в зависимости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3.1.2.</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Фактический объём учебной (преподавательской) работы (далее – учебная нагрузка) на новый учебный год учителей и других работников, ведущих преподавательскую работу помимо основной работы (далее – учитель), устанавливается работодателем по согласованию с выборным органом первичной профсоюзной организации. Эта работа завершается до окончания учебного года и ухода работников в отпуск, с тем, чтобы учитель знал, с какой учебной нагрузкой он будет работать в новом учебном году, а также для обеспечения предупреждения учителя в письменном виде не менее чем за два месяца о возможных ее изменениях.</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 xml:space="preserve">При установлении учителям, для которых данная организация является местом основной работы, фактического объёма учебной нагрузки на новый учебный год за ними сохраняется её объём и преемственность преподавания предметов в классах. </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Изменение (увеличение или снижение) объёма учебной нагрузки учителей при установлении ее на новый учебный год по сравнению с учебной нагрузкой в текущем учебном году, оговорённой в трудовом договоре, допускается только по соглашению сторон трудового договора, заключаемого в письменной форме, за исключением случаев, предусмотренных пунктом</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1.6</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приложения 2 к приказу №</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1601.</w:t>
      </w:r>
    </w:p>
    <w:p w:rsidR="00A123D1" w:rsidRPr="00B0563E" w:rsidRDefault="00A123D1" w:rsidP="00B0563E">
      <w:pPr>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Уменьшение или увеличение учебной нагрузки учителей в течение учебного года по сравнению с учебной нагрузкой, оговоренной в трудовом договоре работника возможны только в случаях, установленных пунктами 1.5,</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Cs/>
          <w:sz w:val="24"/>
          <w:szCs w:val="24"/>
        </w:rPr>
        <w:t>1.7,</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Cs/>
          <w:sz w:val="24"/>
          <w:szCs w:val="24"/>
        </w:rPr>
        <w:t>5.2 приложения 2 к приказу №</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Cs/>
          <w:sz w:val="24"/>
          <w:szCs w:val="24"/>
        </w:rPr>
        <w:t>1601, в том числе:</w:t>
      </w:r>
    </w:p>
    <w:p w:rsidR="00A123D1" w:rsidRPr="00B0563E" w:rsidRDefault="00A123D1" w:rsidP="00B0563E">
      <w:pPr>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а)</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Cs/>
          <w:sz w:val="24"/>
          <w:szCs w:val="24"/>
        </w:rPr>
        <w:t>по взаимному согласию сторон;</w:t>
      </w:r>
    </w:p>
    <w:p w:rsidR="00A123D1" w:rsidRPr="00B0563E" w:rsidRDefault="00A123D1" w:rsidP="00B0563E">
      <w:pPr>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б)</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Cs/>
          <w:sz w:val="24"/>
          <w:szCs w:val="24"/>
        </w:rPr>
        <w:t>по инициативе работодателя в случаях:</w:t>
      </w:r>
    </w:p>
    <w:p w:rsidR="00A123D1" w:rsidRPr="00B0563E" w:rsidRDefault="00A123D1" w:rsidP="00B0563E">
      <w:pPr>
        <w:spacing w:after="0" w:line="240" w:lineRule="auto"/>
        <w:ind w:firstLine="709"/>
        <w:contextualSpacing/>
        <w:jc w:val="both"/>
        <w:rPr>
          <w:rFonts w:ascii="Times New Roman" w:eastAsia="Times New Roman" w:hAnsi="Times New Roman" w:cs="Times New Roman"/>
          <w:iCs/>
          <w:strike/>
          <w:sz w:val="24"/>
          <w:szCs w:val="24"/>
        </w:rPr>
      </w:pPr>
      <w:r w:rsidRPr="00B0563E">
        <w:rPr>
          <w:rFonts w:ascii="Times New Roman" w:eastAsia="Times New Roman" w:hAnsi="Times New Roman" w:cs="Times New Roman"/>
          <w:iCs/>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Cs/>
          <w:sz w:val="24"/>
          <w:szCs w:val="24"/>
        </w:rPr>
        <w:t>уменьшения количества часов по учебным планам и программам, сокращения количества классов (групп);</w:t>
      </w:r>
    </w:p>
    <w:p w:rsidR="00A123D1" w:rsidRPr="00B0563E" w:rsidRDefault="00A123D1" w:rsidP="00B0563E">
      <w:pPr>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Cs/>
          <w:sz w:val="24"/>
          <w:szCs w:val="24"/>
        </w:rPr>
        <w:t>восстановления на работе учителя, ранее выполнявшего эту учебную нагрузку;</w:t>
      </w:r>
    </w:p>
    <w:p w:rsidR="00A123D1" w:rsidRPr="00B0563E" w:rsidRDefault="00A123D1" w:rsidP="00B0563E">
      <w:pPr>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Cs/>
          <w:sz w:val="24"/>
          <w:szCs w:val="24"/>
        </w:rPr>
        <w:t>возвращения на работу женщины, прервавшей отпуск по уходу за ребёнком до достижения им возраста трех лет, или после окончания этого отпуска.</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Объём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связанных с изменением организационных или технологических условий труда (уменьшение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 когда определённое сторонами условие трудового договора об объёме выполняемой учебной нагрузки не может быть сохранено при продолжении работником работы без изменения его трудовой функции (работы по определённой специальности, квалификации или должности).</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Высвобождающаяся в связи с увольнением учителей, педагогических работников учебная нагрузка должна предлагаться, прежде всего, тем учителям, учебная нагрузка которых по преподаваемому учебному предмету (предметам) установлена в объёме менее нормы часов за ставку заработной платы.</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В зависимости от количества часов, предусмотренных учебным планом, учебная нагрузка учителей может быть разной по</w:t>
      </w:r>
      <w:r w:rsidR="00627807" w:rsidRPr="00B0563E">
        <w:rPr>
          <w:rFonts w:ascii="Times New Roman" w:eastAsia="Times New Roman" w:hAnsi="Times New Roman" w:cs="Times New Roman"/>
          <w:sz w:val="24"/>
          <w:szCs w:val="24"/>
        </w:rPr>
        <w:t xml:space="preserve"> учебным полугодиям</w:t>
      </w:r>
      <w:r w:rsidRPr="00B0563E">
        <w:rPr>
          <w:rFonts w:ascii="Times New Roman" w:eastAsia="Times New Roman" w:hAnsi="Times New Roman" w:cs="Times New Roman"/>
          <w:sz w:val="24"/>
          <w:szCs w:val="24"/>
        </w:rPr>
        <w:t>.</w:t>
      </w:r>
    </w:p>
    <w:p w:rsidR="007C2965"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 xml:space="preserve">Учебная нагрузка учителям, находящимся в отпуске по уходу за ребёнком до исполнения им возраста трех лет, устанавливается на общих основаниях и передается для </w:t>
      </w:r>
    </w:p>
    <w:p w:rsidR="007C2965" w:rsidRDefault="007C2965" w:rsidP="007C2965">
      <w:pPr>
        <w:spacing w:after="0" w:line="240" w:lineRule="auto"/>
        <w:contextualSpacing/>
        <w:jc w:val="both"/>
        <w:rPr>
          <w:rFonts w:ascii="Times New Roman" w:eastAsia="Times New Roman" w:hAnsi="Times New Roman" w:cs="Times New Roman"/>
          <w:sz w:val="24"/>
          <w:szCs w:val="24"/>
        </w:rPr>
      </w:pPr>
    </w:p>
    <w:p w:rsidR="007C2965" w:rsidRDefault="007C2965" w:rsidP="007C2965">
      <w:pPr>
        <w:spacing w:after="0" w:line="240" w:lineRule="auto"/>
        <w:contextualSpacing/>
        <w:jc w:val="both"/>
        <w:rPr>
          <w:rFonts w:ascii="Times New Roman" w:eastAsia="Times New Roman" w:hAnsi="Times New Roman" w:cs="Times New Roman"/>
          <w:sz w:val="24"/>
          <w:szCs w:val="24"/>
        </w:rPr>
      </w:pPr>
    </w:p>
    <w:p w:rsidR="007C2965" w:rsidRDefault="007C2965" w:rsidP="007C2965">
      <w:pPr>
        <w:spacing w:after="0" w:line="240" w:lineRule="auto"/>
        <w:contextualSpacing/>
        <w:jc w:val="both"/>
        <w:rPr>
          <w:rFonts w:ascii="Times New Roman" w:eastAsia="Times New Roman" w:hAnsi="Times New Roman" w:cs="Times New Roman"/>
          <w:sz w:val="24"/>
          <w:szCs w:val="24"/>
        </w:rPr>
      </w:pPr>
    </w:p>
    <w:p w:rsidR="00A123D1" w:rsidRPr="00B0563E" w:rsidRDefault="00A123D1" w:rsidP="007C2965">
      <w:pPr>
        <w:spacing w:after="0" w:line="240" w:lineRule="auto"/>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выполнения другим учителям на период нахождения указанных работников в соответствующих отпусках (пункт</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5.1. приложения</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2 к приказу</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1601).</w:t>
      </w:r>
    </w:p>
    <w:p w:rsidR="00A123D1" w:rsidRPr="00B0563E" w:rsidRDefault="00A123D1" w:rsidP="00B0563E">
      <w:pPr>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3.1.3. Руководитель, заместители руководителя и другие работники образовательной организации помимо работы, определённой трудовым договором, вправе на условиях дополнительного соглашения к трудовому договору по основной работе на условиях, определённых пунктами</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Cs/>
          <w:sz w:val="24"/>
          <w:szCs w:val="24"/>
        </w:rPr>
        <w:t>5.3,</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Cs/>
          <w:sz w:val="24"/>
          <w:szCs w:val="24"/>
        </w:rPr>
        <w:t>5.4</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Cs/>
          <w:sz w:val="24"/>
          <w:szCs w:val="24"/>
        </w:rPr>
        <w:t>приложения 2 к приказу №</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Cs/>
          <w:sz w:val="24"/>
          <w:szCs w:val="24"/>
        </w:rPr>
        <w:t xml:space="preserve">1601, осуществлять в образовательной организации без занятия штатной должности преподавательскую работу в классах, группах, кружках, секциях, которая не считается совместительством. </w:t>
      </w:r>
    </w:p>
    <w:p w:rsidR="00A123D1" w:rsidRPr="00B0563E" w:rsidRDefault="00A123D1" w:rsidP="00B0563E">
      <w:pPr>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 xml:space="preserve">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осуществляющих управление в сфере образования, и организаций дополнительного профессионального образования) осуществляется при условии, если учителя и преподаватели, для которых данная образовательная организация является местом основной работы, обеспечены преподавательской работой в объёме не менее чем на ставку заработной платы, при необходимом учёте мотивированного мнения </w:t>
      </w:r>
      <w:r w:rsidRPr="00B0563E">
        <w:rPr>
          <w:rFonts w:ascii="Times New Roman" w:eastAsia="Times New Roman" w:hAnsi="Times New Roman" w:cs="Times New Roman"/>
          <w:sz w:val="24"/>
          <w:szCs w:val="24"/>
        </w:rPr>
        <w:t>выборного органа первичной профсоюзной организации</w:t>
      </w:r>
      <w:r w:rsidRPr="00B0563E">
        <w:rPr>
          <w:rFonts w:ascii="Times New Roman" w:eastAsia="Times New Roman" w:hAnsi="Times New Roman" w:cs="Times New Roman"/>
          <w:iCs/>
          <w:sz w:val="24"/>
          <w:szCs w:val="24"/>
        </w:rPr>
        <w:t>.</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Условия выполнения и объём учебной нагрузки заместителя руководителя определяет руководитель с учётом мотивированного мнения выборного органа первичной профсоюзной организации (по согласованию), а руководителю общеобразовательной организации - учредитель. Объём учебной нагрузки указанных работников является обязательным условием трудового договора или дополнительного соглашения к нему.</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3.1.4.</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Для руководителя, заместителей руководителя, работников из числа административно-хозяйственного,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A123D1" w:rsidRPr="00B0563E" w:rsidRDefault="007F04C0" w:rsidP="00B0563E">
      <w:pPr>
        <w:spacing w:after="0" w:line="240" w:lineRule="auto"/>
        <w:ind w:firstLine="709"/>
        <w:contextualSpacing/>
        <w:jc w:val="both"/>
        <w:rPr>
          <w:rFonts w:ascii="Times New Roman" w:eastAsia="Arial CYR" w:hAnsi="Times New Roman" w:cs="Arial CYR"/>
          <w:color w:val="000000"/>
          <w:sz w:val="24"/>
          <w:szCs w:val="24"/>
        </w:rPr>
      </w:pPr>
      <w:r>
        <w:rPr>
          <w:rFonts w:ascii="Times New Roman" w:eastAsia="Arial CYR" w:hAnsi="Times New Roman" w:cs="Arial CYR"/>
          <w:color w:val="000000"/>
          <w:sz w:val="24"/>
          <w:szCs w:val="24"/>
        </w:rPr>
        <w:t>3.1.5</w:t>
      </w:r>
      <w:r w:rsidR="00A123D1" w:rsidRPr="00B0563E">
        <w:rPr>
          <w:rFonts w:ascii="Times New Roman" w:eastAsia="Arial CYR" w:hAnsi="Times New Roman" w:cs="Arial CYR"/>
          <w:color w:val="000000"/>
          <w:sz w:val="24"/>
          <w:szCs w:val="24"/>
        </w:rPr>
        <w:t>.</w:t>
      </w:r>
      <w:r w:rsidR="00A123D1" w:rsidRPr="00B0563E">
        <w:rPr>
          <w:rFonts w:ascii="Times New Roman" w:eastAsia="Arial Unicode MS" w:hAnsi="Times New Roman" w:cs="Times New Roman"/>
          <w:color w:val="000000"/>
          <w:kern w:val="1"/>
          <w:sz w:val="24"/>
          <w:szCs w:val="24"/>
        </w:rPr>
        <w:t> </w:t>
      </w:r>
      <w:r w:rsidR="00A123D1" w:rsidRPr="00B0563E">
        <w:rPr>
          <w:rFonts w:ascii="Times New Roman" w:eastAsia="Times New Roman" w:hAnsi="Times New Roman" w:cs="Times New Roman"/>
          <w:sz w:val="24"/>
          <w:szCs w:val="24"/>
        </w:rPr>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AA1302" w:rsidRPr="00B0563E" w:rsidRDefault="007F04C0" w:rsidP="00B0563E">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3.1.6</w:t>
      </w:r>
      <w:r w:rsidR="00A123D1" w:rsidRPr="00B0563E">
        <w:rPr>
          <w:rFonts w:ascii="Times New Roman" w:eastAsia="Times New Roman" w:hAnsi="Times New Roman" w:cs="Times New Roman"/>
          <w:sz w:val="24"/>
          <w:szCs w:val="24"/>
        </w:rPr>
        <w:t>. Регулирование продолжительности рабочего времени педагогических работников осуществляется в зависимости от должности и (или) специальности педагогических работников и с учётом особенностей их труда, предусмотренных приказами № 1601 и № 536.</w:t>
      </w:r>
    </w:p>
    <w:p w:rsidR="00AA1302" w:rsidRPr="007F04C0" w:rsidRDefault="00AA1302" w:rsidP="00B0563E">
      <w:pPr>
        <w:spacing w:after="0" w:line="240" w:lineRule="auto"/>
        <w:jc w:val="both"/>
        <w:rPr>
          <w:rFonts w:ascii="Times New Roman" w:eastAsia="Times New Roman" w:hAnsi="Times New Roman" w:cs="Times New Roman"/>
          <w:b/>
          <w:sz w:val="24"/>
          <w:szCs w:val="24"/>
        </w:rPr>
      </w:pPr>
      <w:r w:rsidRPr="007F04C0">
        <w:rPr>
          <w:rFonts w:ascii="Times New Roman" w:eastAsia="Times New Roman" w:hAnsi="Times New Roman" w:cs="Times New Roman"/>
          <w:sz w:val="24"/>
          <w:szCs w:val="24"/>
        </w:rPr>
        <w:t xml:space="preserve">Для работников школы устанавливается следующая </w:t>
      </w:r>
      <w:r w:rsidRPr="007F04C0">
        <w:rPr>
          <w:rFonts w:ascii="Times New Roman" w:eastAsia="Times New Roman" w:hAnsi="Times New Roman" w:cs="Times New Roman"/>
          <w:b/>
          <w:sz w:val="24"/>
          <w:szCs w:val="24"/>
        </w:rPr>
        <w:t xml:space="preserve">продолжительность рабочей недели: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4501"/>
      </w:tblGrid>
      <w:tr w:rsidR="00D42AF0" w:rsidRPr="007F04C0" w:rsidTr="00A44472">
        <w:tc>
          <w:tcPr>
            <w:tcW w:w="5070" w:type="dxa"/>
          </w:tcPr>
          <w:p w:rsidR="00AA1302" w:rsidRPr="007F04C0" w:rsidRDefault="00AA1302" w:rsidP="00B0563E">
            <w:pPr>
              <w:spacing w:after="0" w:line="240" w:lineRule="auto"/>
              <w:jc w:val="both"/>
              <w:rPr>
                <w:rFonts w:ascii="Times New Roman" w:eastAsia="Times New Roman" w:hAnsi="Times New Roman" w:cs="Times New Roman"/>
                <w:sz w:val="24"/>
                <w:szCs w:val="24"/>
              </w:rPr>
            </w:pPr>
            <w:r w:rsidRPr="007F04C0">
              <w:rPr>
                <w:rFonts w:ascii="Times New Roman" w:eastAsia="Times New Roman" w:hAnsi="Times New Roman" w:cs="Times New Roman"/>
                <w:sz w:val="24"/>
                <w:szCs w:val="24"/>
              </w:rPr>
              <w:t xml:space="preserve">Для педагогических работников </w:t>
            </w:r>
          </w:p>
          <w:p w:rsidR="00AA1302" w:rsidRPr="007F04C0" w:rsidRDefault="00AA1302" w:rsidP="00B0563E">
            <w:pPr>
              <w:spacing w:after="0" w:line="240" w:lineRule="auto"/>
              <w:jc w:val="both"/>
              <w:rPr>
                <w:rFonts w:ascii="Times New Roman" w:eastAsia="Times New Roman" w:hAnsi="Times New Roman" w:cs="Times New Roman"/>
                <w:sz w:val="24"/>
                <w:szCs w:val="24"/>
              </w:rPr>
            </w:pPr>
          </w:p>
        </w:tc>
        <w:tc>
          <w:tcPr>
            <w:tcW w:w="4501" w:type="dxa"/>
          </w:tcPr>
          <w:p w:rsidR="00AA1302" w:rsidRPr="007F04C0" w:rsidRDefault="00AA1302" w:rsidP="00B0563E">
            <w:pPr>
              <w:spacing w:after="0" w:line="240" w:lineRule="auto"/>
              <w:jc w:val="both"/>
              <w:rPr>
                <w:rFonts w:ascii="Times New Roman" w:eastAsia="Times New Roman" w:hAnsi="Times New Roman" w:cs="Times New Roman"/>
                <w:sz w:val="24"/>
                <w:szCs w:val="24"/>
              </w:rPr>
            </w:pPr>
            <w:r w:rsidRPr="007F04C0">
              <w:rPr>
                <w:rFonts w:ascii="Times New Roman" w:eastAsia="Times New Roman" w:hAnsi="Times New Roman" w:cs="Times New Roman"/>
                <w:sz w:val="24"/>
                <w:szCs w:val="24"/>
              </w:rPr>
              <w:t xml:space="preserve">6 рабочих дней с одним выходным днём – воскресенье, </w:t>
            </w:r>
          </w:p>
          <w:p w:rsidR="00AA1302" w:rsidRPr="007F04C0" w:rsidRDefault="00AA1302" w:rsidP="00B0563E">
            <w:pPr>
              <w:spacing w:after="0" w:line="240" w:lineRule="auto"/>
              <w:jc w:val="both"/>
              <w:rPr>
                <w:rFonts w:ascii="Times New Roman" w:eastAsia="Times New Roman" w:hAnsi="Times New Roman" w:cs="Times New Roman"/>
                <w:sz w:val="24"/>
                <w:szCs w:val="24"/>
              </w:rPr>
            </w:pPr>
            <w:r w:rsidRPr="007F04C0">
              <w:rPr>
                <w:rFonts w:ascii="Times New Roman" w:eastAsia="Times New Roman" w:hAnsi="Times New Roman" w:cs="Times New Roman"/>
                <w:sz w:val="24"/>
                <w:szCs w:val="24"/>
              </w:rPr>
              <w:t xml:space="preserve">в соответствии с учебной нагрузкой </w:t>
            </w:r>
          </w:p>
        </w:tc>
      </w:tr>
      <w:tr w:rsidR="00D42AF0" w:rsidRPr="007F04C0" w:rsidTr="00A44472">
        <w:tc>
          <w:tcPr>
            <w:tcW w:w="5070" w:type="dxa"/>
          </w:tcPr>
          <w:p w:rsidR="00AA1302" w:rsidRPr="007F04C0" w:rsidRDefault="00AA1302" w:rsidP="00B0563E">
            <w:pPr>
              <w:spacing w:after="0" w:line="240" w:lineRule="auto"/>
              <w:jc w:val="both"/>
              <w:rPr>
                <w:rFonts w:ascii="Times New Roman" w:hAnsi="Times New Roman" w:cs="Times New Roman"/>
                <w:sz w:val="24"/>
                <w:szCs w:val="24"/>
              </w:rPr>
            </w:pPr>
            <w:r w:rsidRPr="007F04C0">
              <w:rPr>
                <w:rFonts w:ascii="Times New Roman" w:eastAsia="Times New Roman" w:hAnsi="Times New Roman" w:cs="Times New Roman"/>
                <w:sz w:val="24"/>
                <w:szCs w:val="24"/>
              </w:rPr>
              <w:t>Для административных работников, чьи обязанности связаны с организацией учебно-воспитательного процесса, для вспомогательного персонала (лаборанты), для младшего обслуживающего персонала</w:t>
            </w:r>
          </w:p>
          <w:p w:rsidR="00AA1302" w:rsidRPr="007F04C0" w:rsidRDefault="00AA1302" w:rsidP="00B0563E">
            <w:pPr>
              <w:spacing w:after="0" w:line="240" w:lineRule="auto"/>
              <w:jc w:val="both"/>
              <w:rPr>
                <w:rFonts w:ascii="Times New Roman" w:eastAsia="Times New Roman" w:hAnsi="Times New Roman" w:cs="Times New Roman"/>
                <w:sz w:val="24"/>
                <w:szCs w:val="24"/>
              </w:rPr>
            </w:pPr>
            <w:r w:rsidRPr="007F04C0">
              <w:rPr>
                <w:rFonts w:ascii="Times New Roman" w:eastAsia="Times New Roman" w:hAnsi="Times New Roman" w:cs="Times New Roman"/>
                <w:sz w:val="24"/>
                <w:szCs w:val="24"/>
              </w:rPr>
              <w:t>(на 1 ставку)</w:t>
            </w:r>
          </w:p>
        </w:tc>
        <w:tc>
          <w:tcPr>
            <w:tcW w:w="4501" w:type="dxa"/>
          </w:tcPr>
          <w:p w:rsidR="00AA1302" w:rsidRPr="007F04C0" w:rsidRDefault="00AA1302" w:rsidP="00B0563E">
            <w:pPr>
              <w:spacing w:after="0" w:line="240" w:lineRule="auto"/>
              <w:jc w:val="both"/>
              <w:rPr>
                <w:rFonts w:ascii="Times New Roman" w:eastAsia="Times New Roman" w:hAnsi="Times New Roman" w:cs="Times New Roman"/>
                <w:sz w:val="24"/>
                <w:szCs w:val="24"/>
              </w:rPr>
            </w:pPr>
            <w:r w:rsidRPr="007F04C0">
              <w:rPr>
                <w:rFonts w:ascii="Times New Roman" w:eastAsia="Times New Roman" w:hAnsi="Times New Roman" w:cs="Times New Roman"/>
                <w:sz w:val="24"/>
                <w:szCs w:val="24"/>
              </w:rPr>
              <w:t xml:space="preserve">5 рабочих дней с двумя выходными днями – суббота, воскресенье, </w:t>
            </w:r>
          </w:p>
          <w:p w:rsidR="00AA1302" w:rsidRPr="007F04C0" w:rsidRDefault="00AA1302" w:rsidP="00B0563E">
            <w:pPr>
              <w:spacing w:after="0" w:line="240" w:lineRule="auto"/>
              <w:jc w:val="both"/>
              <w:rPr>
                <w:rFonts w:ascii="Times New Roman" w:eastAsia="Times New Roman" w:hAnsi="Times New Roman" w:cs="Times New Roman"/>
                <w:sz w:val="24"/>
                <w:szCs w:val="24"/>
              </w:rPr>
            </w:pPr>
            <w:r w:rsidRPr="007F04C0">
              <w:rPr>
                <w:rFonts w:ascii="Times New Roman" w:eastAsia="Times New Roman" w:hAnsi="Times New Roman" w:cs="Times New Roman"/>
                <w:sz w:val="24"/>
                <w:szCs w:val="24"/>
              </w:rPr>
              <w:t>40-часовая рабочая неделя.</w:t>
            </w:r>
          </w:p>
        </w:tc>
      </w:tr>
      <w:tr w:rsidR="00D42AF0" w:rsidRPr="007F04C0" w:rsidTr="00A44472">
        <w:tc>
          <w:tcPr>
            <w:tcW w:w="5070" w:type="dxa"/>
          </w:tcPr>
          <w:p w:rsidR="00AA1302" w:rsidRPr="007F04C0" w:rsidRDefault="00AA1302" w:rsidP="00B0563E">
            <w:pPr>
              <w:spacing w:after="0" w:line="240" w:lineRule="auto"/>
              <w:jc w:val="both"/>
              <w:rPr>
                <w:rFonts w:ascii="Times New Roman" w:eastAsia="Times New Roman" w:hAnsi="Times New Roman" w:cs="Times New Roman"/>
                <w:sz w:val="24"/>
                <w:szCs w:val="24"/>
              </w:rPr>
            </w:pPr>
            <w:r w:rsidRPr="007F04C0">
              <w:rPr>
                <w:rFonts w:ascii="Times New Roman" w:eastAsia="Times New Roman" w:hAnsi="Times New Roman" w:cs="Times New Roman"/>
                <w:sz w:val="24"/>
                <w:szCs w:val="24"/>
              </w:rPr>
              <w:t>Для педагога-психолога (на 1 ставку)</w:t>
            </w:r>
          </w:p>
        </w:tc>
        <w:tc>
          <w:tcPr>
            <w:tcW w:w="4501" w:type="dxa"/>
          </w:tcPr>
          <w:p w:rsidR="00AA1302" w:rsidRPr="007F04C0" w:rsidRDefault="00AA1302" w:rsidP="00B0563E">
            <w:pPr>
              <w:spacing w:after="0" w:line="240" w:lineRule="auto"/>
              <w:jc w:val="both"/>
              <w:rPr>
                <w:rFonts w:ascii="Times New Roman" w:eastAsia="Times New Roman" w:hAnsi="Times New Roman" w:cs="Times New Roman"/>
                <w:sz w:val="24"/>
                <w:szCs w:val="24"/>
              </w:rPr>
            </w:pPr>
            <w:r w:rsidRPr="007F04C0">
              <w:rPr>
                <w:rFonts w:ascii="Times New Roman" w:eastAsia="Times New Roman" w:hAnsi="Times New Roman" w:cs="Times New Roman"/>
                <w:sz w:val="24"/>
                <w:szCs w:val="24"/>
              </w:rPr>
              <w:t xml:space="preserve">6 рабочих дней с одним выходным днём – воскресенье, </w:t>
            </w:r>
          </w:p>
          <w:p w:rsidR="00AA1302" w:rsidRPr="007F04C0" w:rsidRDefault="00AA1302" w:rsidP="00B0563E">
            <w:pPr>
              <w:spacing w:after="0" w:line="240" w:lineRule="auto"/>
              <w:jc w:val="both"/>
              <w:rPr>
                <w:rFonts w:ascii="Times New Roman" w:eastAsia="Times New Roman" w:hAnsi="Times New Roman" w:cs="Times New Roman"/>
                <w:sz w:val="24"/>
                <w:szCs w:val="24"/>
              </w:rPr>
            </w:pPr>
            <w:r w:rsidRPr="007F04C0">
              <w:rPr>
                <w:rFonts w:ascii="Times New Roman" w:eastAsia="Times New Roman" w:hAnsi="Times New Roman" w:cs="Times New Roman"/>
                <w:sz w:val="24"/>
                <w:szCs w:val="24"/>
              </w:rPr>
              <w:t>36-часовая рабочая неделя.</w:t>
            </w:r>
          </w:p>
        </w:tc>
      </w:tr>
      <w:tr w:rsidR="00D42AF0" w:rsidRPr="007F04C0" w:rsidTr="00A44472">
        <w:tc>
          <w:tcPr>
            <w:tcW w:w="5070" w:type="dxa"/>
          </w:tcPr>
          <w:p w:rsidR="00AA1302" w:rsidRPr="007F04C0" w:rsidRDefault="00AA1302" w:rsidP="00B0563E">
            <w:pPr>
              <w:spacing w:after="0" w:line="240" w:lineRule="auto"/>
              <w:jc w:val="both"/>
              <w:rPr>
                <w:rFonts w:ascii="Times New Roman" w:eastAsia="Times New Roman" w:hAnsi="Times New Roman" w:cs="Times New Roman"/>
                <w:sz w:val="24"/>
                <w:szCs w:val="24"/>
              </w:rPr>
            </w:pPr>
            <w:r w:rsidRPr="007F04C0">
              <w:rPr>
                <w:rFonts w:ascii="Times New Roman" w:eastAsia="Times New Roman" w:hAnsi="Times New Roman" w:cs="Times New Roman"/>
                <w:sz w:val="24"/>
                <w:szCs w:val="24"/>
              </w:rPr>
              <w:t>Для социального педагога (на 1 ставку)</w:t>
            </w:r>
          </w:p>
        </w:tc>
        <w:tc>
          <w:tcPr>
            <w:tcW w:w="4501" w:type="dxa"/>
          </w:tcPr>
          <w:p w:rsidR="00AA1302" w:rsidRPr="007F04C0" w:rsidRDefault="00AA1302" w:rsidP="00B0563E">
            <w:pPr>
              <w:spacing w:after="0" w:line="240" w:lineRule="auto"/>
              <w:jc w:val="both"/>
              <w:rPr>
                <w:rFonts w:ascii="Times New Roman" w:eastAsia="Times New Roman" w:hAnsi="Times New Roman" w:cs="Times New Roman"/>
                <w:sz w:val="24"/>
                <w:szCs w:val="24"/>
              </w:rPr>
            </w:pPr>
            <w:r w:rsidRPr="007F04C0">
              <w:rPr>
                <w:rFonts w:ascii="Times New Roman" w:eastAsia="Times New Roman" w:hAnsi="Times New Roman" w:cs="Times New Roman"/>
                <w:sz w:val="24"/>
                <w:szCs w:val="24"/>
              </w:rPr>
              <w:t xml:space="preserve">6 рабочих дней с одним выходным днём – воскресенье, </w:t>
            </w:r>
          </w:p>
          <w:p w:rsidR="00AA1302" w:rsidRPr="007F04C0" w:rsidRDefault="00AA1302" w:rsidP="00B0563E">
            <w:pPr>
              <w:spacing w:after="0" w:line="240" w:lineRule="auto"/>
              <w:jc w:val="both"/>
              <w:rPr>
                <w:rFonts w:ascii="Times New Roman" w:eastAsia="Times New Roman" w:hAnsi="Times New Roman" w:cs="Times New Roman"/>
                <w:sz w:val="24"/>
                <w:szCs w:val="24"/>
              </w:rPr>
            </w:pPr>
            <w:r w:rsidRPr="007F04C0">
              <w:rPr>
                <w:rFonts w:ascii="Times New Roman" w:eastAsia="Times New Roman" w:hAnsi="Times New Roman" w:cs="Times New Roman"/>
                <w:sz w:val="24"/>
                <w:szCs w:val="24"/>
              </w:rPr>
              <w:t>36-часовая рабочая неделя.</w:t>
            </w:r>
          </w:p>
        </w:tc>
      </w:tr>
      <w:tr w:rsidR="00D42AF0" w:rsidRPr="007F04C0" w:rsidTr="00A44472">
        <w:tc>
          <w:tcPr>
            <w:tcW w:w="5070" w:type="dxa"/>
          </w:tcPr>
          <w:p w:rsidR="00AA1302" w:rsidRPr="007F04C0" w:rsidRDefault="00AA1302" w:rsidP="00B0563E">
            <w:pPr>
              <w:spacing w:after="0" w:line="240" w:lineRule="auto"/>
              <w:jc w:val="both"/>
              <w:rPr>
                <w:rFonts w:ascii="Times New Roman" w:eastAsia="Times New Roman" w:hAnsi="Times New Roman" w:cs="Times New Roman"/>
                <w:sz w:val="24"/>
                <w:szCs w:val="24"/>
              </w:rPr>
            </w:pPr>
            <w:r w:rsidRPr="007F04C0">
              <w:rPr>
                <w:rFonts w:ascii="Times New Roman" w:eastAsia="Times New Roman" w:hAnsi="Times New Roman" w:cs="Times New Roman"/>
                <w:sz w:val="24"/>
                <w:szCs w:val="24"/>
              </w:rPr>
              <w:t xml:space="preserve">Для </w:t>
            </w:r>
            <w:r w:rsidRPr="007F04C0">
              <w:rPr>
                <w:rFonts w:ascii="Times New Roman" w:hAnsi="Times New Roman" w:cs="Times New Roman"/>
                <w:sz w:val="24"/>
                <w:szCs w:val="24"/>
              </w:rPr>
              <w:t>заведующего хозяйством, делопроизводителя,</w:t>
            </w:r>
            <w:r w:rsidRPr="007F04C0">
              <w:rPr>
                <w:rFonts w:ascii="Times New Roman" w:eastAsia="Times New Roman" w:hAnsi="Times New Roman" w:cs="Times New Roman"/>
                <w:sz w:val="24"/>
                <w:szCs w:val="24"/>
              </w:rPr>
              <w:t xml:space="preserve"> секретаря, заведующего библиотекой</w:t>
            </w:r>
          </w:p>
        </w:tc>
        <w:tc>
          <w:tcPr>
            <w:tcW w:w="4501" w:type="dxa"/>
          </w:tcPr>
          <w:p w:rsidR="00AA1302" w:rsidRPr="007F04C0" w:rsidRDefault="00AA1302" w:rsidP="00B0563E">
            <w:pPr>
              <w:spacing w:after="0" w:line="240" w:lineRule="auto"/>
              <w:jc w:val="both"/>
              <w:rPr>
                <w:rFonts w:ascii="Times New Roman" w:eastAsia="Times New Roman" w:hAnsi="Times New Roman" w:cs="Times New Roman"/>
                <w:sz w:val="24"/>
                <w:szCs w:val="24"/>
              </w:rPr>
            </w:pPr>
            <w:r w:rsidRPr="007F04C0">
              <w:rPr>
                <w:rFonts w:ascii="Times New Roman" w:eastAsia="Times New Roman" w:hAnsi="Times New Roman" w:cs="Times New Roman"/>
                <w:sz w:val="24"/>
                <w:szCs w:val="24"/>
              </w:rPr>
              <w:t>5 рабочих дней с двумя выходными днями – суббота, воскресенье,</w:t>
            </w:r>
          </w:p>
          <w:p w:rsidR="00AA1302" w:rsidRPr="007F04C0" w:rsidRDefault="00AA1302" w:rsidP="00B0563E">
            <w:pPr>
              <w:spacing w:after="0" w:line="240" w:lineRule="auto"/>
              <w:jc w:val="both"/>
              <w:rPr>
                <w:rFonts w:ascii="Times New Roman" w:eastAsia="Times New Roman" w:hAnsi="Times New Roman" w:cs="Times New Roman"/>
                <w:sz w:val="24"/>
                <w:szCs w:val="24"/>
              </w:rPr>
            </w:pPr>
            <w:r w:rsidRPr="007F04C0">
              <w:rPr>
                <w:rFonts w:ascii="Times New Roman" w:eastAsia="Times New Roman" w:hAnsi="Times New Roman" w:cs="Times New Roman"/>
                <w:sz w:val="24"/>
                <w:szCs w:val="24"/>
              </w:rPr>
              <w:t>40-часовая рабочая неделя.</w:t>
            </w:r>
          </w:p>
        </w:tc>
      </w:tr>
    </w:tbl>
    <w:p w:rsidR="007C2965" w:rsidRDefault="007C2965" w:rsidP="00B0563E">
      <w:pPr>
        <w:spacing w:after="0" w:line="240" w:lineRule="auto"/>
        <w:jc w:val="both"/>
        <w:rPr>
          <w:rFonts w:ascii="Times New Roman" w:eastAsia="Times New Roman" w:hAnsi="Times New Roman" w:cs="Times New Roman"/>
          <w:b/>
          <w:sz w:val="24"/>
          <w:szCs w:val="24"/>
        </w:rPr>
      </w:pPr>
    </w:p>
    <w:p w:rsidR="007C2965" w:rsidRDefault="007C2965" w:rsidP="00B0563E">
      <w:pPr>
        <w:spacing w:after="0" w:line="240" w:lineRule="auto"/>
        <w:jc w:val="both"/>
        <w:rPr>
          <w:rFonts w:ascii="Times New Roman" w:eastAsia="Times New Roman" w:hAnsi="Times New Roman" w:cs="Times New Roman"/>
          <w:b/>
          <w:sz w:val="24"/>
          <w:szCs w:val="24"/>
        </w:rPr>
      </w:pPr>
    </w:p>
    <w:p w:rsidR="007C2965" w:rsidRDefault="007C2965" w:rsidP="00B0563E">
      <w:pPr>
        <w:spacing w:after="0" w:line="240" w:lineRule="auto"/>
        <w:jc w:val="both"/>
        <w:rPr>
          <w:rFonts w:ascii="Times New Roman" w:eastAsia="Times New Roman" w:hAnsi="Times New Roman" w:cs="Times New Roman"/>
          <w:b/>
          <w:sz w:val="24"/>
          <w:szCs w:val="24"/>
        </w:rPr>
      </w:pPr>
    </w:p>
    <w:p w:rsidR="00AA1302" w:rsidRPr="007F04C0" w:rsidRDefault="00AA1302" w:rsidP="00B0563E">
      <w:pPr>
        <w:spacing w:after="0" w:line="240" w:lineRule="auto"/>
        <w:jc w:val="both"/>
        <w:rPr>
          <w:rFonts w:ascii="Times New Roman" w:eastAsia="Times New Roman" w:hAnsi="Times New Roman" w:cs="Times New Roman"/>
          <w:sz w:val="24"/>
          <w:szCs w:val="24"/>
        </w:rPr>
      </w:pPr>
      <w:r w:rsidRPr="007F04C0">
        <w:rPr>
          <w:rFonts w:ascii="Times New Roman" w:eastAsia="Times New Roman" w:hAnsi="Times New Roman" w:cs="Times New Roman"/>
          <w:b/>
          <w:sz w:val="24"/>
          <w:szCs w:val="24"/>
        </w:rPr>
        <w:t>Режим ненормированного рабочего дня</w:t>
      </w:r>
      <w:r w:rsidRPr="007F04C0">
        <w:rPr>
          <w:rFonts w:ascii="Times New Roman" w:eastAsia="Times New Roman" w:hAnsi="Times New Roman" w:cs="Times New Roman"/>
          <w:sz w:val="24"/>
          <w:szCs w:val="24"/>
        </w:rPr>
        <w:t xml:space="preserve"> - особый режим работы,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 устанавливается для директора школы, заместителей по учебно-воспитательной работе, заместителя директора по административно-хозяйственной работе, секретаря, заведующего библиотекой.</w:t>
      </w:r>
    </w:p>
    <w:p w:rsidR="00AA1302" w:rsidRPr="007F04C0" w:rsidRDefault="00AA1302" w:rsidP="00B0563E">
      <w:pPr>
        <w:spacing w:after="0" w:line="240" w:lineRule="auto"/>
        <w:jc w:val="both"/>
        <w:rPr>
          <w:rFonts w:ascii="Times New Roman" w:eastAsia="Times New Roman" w:hAnsi="Times New Roman" w:cs="Times New Roman"/>
          <w:sz w:val="24"/>
          <w:szCs w:val="24"/>
        </w:rPr>
      </w:pPr>
    </w:p>
    <w:p w:rsidR="00AA1302" w:rsidRPr="007F04C0" w:rsidRDefault="00AA1302" w:rsidP="00B0563E">
      <w:pPr>
        <w:spacing w:after="0" w:line="240" w:lineRule="auto"/>
        <w:jc w:val="both"/>
        <w:rPr>
          <w:rFonts w:ascii="Times New Roman" w:eastAsia="Times New Roman" w:hAnsi="Times New Roman" w:cs="Times New Roman"/>
          <w:sz w:val="24"/>
          <w:szCs w:val="24"/>
        </w:rPr>
      </w:pPr>
      <w:r w:rsidRPr="007F04C0">
        <w:rPr>
          <w:rFonts w:ascii="Times New Roman" w:eastAsia="Times New Roman" w:hAnsi="Times New Roman" w:cs="Times New Roman"/>
          <w:b/>
          <w:sz w:val="24"/>
          <w:szCs w:val="24"/>
        </w:rPr>
        <w:t>Продолжительность ежедневной работы</w:t>
      </w:r>
      <w:r w:rsidRPr="007F04C0">
        <w:rPr>
          <w:rFonts w:ascii="Times New Roman" w:eastAsia="Times New Roman" w:hAnsi="Times New Roman" w:cs="Times New Roman"/>
          <w:sz w:val="24"/>
          <w:szCs w:val="24"/>
        </w:rPr>
        <w:t xml:space="preserve"> (смены) устанавливается </w:t>
      </w:r>
    </w:p>
    <w:p w:rsidR="00AA1302" w:rsidRPr="007F04C0" w:rsidRDefault="00AA1302" w:rsidP="00B0563E">
      <w:pPr>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4501"/>
      </w:tblGrid>
      <w:tr w:rsidR="00D42AF0" w:rsidRPr="007F04C0" w:rsidTr="00BB6EF2">
        <w:tc>
          <w:tcPr>
            <w:tcW w:w="5070" w:type="dxa"/>
          </w:tcPr>
          <w:p w:rsidR="00AA1302" w:rsidRPr="007F04C0" w:rsidRDefault="00AA1302" w:rsidP="00B0563E">
            <w:pPr>
              <w:spacing w:after="0" w:line="240" w:lineRule="auto"/>
              <w:jc w:val="both"/>
              <w:rPr>
                <w:rFonts w:ascii="Times New Roman" w:eastAsia="Times New Roman" w:hAnsi="Times New Roman" w:cs="Times New Roman"/>
                <w:sz w:val="24"/>
                <w:szCs w:val="24"/>
              </w:rPr>
            </w:pPr>
            <w:r w:rsidRPr="007F04C0">
              <w:rPr>
                <w:rFonts w:ascii="Times New Roman" w:eastAsia="Times New Roman" w:hAnsi="Times New Roman" w:cs="Times New Roman"/>
                <w:sz w:val="24"/>
                <w:szCs w:val="24"/>
              </w:rPr>
              <w:t xml:space="preserve">Для педагогических работников </w:t>
            </w:r>
          </w:p>
          <w:p w:rsidR="00AA1302" w:rsidRPr="007F04C0" w:rsidRDefault="00AA1302" w:rsidP="00B0563E">
            <w:pPr>
              <w:spacing w:after="0" w:line="240" w:lineRule="auto"/>
              <w:jc w:val="both"/>
              <w:rPr>
                <w:rFonts w:ascii="Times New Roman" w:eastAsia="Times New Roman" w:hAnsi="Times New Roman" w:cs="Times New Roman"/>
                <w:sz w:val="24"/>
                <w:szCs w:val="24"/>
              </w:rPr>
            </w:pPr>
          </w:p>
        </w:tc>
        <w:tc>
          <w:tcPr>
            <w:tcW w:w="4501" w:type="dxa"/>
          </w:tcPr>
          <w:p w:rsidR="00AA1302" w:rsidRPr="007F04C0" w:rsidRDefault="00AA1302" w:rsidP="00B0563E">
            <w:pPr>
              <w:spacing w:after="0" w:line="240" w:lineRule="auto"/>
              <w:jc w:val="both"/>
              <w:rPr>
                <w:rFonts w:ascii="Times New Roman" w:eastAsia="Times New Roman" w:hAnsi="Times New Roman" w:cs="Times New Roman"/>
                <w:sz w:val="24"/>
                <w:szCs w:val="24"/>
              </w:rPr>
            </w:pPr>
            <w:r w:rsidRPr="007F04C0">
              <w:rPr>
                <w:rFonts w:ascii="Times New Roman" w:eastAsia="Times New Roman" w:hAnsi="Times New Roman" w:cs="Times New Roman"/>
                <w:sz w:val="24"/>
                <w:szCs w:val="24"/>
              </w:rPr>
              <w:t>в соответствии с расписанием уроков (занятий).</w:t>
            </w:r>
          </w:p>
        </w:tc>
      </w:tr>
      <w:tr w:rsidR="00D42AF0" w:rsidRPr="007F04C0" w:rsidTr="00BB6EF2">
        <w:tc>
          <w:tcPr>
            <w:tcW w:w="5070" w:type="dxa"/>
          </w:tcPr>
          <w:p w:rsidR="00AA1302" w:rsidRPr="007F04C0" w:rsidRDefault="00AA1302" w:rsidP="00B0563E">
            <w:pPr>
              <w:spacing w:after="0" w:line="240" w:lineRule="auto"/>
              <w:jc w:val="both"/>
              <w:rPr>
                <w:rFonts w:ascii="Times New Roman" w:eastAsia="Times New Roman" w:hAnsi="Times New Roman" w:cs="Times New Roman"/>
                <w:sz w:val="24"/>
                <w:szCs w:val="24"/>
              </w:rPr>
            </w:pPr>
            <w:r w:rsidRPr="007F04C0">
              <w:rPr>
                <w:rFonts w:ascii="Times New Roman" w:eastAsia="Times New Roman" w:hAnsi="Times New Roman" w:cs="Times New Roman"/>
                <w:sz w:val="24"/>
                <w:szCs w:val="24"/>
              </w:rPr>
              <w:t>Для административных работников, чьи обязанности связаны с организацией учебно-воспитательного процесса</w:t>
            </w:r>
          </w:p>
          <w:p w:rsidR="00AA1302" w:rsidRPr="007F04C0" w:rsidRDefault="00AA1302" w:rsidP="00B0563E">
            <w:pPr>
              <w:spacing w:after="0" w:line="240" w:lineRule="auto"/>
              <w:jc w:val="both"/>
              <w:rPr>
                <w:rFonts w:ascii="Times New Roman" w:eastAsia="Times New Roman" w:hAnsi="Times New Roman" w:cs="Times New Roman"/>
                <w:sz w:val="24"/>
                <w:szCs w:val="24"/>
              </w:rPr>
            </w:pPr>
          </w:p>
        </w:tc>
        <w:tc>
          <w:tcPr>
            <w:tcW w:w="4501" w:type="dxa"/>
            <w:vMerge w:val="restart"/>
          </w:tcPr>
          <w:p w:rsidR="00AA1302" w:rsidRPr="007F04C0" w:rsidRDefault="00AA1302" w:rsidP="00B0563E">
            <w:pPr>
              <w:spacing w:after="0" w:line="240" w:lineRule="auto"/>
              <w:jc w:val="both"/>
              <w:rPr>
                <w:rFonts w:ascii="Times New Roman" w:eastAsia="Times New Roman" w:hAnsi="Times New Roman" w:cs="Times New Roman"/>
                <w:sz w:val="24"/>
                <w:szCs w:val="24"/>
              </w:rPr>
            </w:pPr>
            <w:r w:rsidRPr="007F04C0">
              <w:rPr>
                <w:rFonts w:ascii="Times New Roman" w:eastAsia="Times New Roman" w:hAnsi="Times New Roman" w:cs="Times New Roman"/>
                <w:sz w:val="24"/>
                <w:szCs w:val="24"/>
              </w:rPr>
              <w:t>в соответствии с графиком работы, утвержденным в установленном порядке.</w:t>
            </w:r>
          </w:p>
        </w:tc>
      </w:tr>
      <w:tr w:rsidR="00D42AF0" w:rsidRPr="007F04C0" w:rsidTr="00BB6EF2">
        <w:tc>
          <w:tcPr>
            <w:tcW w:w="5070" w:type="dxa"/>
          </w:tcPr>
          <w:p w:rsidR="00AA1302" w:rsidRPr="007F04C0" w:rsidRDefault="00AA1302" w:rsidP="00B0563E">
            <w:pPr>
              <w:spacing w:after="0" w:line="240" w:lineRule="auto"/>
              <w:jc w:val="both"/>
              <w:rPr>
                <w:rFonts w:ascii="Times New Roman" w:eastAsia="Times New Roman" w:hAnsi="Times New Roman" w:cs="Times New Roman"/>
                <w:sz w:val="24"/>
                <w:szCs w:val="24"/>
              </w:rPr>
            </w:pPr>
            <w:r w:rsidRPr="007F04C0">
              <w:rPr>
                <w:rFonts w:ascii="Times New Roman" w:eastAsia="Times New Roman" w:hAnsi="Times New Roman" w:cs="Times New Roman"/>
                <w:sz w:val="24"/>
                <w:szCs w:val="24"/>
              </w:rPr>
              <w:t>Для педагога-психолога (на 1 ставку)</w:t>
            </w:r>
          </w:p>
        </w:tc>
        <w:tc>
          <w:tcPr>
            <w:tcW w:w="4501" w:type="dxa"/>
            <w:vMerge/>
          </w:tcPr>
          <w:p w:rsidR="00AA1302" w:rsidRPr="007F04C0" w:rsidRDefault="00AA1302" w:rsidP="00B0563E">
            <w:pPr>
              <w:spacing w:after="0" w:line="240" w:lineRule="auto"/>
              <w:jc w:val="both"/>
              <w:rPr>
                <w:rFonts w:ascii="Times New Roman" w:eastAsia="Times New Roman" w:hAnsi="Times New Roman" w:cs="Times New Roman"/>
                <w:sz w:val="24"/>
                <w:szCs w:val="24"/>
              </w:rPr>
            </w:pPr>
          </w:p>
        </w:tc>
      </w:tr>
      <w:tr w:rsidR="00D42AF0" w:rsidRPr="007F04C0" w:rsidTr="00BB6EF2">
        <w:tc>
          <w:tcPr>
            <w:tcW w:w="5070" w:type="dxa"/>
          </w:tcPr>
          <w:p w:rsidR="00AA1302" w:rsidRPr="007F04C0" w:rsidRDefault="00AA1302" w:rsidP="00B0563E">
            <w:pPr>
              <w:spacing w:after="0" w:line="240" w:lineRule="auto"/>
              <w:jc w:val="both"/>
              <w:rPr>
                <w:rFonts w:ascii="Times New Roman" w:eastAsia="Times New Roman" w:hAnsi="Times New Roman" w:cs="Times New Roman"/>
                <w:sz w:val="24"/>
                <w:szCs w:val="24"/>
              </w:rPr>
            </w:pPr>
            <w:r w:rsidRPr="007F04C0">
              <w:rPr>
                <w:rFonts w:ascii="Times New Roman" w:eastAsia="Times New Roman" w:hAnsi="Times New Roman" w:cs="Times New Roman"/>
                <w:sz w:val="24"/>
                <w:szCs w:val="24"/>
              </w:rPr>
              <w:t>Для социального педагога (на 1 ставку)</w:t>
            </w:r>
          </w:p>
        </w:tc>
        <w:tc>
          <w:tcPr>
            <w:tcW w:w="4501" w:type="dxa"/>
            <w:vMerge/>
          </w:tcPr>
          <w:p w:rsidR="00AA1302" w:rsidRPr="007F04C0" w:rsidRDefault="00AA1302" w:rsidP="00B0563E">
            <w:pPr>
              <w:spacing w:after="0" w:line="240" w:lineRule="auto"/>
              <w:jc w:val="both"/>
              <w:rPr>
                <w:rFonts w:ascii="Times New Roman" w:eastAsia="Times New Roman" w:hAnsi="Times New Roman" w:cs="Times New Roman"/>
                <w:sz w:val="24"/>
                <w:szCs w:val="24"/>
              </w:rPr>
            </w:pPr>
          </w:p>
        </w:tc>
      </w:tr>
      <w:tr w:rsidR="00D42AF0" w:rsidRPr="007F04C0" w:rsidTr="00BB6EF2">
        <w:tc>
          <w:tcPr>
            <w:tcW w:w="5070" w:type="dxa"/>
          </w:tcPr>
          <w:p w:rsidR="00AA1302" w:rsidRPr="007F04C0" w:rsidRDefault="00AA1302" w:rsidP="00B0563E">
            <w:pPr>
              <w:spacing w:after="0" w:line="240" w:lineRule="auto"/>
              <w:jc w:val="both"/>
              <w:rPr>
                <w:rFonts w:ascii="Times New Roman" w:eastAsia="Times New Roman" w:hAnsi="Times New Roman" w:cs="Times New Roman"/>
                <w:sz w:val="24"/>
                <w:szCs w:val="24"/>
              </w:rPr>
            </w:pPr>
            <w:r w:rsidRPr="007F04C0">
              <w:rPr>
                <w:rFonts w:ascii="Times New Roman" w:eastAsia="Times New Roman" w:hAnsi="Times New Roman" w:cs="Times New Roman"/>
                <w:sz w:val="24"/>
                <w:szCs w:val="24"/>
              </w:rPr>
              <w:t>Для з</w:t>
            </w:r>
            <w:r w:rsidRPr="007F04C0">
              <w:rPr>
                <w:rFonts w:ascii="Times New Roman" w:hAnsi="Times New Roman" w:cs="Times New Roman"/>
                <w:sz w:val="24"/>
                <w:szCs w:val="24"/>
              </w:rPr>
              <w:t>аведующего хозяйством, делопроизводителя,</w:t>
            </w:r>
            <w:r w:rsidRPr="007F04C0">
              <w:rPr>
                <w:rFonts w:ascii="Times New Roman" w:eastAsia="Times New Roman" w:hAnsi="Times New Roman" w:cs="Times New Roman"/>
                <w:sz w:val="24"/>
                <w:szCs w:val="24"/>
              </w:rPr>
              <w:t xml:space="preserve"> секретаря, заведующего библиотекой, для младшего обслуживающего персонала</w:t>
            </w:r>
          </w:p>
        </w:tc>
        <w:tc>
          <w:tcPr>
            <w:tcW w:w="4501" w:type="dxa"/>
          </w:tcPr>
          <w:p w:rsidR="00AA1302" w:rsidRPr="007F04C0" w:rsidRDefault="00AA1302" w:rsidP="00B0563E">
            <w:pPr>
              <w:spacing w:after="0" w:line="240" w:lineRule="auto"/>
              <w:jc w:val="both"/>
              <w:rPr>
                <w:rFonts w:ascii="Times New Roman" w:eastAsia="Times New Roman" w:hAnsi="Times New Roman" w:cs="Times New Roman"/>
                <w:sz w:val="24"/>
                <w:szCs w:val="24"/>
              </w:rPr>
            </w:pPr>
            <w:r w:rsidRPr="007F04C0">
              <w:rPr>
                <w:rFonts w:ascii="Times New Roman" w:eastAsia="Times New Roman" w:hAnsi="Times New Roman" w:cs="Times New Roman"/>
                <w:sz w:val="24"/>
                <w:szCs w:val="24"/>
              </w:rPr>
              <w:t>8 часов, начало и окончание работы, перерывы в работе определяются правилами внутреннего  распорядка и графиком работы, утверждённым директором школы, согласованным с профсоюзным комитетом</w:t>
            </w:r>
          </w:p>
        </w:tc>
      </w:tr>
    </w:tbl>
    <w:p w:rsidR="00AA1302" w:rsidRPr="00B0563E" w:rsidRDefault="00AA1302" w:rsidP="00B0563E">
      <w:pPr>
        <w:spacing w:after="0" w:line="240" w:lineRule="auto"/>
        <w:jc w:val="both"/>
        <w:rPr>
          <w:rFonts w:ascii="Times New Roman" w:eastAsia="Times New Roman" w:hAnsi="Times New Roman" w:cs="Times New Roman"/>
          <w:color w:val="FF0000"/>
          <w:sz w:val="24"/>
          <w:szCs w:val="24"/>
        </w:rPr>
      </w:pPr>
    </w:p>
    <w:p w:rsidR="00AA1302" w:rsidRPr="007F04C0" w:rsidRDefault="007F04C0" w:rsidP="00B056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ab/>
      </w:r>
      <w:r w:rsidR="00AA1302" w:rsidRPr="007F04C0">
        <w:rPr>
          <w:rFonts w:ascii="Times New Roman" w:eastAsia="Times New Roman" w:hAnsi="Times New Roman" w:cs="Times New Roman"/>
          <w:sz w:val="24"/>
          <w:szCs w:val="24"/>
        </w:rPr>
        <w:t>Продолжительность рабочего времени при работе по совместительству не должна превышать четырех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(смену).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работников.</w:t>
      </w:r>
    </w:p>
    <w:p w:rsidR="00AA1302" w:rsidRPr="007F04C0" w:rsidRDefault="007F04C0" w:rsidP="00B0563E">
      <w:pPr>
        <w:spacing w:after="0" w:line="240" w:lineRule="auto"/>
        <w:jc w:val="both"/>
        <w:rPr>
          <w:rFonts w:ascii="Times New Roman" w:eastAsia="Times New Roman" w:hAnsi="Times New Roman" w:cs="Times New Roman"/>
          <w:sz w:val="24"/>
          <w:szCs w:val="24"/>
        </w:rPr>
      </w:pPr>
      <w:r w:rsidRPr="007F04C0">
        <w:rPr>
          <w:rFonts w:ascii="Times New Roman" w:eastAsia="Times New Roman" w:hAnsi="Times New Roman" w:cs="Times New Roman"/>
          <w:sz w:val="24"/>
          <w:szCs w:val="24"/>
        </w:rPr>
        <w:tab/>
      </w:r>
      <w:r w:rsidR="00AA1302" w:rsidRPr="007F04C0">
        <w:rPr>
          <w:rFonts w:ascii="Times New Roman" w:eastAsia="Times New Roman" w:hAnsi="Times New Roman" w:cs="Times New Roman"/>
          <w:sz w:val="24"/>
          <w:szCs w:val="24"/>
        </w:rPr>
        <w:t xml:space="preserve">Рабочее время сторожей определяется в соответствии с условиями работы  школы и  невозможностью соблюдения установленной для данной категории работников ежедневной или еженедельной продолжительности рабочего времени, вводится </w:t>
      </w:r>
      <w:r w:rsidR="00AA1302" w:rsidRPr="007F04C0">
        <w:rPr>
          <w:rFonts w:ascii="Times New Roman" w:eastAsia="Times New Roman" w:hAnsi="Times New Roman" w:cs="Times New Roman"/>
          <w:b/>
          <w:sz w:val="24"/>
          <w:szCs w:val="24"/>
        </w:rPr>
        <w:t>суммированный учет рабочего времени</w:t>
      </w:r>
      <w:r w:rsidR="00AA1302" w:rsidRPr="007F04C0">
        <w:rPr>
          <w:rFonts w:ascii="Times New Roman" w:eastAsia="Times New Roman" w:hAnsi="Times New Roman" w:cs="Times New Roman"/>
          <w:sz w:val="24"/>
          <w:szCs w:val="24"/>
        </w:rPr>
        <w:t xml:space="preserve">. Учетный период устанавливается </w:t>
      </w:r>
      <w:r w:rsidR="00AA1302" w:rsidRPr="007F04C0">
        <w:rPr>
          <w:rFonts w:ascii="Times New Roman" w:eastAsia="Times New Roman" w:hAnsi="Times New Roman" w:cs="Times New Roman"/>
          <w:sz w:val="24"/>
          <w:szCs w:val="24"/>
          <w:u w:val="single"/>
        </w:rPr>
        <w:t>один раз в год</w:t>
      </w:r>
      <w:r w:rsidR="00AA1302" w:rsidRPr="007F04C0">
        <w:rPr>
          <w:rFonts w:ascii="Times New Roman" w:eastAsia="Times New Roman" w:hAnsi="Times New Roman" w:cs="Times New Roman"/>
          <w:sz w:val="24"/>
          <w:szCs w:val="24"/>
        </w:rPr>
        <w:t>. (ст.104 Трудового кодекса Российской Федерации).</w:t>
      </w:r>
    </w:p>
    <w:p w:rsidR="00AA1302" w:rsidRPr="007F04C0" w:rsidRDefault="00AA1302" w:rsidP="00B05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7F04C0">
        <w:rPr>
          <w:rFonts w:ascii="Times New Roman" w:eastAsia="Times New Roman" w:hAnsi="Times New Roman" w:cs="Times New Roman"/>
          <w:sz w:val="24"/>
          <w:szCs w:val="24"/>
        </w:rPr>
        <w:t xml:space="preserve"> Рабочее время педагогических работников исчисляется в астрономических часах. Короткие перерывы (перемены), предусмотренные между уроками (занятиями), являются рабочим временем учителя (педагога дополнительного образования и других педагогических работников). </w:t>
      </w:r>
    </w:p>
    <w:p w:rsidR="00AA1302" w:rsidRPr="007F04C0" w:rsidRDefault="00AA1302" w:rsidP="00B05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7F04C0">
        <w:rPr>
          <w:rFonts w:ascii="Times New Roman" w:eastAsia="Times New Roman" w:hAnsi="Times New Roman" w:cs="Times New Roman"/>
          <w:sz w:val="24"/>
          <w:szCs w:val="24"/>
        </w:rPr>
        <w:t>Продолжительность рабочего времени педагогических работников включает  преподавательскую (учебную) работу, воспитательную, а также другую педагогическую работу, предусмотренную квалификационными характеристиками по должностям и особенностями режима рабочего времени и времени отдыха педагогических и других работников образовательных учреждений, утвержденными в установленном порядке.</w:t>
      </w:r>
    </w:p>
    <w:p w:rsidR="00AA1302" w:rsidRPr="007F04C0" w:rsidRDefault="00AA1302" w:rsidP="00B05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7F04C0">
        <w:rPr>
          <w:rFonts w:ascii="Times New Roman" w:eastAsia="Times New Roman" w:hAnsi="Times New Roman" w:cs="Times New Roman"/>
          <w:sz w:val="24"/>
          <w:szCs w:val="24"/>
        </w:rPr>
        <w:t xml:space="preserve"> Периоды отмены учебных занятий (образовательного процесса) для учащихся  по санитарно-эпидемиологическим, климатическим и другим основаниям являются рабочим временем педагогических и других работников муниципальных образовательных учреждений.</w:t>
      </w:r>
    </w:p>
    <w:p w:rsidR="00AA1302" w:rsidRPr="007F04C0" w:rsidRDefault="00AA1302" w:rsidP="00B05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7F04C0">
        <w:rPr>
          <w:rFonts w:ascii="Times New Roman" w:eastAsia="Times New Roman" w:hAnsi="Times New Roman" w:cs="Times New Roman"/>
          <w:sz w:val="24"/>
          <w:szCs w:val="24"/>
        </w:rPr>
        <w:t>Время осенних, зимних и весенних каникул, а также время летних каникул, не совпадающее с очередным отпуском, считать рабочим временем педагогических и других работников муниципальных образовательных учреждений.</w:t>
      </w:r>
    </w:p>
    <w:p w:rsidR="007C2965" w:rsidRDefault="007C2965" w:rsidP="00B05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7C2965" w:rsidRDefault="007C2965" w:rsidP="00B05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7C2965" w:rsidRDefault="007C2965" w:rsidP="00B05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AA1302" w:rsidRPr="007F04C0" w:rsidRDefault="00AA1302" w:rsidP="00B05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7F04C0">
        <w:rPr>
          <w:rFonts w:ascii="Times New Roman" w:eastAsia="Times New Roman" w:hAnsi="Times New Roman" w:cs="Times New Roman"/>
          <w:sz w:val="24"/>
          <w:szCs w:val="24"/>
        </w:rPr>
        <w:t>В эти периоды педагогические работники могут привлекаться работодателем к педагогической и с их согласия к другой работе в пределах времени, не превышающего установленную им учебную нагрузку.</w:t>
      </w:r>
    </w:p>
    <w:p w:rsidR="00AA1302" w:rsidRPr="007F04C0" w:rsidRDefault="00AA1302" w:rsidP="00B05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7F04C0">
        <w:rPr>
          <w:rFonts w:ascii="Times New Roman" w:eastAsia="Times New Roman" w:hAnsi="Times New Roman" w:cs="Times New Roman"/>
          <w:sz w:val="24"/>
          <w:szCs w:val="24"/>
        </w:rPr>
        <w:t xml:space="preserve"> Учебно-вспомогательный и обслуживающий персонал может привлекаться с их согласия к выполнению хозяйственных работ, не требующих специальных знаний, в пределах установленного им рабочего времени.</w:t>
      </w:r>
    </w:p>
    <w:p w:rsidR="00A123D1" w:rsidRPr="00B0563E" w:rsidRDefault="007F04C0" w:rsidP="00B0563E">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3.1.7</w:t>
      </w:r>
      <w:r w:rsidR="00A123D1" w:rsidRPr="00B0563E">
        <w:rPr>
          <w:rFonts w:ascii="Times New Roman" w:eastAsia="Times New Roman" w:hAnsi="Times New Roman" w:cs="Times New Roman"/>
          <w:iCs/>
          <w:sz w:val="24"/>
          <w:szCs w:val="24"/>
        </w:rPr>
        <w:t>.</w:t>
      </w:r>
      <w:r w:rsidR="00A123D1" w:rsidRPr="00B0563E">
        <w:rPr>
          <w:rFonts w:ascii="Times New Roman" w:eastAsia="Arial Unicode MS" w:hAnsi="Times New Roman" w:cs="Times New Roman"/>
          <w:color w:val="000000"/>
          <w:kern w:val="1"/>
          <w:sz w:val="24"/>
          <w:szCs w:val="24"/>
        </w:rPr>
        <w:t> </w:t>
      </w:r>
      <w:r w:rsidR="00A123D1" w:rsidRPr="00B0563E">
        <w:rPr>
          <w:rFonts w:ascii="Times New Roman" w:eastAsia="Times New Roman" w:hAnsi="Times New Roman" w:cs="Times New Roman"/>
          <w:sz w:val="24"/>
          <w:szCs w:val="24"/>
        </w:rPr>
        <w:t xml:space="preserve">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w:t>
      </w:r>
      <w:r w:rsidR="00A123D1" w:rsidRPr="00B0563E">
        <w:rPr>
          <w:rFonts w:ascii="Times New Roman" w:eastAsia="Times New Roman" w:hAnsi="Times New Roman" w:cs="Times New Roman"/>
          <w:bCs/>
          <w:sz w:val="24"/>
          <w:szCs w:val="24"/>
        </w:rPr>
        <w:t xml:space="preserve">последнего учебного занятия </w:t>
      </w:r>
      <w:r w:rsidR="00A123D1" w:rsidRPr="00B0563E">
        <w:rPr>
          <w:rFonts w:ascii="Times New Roman" w:eastAsia="Times New Roman" w:hAnsi="Times New Roman" w:cs="Times New Roman"/>
          <w:sz w:val="24"/>
          <w:szCs w:val="24"/>
        </w:rPr>
        <w:t>с учётом особенностей, предусмотренных пунктом 2.3 приложения к приказу №</w:t>
      </w:r>
      <w:r w:rsidR="00A123D1" w:rsidRPr="00B0563E">
        <w:rPr>
          <w:rFonts w:ascii="Times New Roman" w:eastAsia="Arial Unicode MS" w:hAnsi="Times New Roman" w:cs="Times New Roman"/>
          <w:color w:val="000000"/>
          <w:kern w:val="1"/>
          <w:sz w:val="24"/>
          <w:szCs w:val="24"/>
        </w:rPr>
        <w:t> </w:t>
      </w:r>
      <w:r w:rsidR="00A123D1" w:rsidRPr="00B0563E">
        <w:rPr>
          <w:rFonts w:ascii="Times New Roman" w:eastAsia="Times New Roman" w:hAnsi="Times New Roman" w:cs="Times New Roman"/>
          <w:sz w:val="24"/>
          <w:szCs w:val="24"/>
        </w:rPr>
        <w:t>536</w:t>
      </w:r>
      <w:r w:rsidR="00A123D1" w:rsidRPr="00B0563E">
        <w:rPr>
          <w:rFonts w:ascii="Times New Roman" w:eastAsia="Times New Roman" w:hAnsi="Times New Roman" w:cs="Times New Roman"/>
          <w:bCs/>
          <w:sz w:val="24"/>
          <w:szCs w:val="24"/>
        </w:rPr>
        <w:t>.</w:t>
      </w:r>
    </w:p>
    <w:p w:rsidR="00A123D1" w:rsidRPr="00B0563E" w:rsidRDefault="007F04C0" w:rsidP="00B0563E">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3.1.8</w:t>
      </w:r>
      <w:r w:rsidR="00A123D1" w:rsidRPr="00B0563E">
        <w:rPr>
          <w:rFonts w:ascii="Times New Roman" w:eastAsia="Times New Roman" w:hAnsi="Times New Roman" w:cs="Times New Roman"/>
          <w:sz w:val="24"/>
          <w:szCs w:val="24"/>
        </w:rPr>
        <w:t>.</w:t>
      </w:r>
      <w:r w:rsidR="00A123D1" w:rsidRPr="00B0563E">
        <w:rPr>
          <w:rFonts w:ascii="Times New Roman" w:eastAsia="Arial Unicode MS" w:hAnsi="Times New Roman" w:cs="Times New Roman"/>
          <w:color w:val="000000"/>
          <w:kern w:val="1"/>
          <w:sz w:val="24"/>
          <w:szCs w:val="24"/>
        </w:rPr>
        <w:t> </w:t>
      </w:r>
      <w:r w:rsidR="00A123D1" w:rsidRPr="00B0563E">
        <w:rPr>
          <w:rFonts w:ascii="Times New Roman" w:eastAsia="Times New Roman" w:hAnsi="Times New Roman" w:cs="Times New Roman"/>
          <w:sz w:val="24"/>
          <w:szCs w:val="24"/>
        </w:rPr>
        <w:t xml:space="preserve">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находящиеся в той же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учётом выполняемой работы. </w:t>
      </w:r>
    </w:p>
    <w:p w:rsidR="00A123D1" w:rsidRPr="00B0563E" w:rsidRDefault="00A123D1" w:rsidP="00B0563E">
      <w:pPr>
        <w:spacing w:after="0" w:line="240" w:lineRule="auto"/>
        <w:ind w:firstLine="709"/>
        <w:contextualSpacing/>
        <w:jc w:val="both"/>
        <w:rPr>
          <w:rFonts w:ascii="Times New Roman" w:eastAsia="Times New Roman" w:hAnsi="Times New Roman" w:cs="Times New Roman"/>
          <w:i/>
          <w:sz w:val="24"/>
          <w:szCs w:val="24"/>
        </w:rPr>
      </w:pPr>
      <w:r w:rsidRPr="00B0563E">
        <w:rPr>
          <w:rFonts w:ascii="Times New Roman" w:eastAsia="Times New Roman" w:hAnsi="Times New Roman" w:cs="Times New Roman"/>
          <w:sz w:val="24"/>
          <w:szCs w:val="24"/>
        </w:rPr>
        <w:t>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находящиеся в другой местности допускается только в период отпуска.</w:t>
      </w:r>
    </w:p>
    <w:p w:rsidR="00A123D1" w:rsidRPr="00B0563E" w:rsidRDefault="00A123D1" w:rsidP="00B0563E">
      <w:pPr>
        <w:spacing w:after="0" w:line="240" w:lineRule="auto"/>
        <w:ind w:firstLine="709"/>
        <w:contextualSpacing/>
        <w:jc w:val="both"/>
        <w:rPr>
          <w:rFonts w:ascii="Times New Roman" w:eastAsia="Times New Roman" w:hAnsi="Times New Roman" w:cs="Times New Roman"/>
          <w:b/>
          <w:color w:val="000000"/>
          <w:sz w:val="24"/>
          <w:szCs w:val="24"/>
        </w:rPr>
      </w:pPr>
      <w:r w:rsidRPr="00B0563E">
        <w:rPr>
          <w:rFonts w:ascii="Times New Roman" w:eastAsia="Times New Roman" w:hAnsi="Times New Roman" w:cs="Times New Roman"/>
          <w:color w:val="000000"/>
          <w:sz w:val="24"/>
          <w:szCs w:val="24"/>
        </w:rPr>
        <w:t xml:space="preserve">За педагогическими работниками, привлекаемыми в каникулярный период, не совпадающий с их </w:t>
      </w:r>
      <w:r w:rsidRPr="00B0563E">
        <w:rPr>
          <w:rFonts w:ascii="Times New Roman" w:eastAsia="Times New Roman" w:hAnsi="Times New Roman" w:cs="Times New Roman"/>
          <w:sz w:val="24"/>
          <w:szCs w:val="24"/>
        </w:rPr>
        <w:t>ежегодным оплачиваемым отпуском</w:t>
      </w:r>
      <w:r w:rsidRPr="00B0563E">
        <w:rPr>
          <w:rFonts w:ascii="Times New Roman" w:eastAsia="Times New Roman" w:hAnsi="Times New Roman" w:cs="Times New Roman"/>
          <w:color w:val="000000"/>
          <w:sz w:val="24"/>
          <w:szCs w:val="24"/>
        </w:rPr>
        <w:t xml:space="preserve">, к работе в оздоровительные лагеря </w:t>
      </w:r>
      <w:r w:rsidRPr="00B0563E">
        <w:rPr>
          <w:rFonts w:ascii="Times New Roman" w:eastAsia="Times New Roman" w:hAnsi="Times New Roman" w:cs="Times New Roman"/>
          <w:sz w:val="24"/>
          <w:szCs w:val="24"/>
        </w:rPr>
        <w:t>и другие оздоровительные образовательные организации</w:t>
      </w:r>
      <w:r w:rsidRPr="00B0563E">
        <w:rPr>
          <w:rFonts w:ascii="Times New Roman" w:eastAsia="Times New Roman" w:hAnsi="Times New Roman" w:cs="Times New Roman"/>
          <w:color w:val="000000"/>
          <w:sz w:val="24"/>
          <w:szCs w:val="24"/>
        </w:rPr>
        <w:t xml:space="preserve"> с дневным пребыванием детей, в пределах установленного им до начала каникул объёма учебной нагрузки сохраняется заработная плата, предусмотренная при тарификации.</w:t>
      </w:r>
    </w:p>
    <w:p w:rsidR="00A123D1" w:rsidRPr="00B0563E" w:rsidRDefault="007F04C0" w:rsidP="00B0563E">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3.1.9</w:t>
      </w:r>
      <w:r w:rsidR="00A123D1" w:rsidRPr="00B0563E">
        <w:rPr>
          <w:rFonts w:ascii="Times New Roman" w:eastAsia="Times New Roman" w:hAnsi="Times New Roman" w:cs="Times New Roman"/>
          <w:sz w:val="24"/>
          <w:szCs w:val="24"/>
        </w:rPr>
        <w:t>.</w:t>
      </w:r>
      <w:r w:rsidR="00A123D1" w:rsidRPr="00B0563E">
        <w:rPr>
          <w:rFonts w:ascii="Times New Roman" w:eastAsia="Arial Unicode MS" w:hAnsi="Times New Roman" w:cs="Times New Roman"/>
          <w:color w:val="000000"/>
          <w:kern w:val="1"/>
          <w:sz w:val="24"/>
          <w:szCs w:val="24"/>
        </w:rPr>
        <w:t> </w:t>
      </w:r>
      <w:r w:rsidR="00A123D1" w:rsidRPr="00B0563E">
        <w:rPr>
          <w:rFonts w:ascii="Times New Roman" w:eastAsia="Times New Roman" w:hAnsi="Times New Roman" w:cs="Times New Roman"/>
          <w:sz w:val="24"/>
          <w:szCs w:val="24"/>
        </w:rPr>
        <w:t>Режим рабочего времени и времени отдыха педагогических работников и иных работников организации устанавливается трудовыми договорами, разработанными в соответствии с квалификационными характеристиками по занимаемым должностям,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Режим рабочего времени работников в течение недели с  выходными днями в неделю, а также распределение объёма учебной нагрузки учителей в течение дня (недели),</w:t>
      </w:r>
      <w:r w:rsidR="00136D7C">
        <w:rPr>
          <w:rFonts w:ascii="Times New Roman" w:eastAsia="Times New Roman" w:hAnsi="Times New Roman" w:cs="Times New Roman"/>
          <w:sz w:val="24"/>
          <w:szCs w:val="24"/>
        </w:rPr>
        <w:t xml:space="preserve"> </w:t>
      </w:r>
      <w:r w:rsidRPr="00B0563E">
        <w:rPr>
          <w:rFonts w:ascii="Times New Roman" w:eastAsia="Times New Roman" w:hAnsi="Times New Roman" w:cs="Times New Roman"/>
          <w:sz w:val="24"/>
          <w:szCs w:val="24"/>
        </w:rPr>
        <w:t>устанавливается правилами внутреннего трудового распорядка, расписанием учебных занятий.</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Общим выходным днем является воскресенье.</w:t>
      </w:r>
    </w:p>
    <w:p w:rsidR="00A123D1" w:rsidRPr="00B0563E" w:rsidRDefault="007F04C0" w:rsidP="00B0563E">
      <w:pPr>
        <w:tabs>
          <w:tab w:val="left" w:pos="7230"/>
        </w:tabs>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3.1.10</w:t>
      </w:r>
      <w:r w:rsidR="00A123D1" w:rsidRPr="00B0563E">
        <w:rPr>
          <w:rFonts w:ascii="Times New Roman" w:eastAsia="Times New Roman" w:hAnsi="Times New Roman" w:cs="Times New Roman"/>
          <w:sz w:val="24"/>
          <w:szCs w:val="24"/>
        </w:rPr>
        <w:t>.</w:t>
      </w:r>
      <w:r w:rsidR="00A123D1" w:rsidRPr="00B0563E">
        <w:rPr>
          <w:rFonts w:ascii="Times New Roman" w:eastAsia="Arial Unicode MS" w:hAnsi="Times New Roman" w:cs="Times New Roman"/>
          <w:color w:val="000000"/>
          <w:kern w:val="1"/>
          <w:sz w:val="24"/>
          <w:szCs w:val="24"/>
        </w:rPr>
        <w:t> </w:t>
      </w:r>
      <w:r w:rsidR="00A123D1" w:rsidRPr="00B0563E">
        <w:rPr>
          <w:rFonts w:ascii="Times New Roman" w:eastAsia="Times New Roman" w:hAnsi="Times New Roman" w:cs="Times New Roman"/>
          <w:sz w:val="24"/>
          <w:szCs w:val="24"/>
        </w:rPr>
        <w:t>Составление расписания учебных занятий осуществляется с учётом рационального использования рабочего времени учителя, не допускающего перерывов между занятиями более двух часов подряд, не связанных с их отдыхом и приёмом пищи, за исключением перерывов более двух часов подряд, предоставляемых по письменному заявлению самих работников.</w:t>
      </w:r>
    </w:p>
    <w:p w:rsidR="00A123D1" w:rsidRPr="00B0563E" w:rsidRDefault="00A123D1" w:rsidP="00B0563E">
      <w:pPr>
        <w:tabs>
          <w:tab w:val="left" w:pos="7230"/>
        </w:tabs>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При составлении расписаний занятий организация обязана исключить нерациональные затраты времени учителей с тем, чтобы не нарушалась их непрерывная последовательность и не образовывались длительные перерывы между каждым занятием («окна»), которые для них рабочим временем не являются в отличие от коротких перерывов (перемен), установленных между учебными занятиями (уроками) для обучающихся.</w:t>
      </w:r>
    </w:p>
    <w:p w:rsidR="007C2965" w:rsidRDefault="007F04C0" w:rsidP="00B0563E">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3.1.11</w:t>
      </w:r>
      <w:r w:rsidR="00A123D1" w:rsidRPr="00B0563E">
        <w:rPr>
          <w:rFonts w:ascii="Times New Roman" w:eastAsia="Times New Roman" w:hAnsi="Times New Roman" w:cs="Times New Roman"/>
          <w:sz w:val="24"/>
          <w:szCs w:val="24"/>
        </w:rPr>
        <w:t>.</w:t>
      </w:r>
      <w:r w:rsidR="00A123D1" w:rsidRPr="00B0563E">
        <w:rPr>
          <w:rFonts w:ascii="Times New Roman" w:eastAsia="Arial Unicode MS" w:hAnsi="Times New Roman" w:cs="Times New Roman"/>
          <w:color w:val="000000"/>
          <w:kern w:val="1"/>
          <w:sz w:val="24"/>
          <w:szCs w:val="24"/>
        </w:rPr>
        <w:t> </w:t>
      </w:r>
      <w:r w:rsidR="00A123D1" w:rsidRPr="00B0563E">
        <w:rPr>
          <w:rFonts w:ascii="Times New Roman" w:eastAsia="Times New Roman" w:hAnsi="Times New Roman" w:cs="Times New Roman"/>
          <w:sz w:val="24"/>
          <w:szCs w:val="24"/>
        </w:rPr>
        <w:t xml:space="preserve">При составлении расписаний учебных занятий при наличии возможности учителям и иным педагогическим работникам, поименованным в разделе </w:t>
      </w:r>
      <w:r w:rsidR="00A123D1" w:rsidRPr="00B0563E">
        <w:rPr>
          <w:rFonts w:ascii="Times New Roman" w:eastAsia="Times New Roman" w:hAnsi="Times New Roman" w:cs="Times New Roman"/>
          <w:sz w:val="24"/>
          <w:szCs w:val="24"/>
          <w:lang w:val="en-US"/>
        </w:rPr>
        <w:t>II</w:t>
      </w:r>
      <w:r w:rsidR="00A123D1" w:rsidRPr="00B0563E">
        <w:rPr>
          <w:rFonts w:ascii="Times New Roman" w:eastAsia="Times New Roman" w:hAnsi="Times New Roman" w:cs="Times New Roman"/>
          <w:sz w:val="24"/>
          <w:szCs w:val="24"/>
        </w:rPr>
        <w:t xml:space="preserve">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w:t>
      </w:r>
    </w:p>
    <w:p w:rsidR="007C2965" w:rsidRDefault="007C2965" w:rsidP="007C2965">
      <w:pPr>
        <w:spacing w:after="0" w:line="240" w:lineRule="auto"/>
        <w:contextualSpacing/>
        <w:jc w:val="both"/>
        <w:rPr>
          <w:rFonts w:ascii="Times New Roman" w:eastAsia="Times New Roman" w:hAnsi="Times New Roman" w:cs="Times New Roman"/>
          <w:sz w:val="24"/>
          <w:szCs w:val="24"/>
        </w:rPr>
      </w:pPr>
    </w:p>
    <w:p w:rsidR="007C2965" w:rsidRDefault="007C2965" w:rsidP="007C2965">
      <w:pPr>
        <w:spacing w:after="0" w:line="240" w:lineRule="auto"/>
        <w:contextualSpacing/>
        <w:jc w:val="both"/>
        <w:rPr>
          <w:rFonts w:ascii="Times New Roman" w:eastAsia="Times New Roman" w:hAnsi="Times New Roman" w:cs="Times New Roman"/>
          <w:sz w:val="24"/>
          <w:szCs w:val="24"/>
        </w:rPr>
      </w:pPr>
    </w:p>
    <w:p w:rsidR="007C2965" w:rsidRDefault="007C2965" w:rsidP="007C2965">
      <w:pPr>
        <w:spacing w:after="0" w:line="240" w:lineRule="auto"/>
        <w:contextualSpacing/>
        <w:jc w:val="both"/>
        <w:rPr>
          <w:rFonts w:ascii="Times New Roman" w:eastAsia="Times New Roman" w:hAnsi="Times New Roman" w:cs="Times New Roman"/>
          <w:sz w:val="24"/>
          <w:szCs w:val="24"/>
        </w:rPr>
      </w:pPr>
    </w:p>
    <w:p w:rsidR="00A123D1" w:rsidRPr="00B0563E" w:rsidRDefault="00A123D1" w:rsidP="007C2965">
      <w:pPr>
        <w:spacing w:after="0" w:line="240" w:lineRule="auto"/>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 536,</w:t>
      </w:r>
      <w:r w:rsidR="00136D7C">
        <w:rPr>
          <w:rFonts w:ascii="Times New Roman" w:eastAsia="Times New Roman" w:hAnsi="Times New Roman" w:cs="Times New Roman"/>
          <w:sz w:val="24"/>
          <w:szCs w:val="24"/>
        </w:rPr>
        <w:t xml:space="preserve"> </w:t>
      </w:r>
      <w:r w:rsidRPr="00B0563E">
        <w:rPr>
          <w:rFonts w:ascii="Times New Roman" w:eastAsia="Times New Roman" w:hAnsi="Times New Roman" w:cs="Times New Roman"/>
          <w:sz w:val="24"/>
          <w:szCs w:val="24"/>
        </w:rPr>
        <w:t>предусматривается один свободный день в неделю для дополнительного профессионального образования, самообразования, подготовки к занятиям.</w:t>
      </w:r>
    </w:p>
    <w:p w:rsidR="00A123D1" w:rsidRPr="00B0563E" w:rsidRDefault="007F04C0" w:rsidP="00B0563E">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3.1.12</w:t>
      </w:r>
      <w:r w:rsidR="00A123D1" w:rsidRPr="00B0563E">
        <w:rPr>
          <w:rFonts w:ascii="Times New Roman" w:eastAsia="Times New Roman" w:hAnsi="Times New Roman" w:cs="Times New Roman"/>
          <w:sz w:val="24"/>
          <w:szCs w:val="24"/>
        </w:rPr>
        <w:t>.</w:t>
      </w:r>
      <w:r w:rsidR="00A123D1" w:rsidRPr="00B0563E">
        <w:rPr>
          <w:rFonts w:ascii="Times New Roman" w:eastAsia="Arial Unicode MS" w:hAnsi="Times New Roman" w:cs="Times New Roman"/>
          <w:color w:val="000000"/>
          <w:kern w:val="1"/>
          <w:sz w:val="24"/>
          <w:szCs w:val="24"/>
        </w:rPr>
        <w:t> </w:t>
      </w:r>
      <w:r w:rsidR="00A123D1" w:rsidRPr="00B0563E">
        <w:rPr>
          <w:rFonts w:ascii="Times New Roman" w:eastAsia="Times New Roman" w:hAnsi="Times New Roman" w:cs="Times New Roman"/>
          <w:sz w:val="24"/>
          <w:szCs w:val="24"/>
        </w:rPr>
        <w:t xml:space="preserve">В каникулярный период, не совпадающий с ежегодными оплачиваемыми отпусками, а также в периоды отмены учебных занятий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объёма учебной нагрузки), определённой им до начала каникул, с сохранением заработной платы. </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График работы в период каникул утверждается приказом работодателем по согласованию с выборным органом первичной профсоюзной организации.</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Режим рабочего времени учителей, осуществляющих обучение детей на дому в соответствии с медицинским заключением, в каникулярное время определяется с учётом количества часов соответствующего обучения, установленного до начала каникул.</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A123D1" w:rsidRPr="00B0563E" w:rsidRDefault="00A123D1" w:rsidP="00B0563E">
      <w:pPr>
        <w:tabs>
          <w:tab w:val="left" w:pos="7230"/>
        </w:tabs>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A123D1" w:rsidRPr="00B0563E" w:rsidRDefault="007F04C0" w:rsidP="00B0563E">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3.1.13</w:t>
      </w:r>
      <w:r w:rsidR="00A123D1" w:rsidRPr="00B0563E">
        <w:rPr>
          <w:rFonts w:ascii="Times New Roman" w:eastAsia="Times New Roman" w:hAnsi="Times New Roman" w:cs="Times New Roman"/>
          <w:sz w:val="24"/>
          <w:szCs w:val="24"/>
        </w:rPr>
        <w:t>.</w:t>
      </w:r>
      <w:r w:rsidR="00A123D1" w:rsidRPr="00B0563E">
        <w:rPr>
          <w:rFonts w:ascii="Times New Roman" w:eastAsia="Arial Unicode MS" w:hAnsi="Times New Roman" w:cs="Times New Roman"/>
          <w:color w:val="000000"/>
          <w:kern w:val="1"/>
          <w:sz w:val="24"/>
          <w:szCs w:val="24"/>
        </w:rPr>
        <w:t> </w:t>
      </w:r>
      <w:r w:rsidR="00A123D1" w:rsidRPr="00B0563E">
        <w:rPr>
          <w:rFonts w:ascii="Times New Roman" w:eastAsia="Times New Roman" w:hAnsi="Times New Roman" w:cs="Times New Roman"/>
          <w:sz w:val="24"/>
          <w:szCs w:val="24"/>
        </w:rPr>
        <w:t>Привлечение работодателем работников к сверхурочной работе допускается только с письменного согласия работника и компенсируется в соответствии с трудовым законодательством.</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Работодатель может привлекать работников к сверхурочным работам в соответствии со статьёй 99 ТК РФ только с предварительного согласия выборного органа первичной профсоюзной организации.</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К сверхурочной работе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A123D1" w:rsidRPr="00B0563E" w:rsidRDefault="007F04C0" w:rsidP="00B0563E">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3.1.14</w:t>
      </w:r>
      <w:r w:rsidR="00A123D1" w:rsidRPr="00B0563E">
        <w:rPr>
          <w:rFonts w:ascii="Times New Roman" w:eastAsia="Times New Roman" w:hAnsi="Times New Roman" w:cs="Times New Roman"/>
          <w:sz w:val="24"/>
          <w:szCs w:val="24"/>
        </w:rPr>
        <w:t>.</w:t>
      </w:r>
      <w:r w:rsidR="00A123D1" w:rsidRPr="00B0563E">
        <w:rPr>
          <w:rFonts w:ascii="Times New Roman" w:eastAsia="Arial Unicode MS" w:hAnsi="Times New Roman" w:cs="Times New Roman"/>
          <w:color w:val="000000"/>
          <w:kern w:val="1"/>
          <w:sz w:val="24"/>
          <w:szCs w:val="24"/>
        </w:rPr>
        <w:t> </w:t>
      </w:r>
      <w:r w:rsidR="00A123D1" w:rsidRPr="00B0563E">
        <w:rPr>
          <w:rFonts w:ascii="Times New Roman" w:eastAsia="Times New Roman" w:hAnsi="Times New Roman" w:cs="Times New Roman"/>
          <w:sz w:val="24"/>
          <w:szCs w:val="24"/>
        </w:rPr>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A123D1" w:rsidRPr="00B0563E" w:rsidRDefault="007F04C0" w:rsidP="00B0563E">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3.1.15</w:t>
      </w:r>
      <w:r w:rsidR="00A123D1" w:rsidRPr="00B0563E">
        <w:rPr>
          <w:rFonts w:ascii="Times New Roman" w:eastAsia="Times New Roman" w:hAnsi="Times New Roman" w:cs="Times New Roman"/>
          <w:sz w:val="24"/>
          <w:szCs w:val="24"/>
        </w:rPr>
        <w:t>.</w:t>
      </w:r>
      <w:r w:rsidR="00A123D1" w:rsidRPr="00B0563E">
        <w:rPr>
          <w:rFonts w:ascii="Times New Roman" w:eastAsia="Arial Unicode MS" w:hAnsi="Times New Roman" w:cs="Times New Roman"/>
          <w:color w:val="000000"/>
          <w:kern w:val="1"/>
          <w:sz w:val="24"/>
          <w:szCs w:val="24"/>
        </w:rPr>
        <w:t> </w:t>
      </w:r>
      <w:r w:rsidR="00A123D1" w:rsidRPr="00B0563E">
        <w:rPr>
          <w:rFonts w:ascii="Times New Roman" w:eastAsia="Times New Roman" w:hAnsi="Times New Roman" w:cs="Times New Roman"/>
          <w:sz w:val="24"/>
          <w:szCs w:val="24"/>
        </w:rPr>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и с учётом мнения выборного органа первичной профсоюзной организации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 Работодатель обеспечивает оплату за работу в выходной и нерабочий праздничный день, конкретные размеры которой устанавливаются положением об оплате труда работников.</w:t>
      </w:r>
    </w:p>
    <w:p w:rsidR="00A123D1" w:rsidRPr="00B0563E" w:rsidRDefault="007F04C0" w:rsidP="00B0563E">
      <w:pPr>
        <w:spacing w:after="0" w:line="240" w:lineRule="auto"/>
        <w:ind w:firstLine="709"/>
        <w:contextualSpacing/>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3.1.16</w:t>
      </w:r>
      <w:r w:rsidR="00A123D1" w:rsidRPr="00B0563E">
        <w:rPr>
          <w:rFonts w:ascii="Times New Roman" w:eastAsia="Times New Roman" w:hAnsi="Times New Roman" w:cs="Times New Roman"/>
          <w:spacing w:val="-6"/>
          <w:sz w:val="24"/>
          <w:szCs w:val="24"/>
        </w:rPr>
        <w:t>.</w:t>
      </w:r>
      <w:r w:rsidR="00A123D1" w:rsidRPr="00B0563E">
        <w:rPr>
          <w:rFonts w:ascii="Times New Roman" w:eastAsia="Arial Unicode MS" w:hAnsi="Times New Roman" w:cs="Times New Roman"/>
          <w:color w:val="000000"/>
          <w:kern w:val="1"/>
          <w:sz w:val="24"/>
          <w:szCs w:val="24"/>
        </w:rPr>
        <w:t> </w:t>
      </w:r>
      <w:r w:rsidR="00A123D1" w:rsidRPr="00B0563E">
        <w:rPr>
          <w:rFonts w:ascii="Times New Roman" w:eastAsia="Times New Roman" w:hAnsi="Times New Roman" w:cs="Times New Roman"/>
          <w:spacing w:val="-6"/>
          <w:sz w:val="24"/>
          <w:szCs w:val="24"/>
        </w:rPr>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pacing w:val="-6"/>
          <w:sz w:val="24"/>
          <w:szCs w:val="24"/>
        </w:rPr>
      </w:pPr>
      <w:r w:rsidRPr="00B0563E">
        <w:rPr>
          <w:rFonts w:ascii="Times New Roman" w:eastAsia="Times New Roman" w:hAnsi="Times New Roman" w:cs="Times New Roman"/>
          <w:spacing w:val="-6"/>
          <w:sz w:val="24"/>
          <w:szCs w:val="24"/>
        </w:rPr>
        <w:t>Для учителей, выполняющих свои обязанности непрерывно в течение рабочего дня, перерыв для приёма пищи может не устанавливаться, а возможность приема пищи обеспечивается одновременно вместе с обучающимися.</w:t>
      </w:r>
    </w:p>
    <w:p w:rsidR="007C2965" w:rsidRDefault="007F04C0"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7F04C0">
        <w:rPr>
          <w:rFonts w:ascii="Times New Roman" w:eastAsia="Times New Roman" w:hAnsi="Times New Roman" w:cs="Times New Roman"/>
          <w:spacing w:val="-6"/>
          <w:sz w:val="24"/>
          <w:szCs w:val="24"/>
        </w:rPr>
        <w:t>3.1.17</w:t>
      </w:r>
      <w:r w:rsidR="00A123D1" w:rsidRPr="007F04C0">
        <w:rPr>
          <w:rFonts w:ascii="Times New Roman" w:eastAsia="Times New Roman" w:hAnsi="Times New Roman" w:cs="Times New Roman"/>
          <w:spacing w:val="-6"/>
          <w:sz w:val="24"/>
          <w:szCs w:val="24"/>
        </w:rPr>
        <w:t>.</w:t>
      </w:r>
      <w:r w:rsidR="00A123D1" w:rsidRPr="007F04C0">
        <w:rPr>
          <w:rFonts w:ascii="Times New Roman" w:eastAsia="Arial Unicode MS" w:hAnsi="Times New Roman" w:cs="Times New Roman"/>
          <w:color w:val="000000"/>
          <w:kern w:val="1"/>
          <w:sz w:val="24"/>
          <w:szCs w:val="24"/>
        </w:rPr>
        <w:t> </w:t>
      </w:r>
      <w:r w:rsidR="00A123D1" w:rsidRPr="007F04C0">
        <w:rPr>
          <w:rFonts w:ascii="Times New Roman" w:eastAsia="Times New Roman" w:hAnsi="Times New Roman" w:cs="Times New Roman"/>
          <w:sz w:val="24"/>
          <w:szCs w:val="24"/>
        </w:rPr>
        <w:t xml:space="preserve">Педагогическим работникам предоставляется ежегодный основной удлинённый оплачиваемый </w:t>
      </w:r>
      <w:r w:rsidRPr="007F04C0">
        <w:rPr>
          <w:rFonts w:ascii="Times New Roman" w:eastAsia="Times New Roman" w:hAnsi="Times New Roman" w:cs="Times New Roman"/>
          <w:sz w:val="24"/>
          <w:szCs w:val="24"/>
        </w:rPr>
        <w:t>отпуск, продолжительностью 56</w:t>
      </w:r>
      <w:r w:rsidR="00A123D1" w:rsidRPr="007F04C0">
        <w:rPr>
          <w:rFonts w:ascii="Times New Roman" w:eastAsia="Times New Roman" w:hAnsi="Times New Roman" w:cs="Times New Roman"/>
          <w:sz w:val="24"/>
          <w:szCs w:val="24"/>
        </w:rPr>
        <w:t xml:space="preserve"> календарных дня</w:t>
      </w:r>
      <w:r w:rsidR="00136D7C">
        <w:rPr>
          <w:rFonts w:ascii="Times New Roman" w:eastAsia="Times New Roman" w:hAnsi="Times New Roman" w:cs="Times New Roman"/>
          <w:sz w:val="24"/>
          <w:szCs w:val="24"/>
        </w:rPr>
        <w:t xml:space="preserve"> </w:t>
      </w:r>
      <w:r w:rsidR="00A123D1" w:rsidRPr="007F04C0">
        <w:rPr>
          <w:rFonts w:ascii="Times New Roman" w:eastAsia="Times New Roman" w:hAnsi="Times New Roman" w:cs="Times New Roman"/>
          <w:sz w:val="24"/>
          <w:szCs w:val="24"/>
        </w:rPr>
        <w:t xml:space="preserve">с </w:t>
      </w:r>
    </w:p>
    <w:p w:rsidR="007C2965" w:rsidRDefault="007C2965" w:rsidP="007C2965">
      <w:pPr>
        <w:autoSpaceDE w:val="0"/>
        <w:autoSpaceDN w:val="0"/>
        <w:adjustRightInd w:val="0"/>
        <w:spacing w:after="0" w:line="240" w:lineRule="auto"/>
        <w:contextualSpacing/>
        <w:jc w:val="both"/>
        <w:rPr>
          <w:rFonts w:ascii="Times New Roman" w:eastAsia="Times New Roman" w:hAnsi="Times New Roman" w:cs="Times New Roman"/>
          <w:sz w:val="24"/>
          <w:szCs w:val="24"/>
        </w:rPr>
      </w:pPr>
    </w:p>
    <w:p w:rsidR="007C2965" w:rsidRDefault="007C2965" w:rsidP="007C2965">
      <w:pPr>
        <w:autoSpaceDE w:val="0"/>
        <w:autoSpaceDN w:val="0"/>
        <w:adjustRightInd w:val="0"/>
        <w:spacing w:after="0" w:line="240" w:lineRule="auto"/>
        <w:contextualSpacing/>
        <w:jc w:val="both"/>
        <w:rPr>
          <w:rFonts w:ascii="Times New Roman" w:eastAsia="Times New Roman" w:hAnsi="Times New Roman" w:cs="Times New Roman"/>
          <w:sz w:val="24"/>
          <w:szCs w:val="24"/>
        </w:rPr>
      </w:pPr>
    </w:p>
    <w:p w:rsidR="007C2965" w:rsidRDefault="007C2965" w:rsidP="007C2965">
      <w:pPr>
        <w:autoSpaceDE w:val="0"/>
        <w:autoSpaceDN w:val="0"/>
        <w:adjustRightInd w:val="0"/>
        <w:spacing w:after="0" w:line="240" w:lineRule="auto"/>
        <w:contextualSpacing/>
        <w:jc w:val="both"/>
        <w:rPr>
          <w:rFonts w:ascii="Times New Roman" w:eastAsia="Times New Roman" w:hAnsi="Times New Roman" w:cs="Times New Roman"/>
          <w:sz w:val="24"/>
          <w:szCs w:val="24"/>
        </w:rPr>
      </w:pPr>
    </w:p>
    <w:p w:rsidR="00A123D1" w:rsidRPr="00B0563E" w:rsidRDefault="00A123D1" w:rsidP="007C2965">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7F04C0">
        <w:rPr>
          <w:rFonts w:ascii="Times New Roman" w:eastAsia="Times New Roman" w:hAnsi="Times New Roman" w:cs="Times New Roman"/>
          <w:sz w:val="24"/>
          <w:szCs w:val="24"/>
        </w:rPr>
        <w:t>сохранением места работы (должности) и среднего заработка. Остальным работникам предоставляется ежегодный основной оплачиваемый отпуск пр</w:t>
      </w:r>
      <w:r w:rsidR="007F04C0" w:rsidRPr="007F04C0">
        <w:rPr>
          <w:rFonts w:ascii="Times New Roman" w:eastAsia="Times New Roman" w:hAnsi="Times New Roman" w:cs="Times New Roman"/>
          <w:sz w:val="24"/>
          <w:szCs w:val="24"/>
        </w:rPr>
        <w:t xml:space="preserve">одолжительностью не менее 28 </w:t>
      </w:r>
      <w:r w:rsidRPr="007F04C0">
        <w:rPr>
          <w:rFonts w:ascii="Times New Roman" w:eastAsia="Times New Roman" w:hAnsi="Times New Roman" w:cs="Times New Roman"/>
          <w:sz w:val="24"/>
          <w:szCs w:val="24"/>
        </w:rPr>
        <w:t>календарных дней с сохранением места работы (должности) и среднего заработка.</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а также в других случаях, определённых статьёй122 ТК РФ.</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iCs/>
          <w:sz w:val="24"/>
          <w:szCs w:val="24"/>
        </w:rPr>
        <w:t>Предоставление работникам по инициативе работодателя отпуска без сохранения заработной платы не допускается, в том числе педагогическим работникам образовательных организаций, обеспечивающих реализацию образовательных программ дошкольного образования, в период сокращения в летний период количества детей и дошкольных групп в целом.</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О времени начала отпуска работник должен быть письменно извещен не позднее, чем за две недели до его начала.</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Продление, перенесение, разделение и отзыв из оплачиваемого отпуска производится с согласия работника в случаях, предусмотренных статьями 124, 125 ТК РФ.</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w:t>
      </w:r>
    </w:p>
    <w:p w:rsidR="00A123D1" w:rsidRPr="007F04C0" w:rsidRDefault="007F04C0" w:rsidP="007F04C0">
      <w:pPr>
        <w:spacing w:after="0" w:line="240" w:lineRule="auto"/>
        <w:ind w:firstLine="709"/>
        <w:contextualSpacing/>
        <w:jc w:val="both"/>
        <w:rPr>
          <w:rFonts w:ascii="Times New Roman" w:eastAsia="Times New Roman" w:hAnsi="Times New Roman" w:cs="Times New Roman"/>
          <w:sz w:val="24"/>
          <w:szCs w:val="24"/>
        </w:rPr>
      </w:pPr>
      <w:r w:rsidRPr="007F04C0">
        <w:rPr>
          <w:rFonts w:ascii="Times New Roman" w:eastAsia="Times New Roman" w:hAnsi="Times New Roman" w:cs="Times New Roman"/>
          <w:sz w:val="24"/>
          <w:szCs w:val="24"/>
        </w:rPr>
        <w:t>3.1.18</w:t>
      </w:r>
      <w:r w:rsidR="00A123D1" w:rsidRPr="007F04C0">
        <w:rPr>
          <w:rFonts w:ascii="Times New Roman" w:eastAsia="Times New Roman" w:hAnsi="Times New Roman" w:cs="Times New Roman"/>
          <w:sz w:val="24"/>
          <w:szCs w:val="24"/>
        </w:rPr>
        <w:t>.</w:t>
      </w:r>
      <w:r w:rsidR="00A123D1" w:rsidRPr="007F04C0">
        <w:rPr>
          <w:rFonts w:ascii="Times New Roman" w:eastAsia="Arial Unicode MS" w:hAnsi="Times New Roman" w:cs="Times New Roman"/>
          <w:color w:val="000000"/>
          <w:kern w:val="1"/>
          <w:sz w:val="24"/>
          <w:szCs w:val="24"/>
        </w:rPr>
        <w:t> </w:t>
      </w:r>
      <w:r w:rsidR="00A123D1" w:rsidRPr="007F04C0">
        <w:rPr>
          <w:rFonts w:ascii="Times New Roman" w:eastAsia="Times New Roman" w:hAnsi="Times New Roman" w:cs="Times New Roman"/>
          <w:sz w:val="24"/>
          <w:szCs w:val="24"/>
        </w:rPr>
        <w:t>Продолжительность ежегодных дополнительных оплачи</w:t>
      </w:r>
      <w:r w:rsidRPr="007F04C0">
        <w:rPr>
          <w:rFonts w:ascii="Times New Roman" w:eastAsia="Times New Roman" w:hAnsi="Times New Roman" w:cs="Times New Roman"/>
          <w:sz w:val="24"/>
          <w:szCs w:val="24"/>
        </w:rPr>
        <w:t>ваемых отпусков, предоставляется</w:t>
      </w:r>
      <w:r w:rsidR="00A123D1" w:rsidRPr="007F04C0">
        <w:rPr>
          <w:rFonts w:ascii="Times New Roman" w:eastAsia="Times New Roman" w:hAnsi="Times New Roman" w:cs="Times New Roman"/>
          <w:sz w:val="24"/>
          <w:szCs w:val="24"/>
        </w:rPr>
        <w:t xml:space="preserve"> работникам на основаниях и в случаях, предусмотренн</w:t>
      </w:r>
      <w:r w:rsidRPr="007F04C0">
        <w:rPr>
          <w:rFonts w:ascii="Times New Roman" w:eastAsia="Times New Roman" w:hAnsi="Times New Roman" w:cs="Times New Roman"/>
          <w:sz w:val="24"/>
          <w:szCs w:val="24"/>
        </w:rPr>
        <w:t>ых статьёй 116 ТК РФ.</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Работникам, занятым на работах с вредными условиями труда, обеспечивается право на дополнительный отпуск и сокращенный рабочий день.</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Одному из родителей (опекуну, попечителю) для ухода за детьми- инвалидами по его письменному заявл</w:t>
      </w:r>
      <w:r w:rsidR="00395B6E" w:rsidRPr="00B0563E">
        <w:rPr>
          <w:rFonts w:ascii="Times New Roman" w:eastAsia="Times New Roman" w:hAnsi="Times New Roman" w:cs="Times New Roman"/>
          <w:sz w:val="24"/>
          <w:szCs w:val="24"/>
        </w:rPr>
        <w:t>ению могут предоставляться 4</w:t>
      </w:r>
      <w:r w:rsidRPr="00B0563E">
        <w:rPr>
          <w:rFonts w:ascii="Times New Roman" w:eastAsia="Times New Roman" w:hAnsi="Times New Roman" w:cs="Times New Roman"/>
          <w:sz w:val="24"/>
          <w:szCs w:val="24"/>
        </w:rPr>
        <w:t xml:space="preserve"> дополнительных оплачиваемых выходных дней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установленном федеральным законодательством.</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Перечень должностей этих работников и продолжительность дополнительного оплачиваемого отпуска за ненормированный рабочий день, работу с вредными и (или) опасными условиями труда определяется (с учётом результатов специальной оценки условий труда) определяется организацией самостоятельно в коллективном договоре, соглашении или локальном нормативном акте, принимаемом по согласованию с выборным органом первичной профсоюзной организации в порядке и продолжительностью не менее количества календарных дней, установленных статьёй 119 ТК РФ.</w:t>
      </w:r>
    </w:p>
    <w:p w:rsidR="007C2965"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7F04C0">
        <w:rPr>
          <w:rFonts w:ascii="Times New Roman" w:eastAsia="Times New Roman" w:hAnsi="Times New Roman" w:cs="Times New Roman"/>
          <w:sz w:val="24"/>
          <w:szCs w:val="24"/>
        </w:rPr>
        <w:t>По письменному заявлению работника, работающего на условиях полного рабочего времени в рамках его установленной продолжительности, а также при наличии у образовательной организации производственных и финансовых возможностей</w:t>
      </w:r>
    </w:p>
    <w:p w:rsidR="007C2965" w:rsidRDefault="007C2965" w:rsidP="007C2965">
      <w:pPr>
        <w:spacing w:after="0" w:line="240" w:lineRule="auto"/>
        <w:contextualSpacing/>
        <w:jc w:val="both"/>
        <w:rPr>
          <w:rFonts w:ascii="Times New Roman" w:eastAsia="Times New Roman" w:hAnsi="Times New Roman" w:cs="Times New Roman"/>
          <w:sz w:val="24"/>
          <w:szCs w:val="24"/>
        </w:rPr>
      </w:pPr>
    </w:p>
    <w:p w:rsidR="007C2965" w:rsidRDefault="007C2965" w:rsidP="007C2965">
      <w:pPr>
        <w:spacing w:after="0" w:line="240" w:lineRule="auto"/>
        <w:contextualSpacing/>
        <w:jc w:val="both"/>
        <w:rPr>
          <w:rFonts w:ascii="Times New Roman" w:eastAsia="Times New Roman" w:hAnsi="Times New Roman" w:cs="Times New Roman"/>
          <w:sz w:val="24"/>
          <w:szCs w:val="24"/>
        </w:rPr>
      </w:pPr>
    </w:p>
    <w:p w:rsidR="007C2965" w:rsidRDefault="007C2965" w:rsidP="007C2965">
      <w:pPr>
        <w:spacing w:after="0" w:line="240" w:lineRule="auto"/>
        <w:contextualSpacing/>
        <w:jc w:val="both"/>
        <w:rPr>
          <w:rFonts w:ascii="Times New Roman" w:eastAsia="Times New Roman" w:hAnsi="Times New Roman" w:cs="Times New Roman"/>
          <w:sz w:val="24"/>
          <w:szCs w:val="24"/>
        </w:rPr>
      </w:pPr>
    </w:p>
    <w:p w:rsidR="00A123D1" w:rsidRPr="00B0563E" w:rsidRDefault="00A123D1" w:rsidP="007C2965">
      <w:pPr>
        <w:spacing w:after="0" w:line="240" w:lineRule="auto"/>
        <w:contextualSpacing/>
        <w:jc w:val="both"/>
        <w:rPr>
          <w:rFonts w:ascii="Times New Roman" w:eastAsia="Times New Roman" w:hAnsi="Times New Roman" w:cs="Times New Roman"/>
          <w:sz w:val="24"/>
          <w:szCs w:val="24"/>
        </w:rPr>
      </w:pPr>
      <w:r w:rsidRPr="007F04C0">
        <w:rPr>
          <w:rFonts w:ascii="Times New Roman" w:eastAsia="Times New Roman" w:hAnsi="Times New Roman" w:cs="Times New Roman"/>
          <w:sz w:val="24"/>
          <w:szCs w:val="24"/>
        </w:rPr>
        <w:t xml:space="preserve"> работодатель по согласованию с выборным органом первичной профсоюзной организации предоставляет дополнительный оплачиваемый отпуск за работу в течение года без предоставления листа нетрудоспособ</w:t>
      </w:r>
      <w:r w:rsidR="007F04C0" w:rsidRPr="007F04C0">
        <w:rPr>
          <w:rFonts w:ascii="Times New Roman" w:eastAsia="Times New Roman" w:hAnsi="Times New Roman" w:cs="Times New Roman"/>
          <w:sz w:val="24"/>
          <w:szCs w:val="24"/>
        </w:rPr>
        <w:t>ности продолжительностью 3</w:t>
      </w:r>
      <w:r w:rsidRPr="007F04C0">
        <w:rPr>
          <w:rFonts w:ascii="Times New Roman" w:eastAsia="Times New Roman" w:hAnsi="Times New Roman" w:cs="Times New Roman"/>
          <w:sz w:val="24"/>
          <w:szCs w:val="24"/>
        </w:rPr>
        <w:t xml:space="preserve"> календарных дней.</w:t>
      </w:r>
    </w:p>
    <w:p w:rsidR="00A123D1" w:rsidRPr="00B0563E" w:rsidRDefault="007F04C0" w:rsidP="00B0563E">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3.1.19</w:t>
      </w:r>
      <w:r w:rsidR="00A123D1" w:rsidRPr="00B0563E">
        <w:rPr>
          <w:rFonts w:ascii="Times New Roman" w:eastAsia="Times New Roman" w:hAnsi="Times New Roman" w:cs="Times New Roman"/>
          <w:sz w:val="24"/>
          <w:szCs w:val="24"/>
        </w:rPr>
        <w:t>.</w:t>
      </w:r>
      <w:r w:rsidR="00A123D1" w:rsidRPr="00B0563E">
        <w:rPr>
          <w:rFonts w:ascii="Times New Roman" w:eastAsia="Arial Unicode MS" w:hAnsi="Times New Roman" w:cs="Times New Roman"/>
          <w:color w:val="000000"/>
          <w:kern w:val="1"/>
          <w:sz w:val="24"/>
          <w:szCs w:val="24"/>
        </w:rPr>
        <w:t> </w:t>
      </w:r>
      <w:r w:rsidR="00A123D1" w:rsidRPr="00B0563E">
        <w:rPr>
          <w:rFonts w:ascii="Times New Roman" w:eastAsia="Times New Roman" w:hAnsi="Times New Roman" w:cs="Times New Roman"/>
          <w:sz w:val="24"/>
          <w:szCs w:val="24"/>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A123D1" w:rsidRPr="00B0563E" w:rsidRDefault="007F04C0" w:rsidP="00B0563E">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3.1.20</w:t>
      </w:r>
      <w:r w:rsidR="00A123D1" w:rsidRPr="00B0563E">
        <w:rPr>
          <w:rFonts w:ascii="Times New Roman" w:eastAsia="Times New Roman" w:hAnsi="Times New Roman" w:cs="Times New Roman"/>
          <w:sz w:val="24"/>
          <w:szCs w:val="24"/>
        </w:rPr>
        <w:t>.</w:t>
      </w:r>
      <w:r w:rsidR="00A123D1" w:rsidRPr="00B0563E">
        <w:rPr>
          <w:rFonts w:ascii="Times New Roman" w:eastAsia="Arial Unicode MS" w:hAnsi="Times New Roman" w:cs="Times New Roman"/>
          <w:color w:val="000000"/>
          <w:kern w:val="1"/>
          <w:sz w:val="24"/>
          <w:szCs w:val="24"/>
        </w:rPr>
        <w:t> </w:t>
      </w:r>
      <w:r w:rsidR="00A123D1" w:rsidRPr="00B0563E">
        <w:rPr>
          <w:rFonts w:ascii="Times New Roman" w:eastAsia="Times New Roman" w:hAnsi="Times New Roman" w:cs="Times New Roman"/>
          <w:sz w:val="24"/>
          <w:szCs w:val="24"/>
        </w:rPr>
        <w:t>На основании листка нетрудоспособности ежегодный оплачиваемый отпуск продлевается в случае временной нетрудоспособности работника, наступившей во время отпуска.</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A123D1" w:rsidRPr="00B0563E" w:rsidRDefault="007F04C0" w:rsidP="00B0563E">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3.1.21</w:t>
      </w:r>
      <w:r w:rsidR="00A123D1" w:rsidRPr="00B0563E">
        <w:rPr>
          <w:rFonts w:ascii="Times New Roman" w:eastAsia="Times New Roman" w:hAnsi="Times New Roman" w:cs="Times New Roman"/>
          <w:sz w:val="24"/>
          <w:szCs w:val="24"/>
        </w:rPr>
        <w:t>.</w:t>
      </w:r>
      <w:r w:rsidR="00A123D1" w:rsidRPr="00B0563E">
        <w:rPr>
          <w:rFonts w:ascii="Times New Roman" w:eastAsia="Arial Unicode MS" w:hAnsi="Times New Roman" w:cs="Times New Roman"/>
          <w:color w:val="000000"/>
          <w:kern w:val="1"/>
          <w:sz w:val="24"/>
          <w:szCs w:val="24"/>
        </w:rPr>
        <w:t> </w:t>
      </w:r>
      <w:r w:rsidR="00A123D1" w:rsidRPr="00B0563E">
        <w:rPr>
          <w:rFonts w:ascii="Times New Roman" w:eastAsia="Times New Roman" w:hAnsi="Times New Roman" w:cs="Times New Roman"/>
          <w:sz w:val="24"/>
          <w:szCs w:val="24"/>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Денежная компенсация за неиспользованный отпуск при увольнении работника исчисляется исходя из количества неиспользованных дней отпуска с учётом рабочего года работника.</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При исчислении стажа работы при выплате денежной компенсации за неиспользованный отпуск при увольнении необходимо учесть, что:</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подсчёта стажа, дающего право на выплату компенсации за неиспользованный отпуск при увольнении;</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излишки, составляющие менее половины месяца, исключаются из подсчёта, а излишки, составляющие не менее половины месяца, округляются до полного месяца.</w:t>
      </w:r>
    </w:p>
    <w:p w:rsidR="00A123D1" w:rsidRPr="00B0563E" w:rsidRDefault="007F04C0" w:rsidP="00B0563E">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3.1.22</w:t>
      </w:r>
      <w:r w:rsidR="00A123D1" w:rsidRPr="00B0563E">
        <w:rPr>
          <w:rFonts w:ascii="Times New Roman" w:eastAsia="Times New Roman" w:hAnsi="Times New Roman" w:cs="Times New Roman"/>
          <w:sz w:val="24"/>
          <w:szCs w:val="24"/>
        </w:rPr>
        <w:t>.</w:t>
      </w:r>
      <w:r w:rsidR="00A123D1" w:rsidRPr="00B0563E">
        <w:rPr>
          <w:rFonts w:ascii="Times New Roman" w:eastAsia="Arial Unicode MS" w:hAnsi="Times New Roman" w:cs="Times New Roman"/>
          <w:color w:val="000000"/>
          <w:kern w:val="1"/>
          <w:sz w:val="24"/>
          <w:szCs w:val="24"/>
        </w:rPr>
        <w:t> </w:t>
      </w:r>
      <w:r w:rsidR="00A123D1" w:rsidRPr="00B0563E">
        <w:rPr>
          <w:rFonts w:ascii="Times New Roman" w:eastAsia="Times New Roman" w:hAnsi="Times New Roman" w:cs="Times New Roman"/>
          <w:sz w:val="24"/>
          <w:szCs w:val="24"/>
        </w:rPr>
        <w:t>Дополнительный оплачиваемый отпуск предоставляется работнику по его письменному заявлению в следующих случаях:</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для сопровождения 1 сентября детей обучающихся по образовательным программам начального общего образования</w:t>
      </w:r>
      <w:r w:rsidR="00395B6E" w:rsidRPr="00B0563E">
        <w:rPr>
          <w:rFonts w:ascii="Times New Roman" w:eastAsia="Times New Roman" w:hAnsi="Times New Roman" w:cs="Times New Roman"/>
          <w:sz w:val="24"/>
          <w:szCs w:val="24"/>
        </w:rPr>
        <w:t xml:space="preserve"> – 1 календарный день</w:t>
      </w:r>
      <w:r w:rsidRPr="00B0563E">
        <w:rPr>
          <w:rFonts w:ascii="Times New Roman" w:eastAsia="Times New Roman" w:hAnsi="Times New Roman" w:cs="Times New Roman"/>
          <w:sz w:val="24"/>
          <w:szCs w:val="24"/>
        </w:rPr>
        <w:t>;</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00395B6E" w:rsidRPr="00B0563E">
        <w:rPr>
          <w:rFonts w:ascii="Times New Roman" w:eastAsia="Times New Roman" w:hAnsi="Times New Roman" w:cs="Times New Roman"/>
          <w:sz w:val="24"/>
          <w:szCs w:val="24"/>
        </w:rPr>
        <w:t>рождения ребёнка – 2 календарных дня</w:t>
      </w:r>
      <w:r w:rsidRPr="00B0563E">
        <w:rPr>
          <w:rFonts w:ascii="Times New Roman" w:eastAsia="Times New Roman" w:hAnsi="Times New Roman" w:cs="Times New Roman"/>
          <w:sz w:val="24"/>
          <w:szCs w:val="24"/>
        </w:rPr>
        <w:t>;</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бракосочетания детей раб</w:t>
      </w:r>
      <w:r w:rsidR="00395B6E" w:rsidRPr="00B0563E">
        <w:rPr>
          <w:rFonts w:ascii="Times New Roman" w:eastAsia="Times New Roman" w:hAnsi="Times New Roman" w:cs="Times New Roman"/>
          <w:sz w:val="24"/>
          <w:szCs w:val="24"/>
        </w:rPr>
        <w:t>отников – 2 календарных дня</w:t>
      </w:r>
      <w:r w:rsidRPr="00B0563E">
        <w:rPr>
          <w:rFonts w:ascii="Times New Roman" w:eastAsia="Times New Roman" w:hAnsi="Times New Roman" w:cs="Times New Roman"/>
          <w:sz w:val="24"/>
          <w:szCs w:val="24"/>
        </w:rPr>
        <w:t>;</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00395B6E" w:rsidRPr="00B0563E">
        <w:rPr>
          <w:rFonts w:ascii="Times New Roman" w:eastAsia="Times New Roman" w:hAnsi="Times New Roman" w:cs="Times New Roman"/>
          <w:sz w:val="24"/>
          <w:szCs w:val="24"/>
        </w:rPr>
        <w:t>бракосочетания работника – 3 календарных дня</w:t>
      </w:r>
      <w:r w:rsidRPr="00B0563E">
        <w:rPr>
          <w:rFonts w:ascii="Times New Roman" w:eastAsia="Times New Roman" w:hAnsi="Times New Roman" w:cs="Times New Roman"/>
          <w:sz w:val="24"/>
          <w:szCs w:val="24"/>
        </w:rPr>
        <w:t>;</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пох</w:t>
      </w:r>
      <w:r w:rsidR="00C07850" w:rsidRPr="00B0563E">
        <w:rPr>
          <w:rFonts w:ascii="Times New Roman" w:eastAsia="Times New Roman" w:hAnsi="Times New Roman" w:cs="Times New Roman"/>
          <w:sz w:val="24"/>
          <w:szCs w:val="24"/>
        </w:rPr>
        <w:t>орон близких родственников – 3 календарных дня</w:t>
      </w:r>
      <w:r w:rsidRPr="00B0563E">
        <w:rPr>
          <w:rFonts w:ascii="Times New Roman" w:eastAsia="Times New Roman" w:hAnsi="Times New Roman" w:cs="Times New Roman"/>
          <w:sz w:val="24"/>
          <w:szCs w:val="24"/>
        </w:rPr>
        <w:t>;</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не освобождённой работы в выборном органе первичной профсоюзной </w:t>
      </w:r>
      <w:r w:rsidR="00C07850" w:rsidRPr="00B0563E">
        <w:rPr>
          <w:rFonts w:ascii="Times New Roman" w:eastAsia="Times New Roman" w:hAnsi="Times New Roman" w:cs="Times New Roman"/>
          <w:sz w:val="24"/>
          <w:szCs w:val="24"/>
        </w:rPr>
        <w:t>организации: председателю –  3 календарных дня</w:t>
      </w:r>
      <w:r w:rsidRPr="00B0563E">
        <w:rPr>
          <w:rFonts w:ascii="Times New Roman" w:eastAsia="Times New Roman" w:hAnsi="Times New Roman" w:cs="Times New Roman"/>
          <w:sz w:val="24"/>
          <w:szCs w:val="24"/>
        </w:rPr>
        <w:t>;</w:t>
      </w:r>
    </w:p>
    <w:p w:rsidR="00C07850" w:rsidRPr="00B0563E" w:rsidRDefault="00C07850"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00136D7C">
        <w:rPr>
          <w:rFonts w:ascii="Times New Roman" w:eastAsia="Times New Roman" w:hAnsi="Times New Roman" w:cs="Times New Roman"/>
          <w:sz w:val="24"/>
          <w:szCs w:val="24"/>
        </w:rPr>
        <w:t xml:space="preserve"> </w:t>
      </w:r>
      <w:r w:rsidRPr="00B0563E">
        <w:rPr>
          <w:rFonts w:ascii="Times New Roman" w:eastAsia="Times New Roman" w:hAnsi="Times New Roman" w:cs="Times New Roman"/>
          <w:sz w:val="24"/>
          <w:szCs w:val="24"/>
        </w:rPr>
        <w:t>празднование работником юбилейной даты 1 календарный день (в день юбилея);</w:t>
      </w:r>
    </w:p>
    <w:p w:rsidR="00C07850" w:rsidRPr="00B0563E" w:rsidRDefault="00136D7C" w:rsidP="00B0563E">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07850" w:rsidRPr="00B0563E">
        <w:rPr>
          <w:rFonts w:ascii="Times New Roman" w:eastAsia="Times New Roman" w:hAnsi="Times New Roman" w:cs="Times New Roman"/>
          <w:sz w:val="24"/>
          <w:szCs w:val="24"/>
        </w:rPr>
        <w:t>для проводов детей на военную службу – 2 календарных дня.</w:t>
      </w:r>
    </w:p>
    <w:p w:rsidR="00A123D1" w:rsidRPr="00B0563E" w:rsidRDefault="007F04C0" w:rsidP="00B0563E">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3.1.23</w:t>
      </w:r>
      <w:r w:rsidR="00A123D1" w:rsidRPr="00B0563E">
        <w:rPr>
          <w:rFonts w:ascii="Times New Roman" w:eastAsia="Times New Roman" w:hAnsi="Times New Roman" w:cs="Times New Roman"/>
          <w:sz w:val="24"/>
          <w:szCs w:val="24"/>
        </w:rPr>
        <w:t>.</w:t>
      </w:r>
      <w:r w:rsidR="00A123D1" w:rsidRPr="00B0563E">
        <w:rPr>
          <w:rFonts w:ascii="Times New Roman" w:eastAsia="Arial Unicode MS" w:hAnsi="Times New Roman" w:cs="Times New Roman"/>
          <w:color w:val="000000"/>
          <w:kern w:val="1"/>
          <w:sz w:val="24"/>
          <w:szCs w:val="24"/>
        </w:rPr>
        <w:t> </w:t>
      </w:r>
      <w:r w:rsidR="00A123D1" w:rsidRPr="00B0563E">
        <w:rPr>
          <w:rFonts w:ascii="Times New Roman" w:eastAsia="Times New Roman" w:hAnsi="Times New Roman" w:cs="Times New Roman"/>
          <w:sz w:val="24"/>
          <w:szCs w:val="24"/>
        </w:rPr>
        <w:t>Исчисление среднего заработка для оплаты ежегодного отпуска производится в соответствии со статьёй 139 ТК РФ.</w:t>
      </w:r>
    </w:p>
    <w:p w:rsidR="00A123D1" w:rsidRPr="00B0563E" w:rsidRDefault="007F04C0" w:rsidP="00B0563E">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3.1.24</w:t>
      </w:r>
      <w:r w:rsidR="00A123D1" w:rsidRPr="00B0563E">
        <w:rPr>
          <w:rFonts w:ascii="Times New Roman" w:eastAsia="Times New Roman" w:hAnsi="Times New Roman" w:cs="Times New Roman"/>
          <w:sz w:val="24"/>
          <w:szCs w:val="24"/>
        </w:rPr>
        <w:t>.</w:t>
      </w:r>
      <w:r w:rsidR="00A123D1" w:rsidRPr="00B0563E">
        <w:rPr>
          <w:rFonts w:ascii="Times New Roman" w:eastAsia="Arial Unicode MS" w:hAnsi="Times New Roman" w:cs="Times New Roman"/>
          <w:color w:val="000000"/>
          <w:kern w:val="1"/>
          <w:sz w:val="24"/>
          <w:szCs w:val="24"/>
        </w:rPr>
        <w:t> </w:t>
      </w:r>
      <w:r w:rsidR="00A123D1" w:rsidRPr="00B0563E">
        <w:rPr>
          <w:rFonts w:ascii="Times New Roman" w:eastAsia="Times New Roman" w:hAnsi="Times New Roman" w:cs="Times New Roman"/>
          <w:sz w:val="24"/>
          <w:szCs w:val="24"/>
        </w:rPr>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A123D1" w:rsidRPr="00B0563E" w:rsidRDefault="007F04C0" w:rsidP="00B0563E">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3.1.25</w:t>
      </w:r>
      <w:r w:rsidR="00A123D1" w:rsidRPr="00B0563E">
        <w:rPr>
          <w:rFonts w:ascii="Times New Roman" w:eastAsia="Times New Roman" w:hAnsi="Times New Roman" w:cs="Times New Roman"/>
          <w:sz w:val="24"/>
          <w:szCs w:val="24"/>
        </w:rPr>
        <w:t>.</w:t>
      </w:r>
      <w:r w:rsidR="00A123D1" w:rsidRPr="00B0563E">
        <w:rPr>
          <w:rFonts w:ascii="Times New Roman" w:eastAsia="Arial Unicode MS" w:hAnsi="Times New Roman" w:cs="Times New Roman"/>
          <w:color w:val="000000"/>
          <w:kern w:val="1"/>
          <w:sz w:val="24"/>
          <w:szCs w:val="24"/>
        </w:rPr>
        <w:t> </w:t>
      </w:r>
      <w:r w:rsidR="00A123D1" w:rsidRPr="00B0563E">
        <w:rPr>
          <w:rFonts w:ascii="Times New Roman" w:eastAsia="Times New Roman" w:hAnsi="Times New Roman" w:cs="Times New Roman"/>
          <w:sz w:val="24"/>
          <w:szCs w:val="24"/>
        </w:rPr>
        <w:t>Отпуск без сохранения заработной платы предоставляется работнику на основании его письменного заявления в указанный им срок в следующих случаях:</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родителям, воспитывающим двух или более детей в возрасте до 14 лет – 14 календарных дней;</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в связи с переездом</w:t>
      </w:r>
      <w:r w:rsidR="00C07850" w:rsidRPr="00B0563E">
        <w:rPr>
          <w:rFonts w:ascii="Times New Roman" w:eastAsia="Times New Roman" w:hAnsi="Times New Roman" w:cs="Times New Roman"/>
          <w:sz w:val="24"/>
          <w:szCs w:val="24"/>
        </w:rPr>
        <w:t xml:space="preserve"> на новое место жительства – 2</w:t>
      </w:r>
      <w:r w:rsidRPr="00B0563E">
        <w:rPr>
          <w:rFonts w:ascii="Times New Roman" w:eastAsia="Times New Roman" w:hAnsi="Times New Roman" w:cs="Times New Roman"/>
          <w:sz w:val="24"/>
          <w:szCs w:val="24"/>
        </w:rPr>
        <w:t xml:space="preserve"> календарных дня;</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тяжелого заболев</w:t>
      </w:r>
      <w:r w:rsidR="00C07850" w:rsidRPr="00B0563E">
        <w:rPr>
          <w:rFonts w:ascii="Times New Roman" w:eastAsia="Times New Roman" w:hAnsi="Times New Roman" w:cs="Times New Roman"/>
          <w:sz w:val="24"/>
          <w:szCs w:val="24"/>
        </w:rPr>
        <w:t>ания близкого родственника – 3</w:t>
      </w:r>
      <w:r w:rsidRPr="00B0563E">
        <w:rPr>
          <w:rFonts w:ascii="Times New Roman" w:eastAsia="Times New Roman" w:hAnsi="Times New Roman" w:cs="Times New Roman"/>
          <w:sz w:val="24"/>
          <w:szCs w:val="24"/>
        </w:rPr>
        <w:t xml:space="preserve"> календарных дня;</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участникам Великой Отечественной войны – до 35 календарных дней в году;</w:t>
      </w:r>
    </w:p>
    <w:p w:rsidR="007C2965" w:rsidRDefault="007C2965" w:rsidP="00B0563E">
      <w:pPr>
        <w:spacing w:after="0" w:line="240" w:lineRule="auto"/>
        <w:ind w:firstLine="709"/>
        <w:contextualSpacing/>
        <w:jc w:val="both"/>
        <w:rPr>
          <w:rFonts w:ascii="Times New Roman" w:eastAsia="Times New Roman" w:hAnsi="Times New Roman" w:cs="Times New Roman"/>
          <w:sz w:val="24"/>
          <w:szCs w:val="24"/>
        </w:rPr>
      </w:pPr>
    </w:p>
    <w:p w:rsidR="007C2965" w:rsidRDefault="007C2965" w:rsidP="00B0563E">
      <w:pPr>
        <w:spacing w:after="0" w:line="240" w:lineRule="auto"/>
        <w:ind w:firstLine="709"/>
        <w:contextualSpacing/>
        <w:jc w:val="both"/>
        <w:rPr>
          <w:rFonts w:ascii="Times New Roman" w:eastAsia="Times New Roman" w:hAnsi="Times New Roman" w:cs="Times New Roman"/>
          <w:sz w:val="24"/>
          <w:szCs w:val="24"/>
        </w:rPr>
      </w:pPr>
    </w:p>
    <w:p w:rsidR="007C2965" w:rsidRDefault="007C2965" w:rsidP="00B0563E">
      <w:pPr>
        <w:spacing w:after="0" w:line="240" w:lineRule="auto"/>
        <w:ind w:firstLine="709"/>
        <w:contextualSpacing/>
        <w:jc w:val="both"/>
        <w:rPr>
          <w:rFonts w:ascii="Times New Roman" w:eastAsia="Times New Roman" w:hAnsi="Times New Roman" w:cs="Times New Roman"/>
          <w:sz w:val="24"/>
          <w:szCs w:val="24"/>
        </w:rPr>
      </w:pP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работающим пенсионерам по старости (по возрасту) – до 14</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календарных дней в году;</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родителям и женам (мужьям) военнослужащих, а также сотрудников правоохранительных органов,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работающим инвалидам – до 60 календарных дней в году.</w:t>
      </w:r>
    </w:p>
    <w:p w:rsidR="00A123D1" w:rsidRPr="00B0563E" w:rsidRDefault="007F04C0" w:rsidP="00B0563E">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3.1.26</w:t>
      </w:r>
      <w:r w:rsidR="00A123D1" w:rsidRPr="00B0563E">
        <w:rPr>
          <w:rFonts w:ascii="Times New Roman" w:eastAsia="Times New Roman" w:hAnsi="Times New Roman" w:cs="Times New Roman"/>
          <w:sz w:val="24"/>
          <w:szCs w:val="24"/>
        </w:rPr>
        <w:t>.</w:t>
      </w:r>
      <w:r w:rsidR="00A123D1" w:rsidRPr="00B0563E">
        <w:rPr>
          <w:rFonts w:ascii="Times New Roman" w:eastAsia="Arial Unicode MS" w:hAnsi="Times New Roman" w:cs="Times New Roman"/>
          <w:color w:val="000000"/>
          <w:kern w:val="1"/>
          <w:sz w:val="24"/>
          <w:szCs w:val="24"/>
        </w:rPr>
        <w:t> </w:t>
      </w:r>
      <w:r w:rsidR="00A123D1" w:rsidRPr="00B0563E">
        <w:rPr>
          <w:rFonts w:ascii="Times New Roman" w:eastAsia="Times New Roman" w:hAnsi="Times New Roman" w:cs="Times New Roman"/>
          <w:sz w:val="24"/>
          <w:szCs w:val="24"/>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 xml:space="preserve">Конкретная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а также присоединение длительного отпуска к ежегодному основному оплачиваемому отпуску определяются работником и работодателем по соглашению сторон. </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3.2.</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Выборный орган первичной профсоюзной организации обязуется:</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3.2.1.</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3.2.2.</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Предоставлять работодателю мотивированное мнение о проектах локальных нормативных актов, регулирующих вопросы рабочего времени и времени отдыха работников, с соблюдением сроков и порядка, установленных статьёй 372 ТК РФ.</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3.2.3.</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Вносить работодателю представления об устранении выявленных нарушений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3.2.4.</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Принимать участие в совершенствовании регулирования другой части педагогической работы учителей и других педагогических работников, поименованных в разделе II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Минобрнауки России от 11 мая 2016 г. № 536.</w:t>
      </w:r>
    </w:p>
    <w:p w:rsidR="00A123D1" w:rsidRPr="00B0563E" w:rsidRDefault="00A123D1" w:rsidP="00B0563E">
      <w:pPr>
        <w:spacing w:after="0" w:line="240" w:lineRule="auto"/>
        <w:ind w:firstLine="709"/>
        <w:contextualSpacing/>
        <w:jc w:val="center"/>
        <w:outlineLvl w:val="0"/>
        <w:rPr>
          <w:rFonts w:ascii="Times New Roman" w:eastAsia="Times New Roman" w:hAnsi="Times New Roman" w:cs="Times New Roman"/>
          <w:b/>
          <w:bCs/>
          <w:caps/>
          <w:sz w:val="24"/>
          <w:szCs w:val="24"/>
        </w:rPr>
      </w:pPr>
    </w:p>
    <w:p w:rsidR="007C2965" w:rsidRDefault="007C2965" w:rsidP="00B0563E">
      <w:pPr>
        <w:spacing w:after="0" w:line="240" w:lineRule="auto"/>
        <w:ind w:firstLine="709"/>
        <w:contextualSpacing/>
        <w:jc w:val="center"/>
        <w:outlineLvl w:val="0"/>
        <w:rPr>
          <w:rFonts w:ascii="Times New Roman" w:eastAsia="Times New Roman" w:hAnsi="Times New Roman" w:cs="Times New Roman"/>
          <w:b/>
          <w:bCs/>
          <w:caps/>
          <w:sz w:val="24"/>
          <w:szCs w:val="24"/>
        </w:rPr>
      </w:pPr>
    </w:p>
    <w:p w:rsidR="00A123D1" w:rsidRPr="00B0563E" w:rsidRDefault="00A123D1" w:rsidP="00B0563E">
      <w:pPr>
        <w:spacing w:after="0" w:line="240" w:lineRule="auto"/>
        <w:ind w:firstLine="709"/>
        <w:contextualSpacing/>
        <w:jc w:val="center"/>
        <w:outlineLvl w:val="0"/>
        <w:rPr>
          <w:rFonts w:ascii="Times New Roman" w:eastAsia="Times New Roman" w:hAnsi="Times New Roman" w:cs="Times New Roman"/>
          <w:b/>
          <w:bCs/>
          <w:caps/>
          <w:sz w:val="24"/>
          <w:szCs w:val="24"/>
        </w:rPr>
      </w:pPr>
      <w:r w:rsidRPr="00B0563E">
        <w:rPr>
          <w:rFonts w:ascii="Times New Roman" w:eastAsia="Times New Roman" w:hAnsi="Times New Roman" w:cs="Times New Roman"/>
          <w:b/>
          <w:bCs/>
          <w:caps/>
          <w:sz w:val="24"/>
          <w:szCs w:val="24"/>
          <w:lang w:val="en-US"/>
        </w:rPr>
        <w:t>IV</w:t>
      </w:r>
      <w:r w:rsidRPr="00B0563E">
        <w:rPr>
          <w:rFonts w:ascii="Times New Roman" w:eastAsia="Times New Roman" w:hAnsi="Times New Roman" w:cs="Times New Roman"/>
          <w:b/>
          <w:bCs/>
          <w:caps/>
          <w:sz w:val="24"/>
          <w:szCs w:val="24"/>
        </w:rPr>
        <w:t>. Оплата и нормирование труда</w:t>
      </w:r>
    </w:p>
    <w:p w:rsidR="00A123D1" w:rsidRPr="00B0563E" w:rsidRDefault="00A123D1" w:rsidP="00B0563E">
      <w:pPr>
        <w:spacing w:after="0" w:line="240" w:lineRule="auto"/>
        <w:ind w:firstLine="709"/>
        <w:contextualSpacing/>
        <w:jc w:val="center"/>
        <w:rPr>
          <w:rFonts w:ascii="Times New Roman" w:eastAsia="MS Mincho" w:hAnsi="Times New Roman" w:cs="Times New Roman"/>
          <w:sz w:val="24"/>
          <w:szCs w:val="24"/>
        </w:rPr>
      </w:pPr>
    </w:p>
    <w:p w:rsidR="00A123D1" w:rsidRPr="00B0563E" w:rsidRDefault="00A123D1" w:rsidP="00B0563E">
      <w:pPr>
        <w:spacing w:after="0" w:line="240" w:lineRule="auto"/>
        <w:ind w:firstLine="709"/>
        <w:contextualSpacing/>
        <w:jc w:val="both"/>
        <w:rPr>
          <w:rFonts w:ascii="Times New Roman" w:eastAsia="MS Mincho" w:hAnsi="Times New Roman" w:cs="Times New Roman"/>
          <w:sz w:val="24"/>
          <w:szCs w:val="24"/>
        </w:rPr>
      </w:pPr>
      <w:r w:rsidRPr="00B0563E">
        <w:rPr>
          <w:rFonts w:ascii="Times New Roman" w:eastAsia="MS Mincho" w:hAnsi="Times New Roman" w:cs="Times New Roman"/>
          <w:sz w:val="24"/>
          <w:szCs w:val="24"/>
        </w:rPr>
        <w:t>4.1.</w:t>
      </w:r>
      <w:r w:rsidRPr="00B0563E">
        <w:rPr>
          <w:rFonts w:ascii="Courier New" w:eastAsia="Arial Unicode MS" w:hAnsi="Courier New" w:cs="Times New Roman"/>
          <w:color w:val="000000"/>
          <w:kern w:val="1"/>
          <w:sz w:val="24"/>
          <w:szCs w:val="24"/>
        </w:rPr>
        <w:t> </w:t>
      </w:r>
      <w:r w:rsidRPr="00B0563E">
        <w:rPr>
          <w:rFonts w:ascii="Times New Roman" w:eastAsia="MS Mincho" w:hAnsi="Times New Roman" w:cs="Times New Roman"/>
          <w:sz w:val="24"/>
          <w:szCs w:val="24"/>
        </w:rPr>
        <w:t xml:space="preserve">Заработная плата выплачивается работникам за текущий месяц не реже чем каждые полмесяца (не позднее пятнадцати календарных дней со дня окончания периода, за который она начислена) в денежной форме. </w:t>
      </w:r>
    </w:p>
    <w:p w:rsidR="00A123D1" w:rsidRPr="00B0563E" w:rsidRDefault="00A123D1" w:rsidP="00B0563E">
      <w:pPr>
        <w:spacing w:after="0" w:line="240" w:lineRule="auto"/>
        <w:ind w:firstLine="709"/>
        <w:contextualSpacing/>
        <w:jc w:val="both"/>
        <w:rPr>
          <w:rFonts w:ascii="Times New Roman" w:eastAsia="MS Mincho" w:hAnsi="Times New Roman" w:cs="Times New Roman"/>
          <w:i/>
          <w:iCs/>
          <w:sz w:val="24"/>
          <w:szCs w:val="24"/>
        </w:rPr>
      </w:pPr>
      <w:r w:rsidRPr="00B0563E">
        <w:rPr>
          <w:rFonts w:ascii="Times New Roman" w:eastAsia="MS Mincho" w:hAnsi="Times New Roman" w:cs="Times New Roman"/>
          <w:sz w:val="24"/>
          <w:szCs w:val="24"/>
        </w:rPr>
        <w:t>4.1.1.</w:t>
      </w:r>
      <w:r w:rsidRPr="00B0563E">
        <w:rPr>
          <w:rFonts w:ascii="Courier New" w:eastAsia="Arial Unicode MS" w:hAnsi="Courier New" w:cs="Times New Roman"/>
          <w:color w:val="000000"/>
          <w:kern w:val="1"/>
          <w:sz w:val="24"/>
          <w:szCs w:val="24"/>
        </w:rPr>
        <w:t> </w:t>
      </w:r>
      <w:r w:rsidRPr="00B0563E">
        <w:rPr>
          <w:rFonts w:ascii="Times New Roman" w:eastAsia="MS Mincho" w:hAnsi="Times New Roman" w:cs="Times New Roman"/>
          <w:sz w:val="24"/>
          <w:szCs w:val="24"/>
        </w:rPr>
        <w:t>Днями выплаты заработн</w:t>
      </w:r>
      <w:r w:rsidR="00C07850" w:rsidRPr="00B0563E">
        <w:rPr>
          <w:rFonts w:ascii="Times New Roman" w:eastAsia="MS Mincho" w:hAnsi="Times New Roman" w:cs="Times New Roman"/>
          <w:sz w:val="24"/>
          <w:szCs w:val="24"/>
        </w:rPr>
        <w:t>ой платы являются: 25</w:t>
      </w:r>
      <w:r w:rsidRPr="00B0563E">
        <w:rPr>
          <w:rFonts w:ascii="Times New Roman" w:eastAsia="MS Mincho" w:hAnsi="Times New Roman" w:cs="Times New Roman"/>
          <w:iCs/>
          <w:sz w:val="24"/>
          <w:szCs w:val="24"/>
        </w:rPr>
        <w:t xml:space="preserve"> числа текущего месяца и 1</w:t>
      </w:r>
      <w:r w:rsidR="00C07850" w:rsidRPr="00B0563E">
        <w:rPr>
          <w:rFonts w:ascii="Times New Roman" w:eastAsia="MS Mincho" w:hAnsi="Times New Roman" w:cs="Times New Roman"/>
          <w:iCs/>
          <w:sz w:val="24"/>
          <w:szCs w:val="24"/>
        </w:rPr>
        <w:t>0</w:t>
      </w:r>
      <w:r w:rsidRPr="00B0563E">
        <w:rPr>
          <w:rFonts w:ascii="Times New Roman" w:eastAsia="MS Mincho" w:hAnsi="Times New Roman" w:cs="Times New Roman"/>
          <w:iCs/>
          <w:sz w:val="24"/>
          <w:szCs w:val="24"/>
        </w:rPr>
        <w:t xml:space="preserve"> числа следую</w:t>
      </w:r>
      <w:r w:rsidR="00C07850" w:rsidRPr="00B0563E">
        <w:rPr>
          <w:rFonts w:ascii="Times New Roman" w:eastAsia="MS Mincho" w:hAnsi="Times New Roman" w:cs="Times New Roman"/>
          <w:iCs/>
          <w:sz w:val="24"/>
          <w:szCs w:val="24"/>
        </w:rPr>
        <w:t>щего месяца за предыдущий месяц</w:t>
      </w:r>
      <w:r w:rsidRPr="00B0563E">
        <w:rPr>
          <w:rFonts w:ascii="Times New Roman" w:eastAsia="MS Mincho" w:hAnsi="Times New Roman" w:cs="Times New Roman"/>
          <w:i/>
          <w:iCs/>
          <w:sz w:val="24"/>
          <w:szCs w:val="24"/>
        </w:rPr>
        <w:t>.</w:t>
      </w:r>
    </w:p>
    <w:p w:rsidR="00A123D1" w:rsidRPr="00B0563E" w:rsidRDefault="00A123D1" w:rsidP="00B0563E">
      <w:pPr>
        <w:spacing w:after="0" w:line="240" w:lineRule="auto"/>
        <w:ind w:firstLine="709"/>
        <w:contextualSpacing/>
        <w:jc w:val="both"/>
        <w:rPr>
          <w:rFonts w:ascii="Times New Roman" w:eastAsia="MS Mincho" w:hAnsi="Times New Roman" w:cs="Times New Roman"/>
          <w:sz w:val="24"/>
          <w:szCs w:val="24"/>
        </w:rPr>
      </w:pPr>
      <w:r w:rsidRPr="00B0563E">
        <w:rPr>
          <w:rFonts w:ascii="Times New Roman" w:eastAsia="MS Mincho" w:hAnsi="Times New Roman" w:cs="Times New Roman"/>
          <w:sz w:val="24"/>
          <w:szCs w:val="24"/>
        </w:rPr>
        <w:t>При совпадении дня выплаты с выходным или нерабочим праздничным днём выплата заработной платы производится накануне этого дня.</w:t>
      </w:r>
    </w:p>
    <w:p w:rsidR="00A123D1" w:rsidRPr="00B0563E" w:rsidRDefault="00A123D1" w:rsidP="00B0563E">
      <w:pPr>
        <w:spacing w:after="0" w:line="240" w:lineRule="auto"/>
        <w:ind w:firstLine="709"/>
        <w:contextualSpacing/>
        <w:jc w:val="both"/>
        <w:rPr>
          <w:rFonts w:ascii="Times New Roman" w:eastAsia="MS Mincho" w:hAnsi="Times New Roman" w:cs="Times New Roman"/>
          <w:sz w:val="24"/>
          <w:szCs w:val="24"/>
        </w:rPr>
      </w:pPr>
      <w:r w:rsidRPr="00B0563E">
        <w:rPr>
          <w:rFonts w:ascii="Times New Roman" w:eastAsia="MS Mincho" w:hAnsi="Times New Roman" w:cs="Times New Roman"/>
          <w:sz w:val="24"/>
          <w:szCs w:val="24"/>
        </w:rPr>
        <w:t>4.1.2.</w:t>
      </w:r>
      <w:r w:rsidRPr="00B0563E">
        <w:rPr>
          <w:rFonts w:ascii="Courier New" w:eastAsia="Arial Unicode MS" w:hAnsi="Courier New" w:cs="Times New Roman"/>
          <w:color w:val="000000"/>
          <w:kern w:val="1"/>
          <w:sz w:val="24"/>
          <w:szCs w:val="24"/>
        </w:rPr>
        <w:t> </w:t>
      </w:r>
      <w:r w:rsidRPr="00B0563E">
        <w:rPr>
          <w:rFonts w:ascii="Times New Roman" w:eastAsia="MS Mincho" w:hAnsi="Times New Roman" w:cs="Times New Roman"/>
          <w:sz w:val="24"/>
          <w:szCs w:val="24"/>
        </w:rPr>
        <w:t>При выплате заработной платы работнику вручается расчётный листок, с указанием:</w:t>
      </w:r>
    </w:p>
    <w:p w:rsidR="00A123D1" w:rsidRPr="00B0563E" w:rsidRDefault="00A123D1" w:rsidP="00B0563E">
      <w:pPr>
        <w:spacing w:after="0" w:line="240" w:lineRule="auto"/>
        <w:ind w:firstLine="709"/>
        <w:contextualSpacing/>
        <w:jc w:val="both"/>
        <w:rPr>
          <w:rFonts w:ascii="Times New Roman" w:eastAsia="MS Mincho" w:hAnsi="Times New Roman" w:cs="Times New Roman"/>
          <w:sz w:val="24"/>
          <w:szCs w:val="24"/>
        </w:rPr>
      </w:pPr>
      <w:r w:rsidRPr="00B0563E">
        <w:rPr>
          <w:rFonts w:ascii="Times New Roman" w:eastAsia="MS Mincho" w:hAnsi="Times New Roman" w:cs="Times New Roman"/>
          <w:sz w:val="24"/>
          <w:szCs w:val="24"/>
        </w:rPr>
        <w:t>-</w:t>
      </w:r>
      <w:r w:rsidRPr="00B0563E">
        <w:rPr>
          <w:rFonts w:ascii="Courier New" w:eastAsia="Arial Unicode MS" w:hAnsi="Courier New" w:cs="Times New Roman"/>
          <w:color w:val="000000"/>
          <w:kern w:val="1"/>
          <w:sz w:val="24"/>
          <w:szCs w:val="24"/>
        </w:rPr>
        <w:t> </w:t>
      </w:r>
      <w:r w:rsidRPr="00B0563E">
        <w:rPr>
          <w:rFonts w:ascii="Times New Roman" w:eastAsia="MS Mincho" w:hAnsi="Times New Roman" w:cs="Times New Roman"/>
          <w:sz w:val="24"/>
          <w:szCs w:val="24"/>
        </w:rPr>
        <w:t>составных частей заработной платы, причитающейся ему за соответствующий период;</w:t>
      </w:r>
    </w:p>
    <w:p w:rsidR="00A123D1" w:rsidRPr="00B0563E" w:rsidRDefault="00A123D1" w:rsidP="00B0563E">
      <w:pPr>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MS Mincho" w:hAnsi="Times New Roman" w:cs="Times New Roman"/>
          <w:sz w:val="24"/>
          <w:szCs w:val="24"/>
        </w:rPr>
        <w:t>-</w:t>
      </w:r>
      <w:r w:rsidRPr="00B0563E">
        <w:rPr>
          <w:rFonts w:ascii="Courier New" w:eastAsia="Arial Unicode MS" w:hAnsi="Courier New" w:cs="Times New Roman"/>
          <w:color w:val="000000"/>
          <w:kern w:val="1"/>
          <w:sz w:val="24"/>
          <w:szCs w:val="24"/>
        </w:rPr>
        <w:t> </w:t>
      </w:r>
      <w:r w:rsidRPr="00B0563E">
        <w:rPr>
          <w:rFonts w:ascii="Times New Roman" w:eastAsia="MS Mincho" w:hAnsi="Times New Roman" w:cs="Times New Roman"/>
          <w:sz w:val="24"/>
          <w:szCs w:val="24"/>
        </w:rPr>
        <w:t>размеров иных сумм, начисленных работнику, в том числе денежной компенсации за нарушение работодателем</w:t>
      </w:r>
      <w:r w:rsidRPr="00B0563E">
        <w:rPr>
          <w:rFonts w:ascii="Times New Roman" w:eastAsia="Times New Roman" w:hAnsi="Times New Roman" w:cs="Times New Roman"/>
          <w:iCs/>
          <w:sz w:val="24"/>
          <w:szCs w:val="24"/>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7C2965" w:rsidRDefault="007C2965" w:rsidP="00B0563E">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rPr>
      </w:pPr>
    </w:p>
    <w:p w:rsidR="007C2965" w:rsidRDefault="007C2965" w:rsidP="00B0563E">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rPr>
      </w:pPr>
    </w:p>
    <w:p w:rsidR="007C2965" w:rsidRDefault="007C2965" w:rsidP="00B0563E">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rPr>
      </w:pP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Cs/>
          <w:sz w:val="24"/>
          <w:szCs w:val="24"/>
        </w:rPr>
        <w:t>размеров и оснований произведенных удержаний;</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Cs/>
          <w:sz w:val="24"/>
          <w:szCs w:val="24"/>
        </w:rPr>
        <w:t>общей денежной суммы, подлежащей выплате.</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 xml:space="preserve">4.1. </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рабочих дней до дня выплаты заработной платы.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Расходы по перечислению заработной платы в кредитную организацию несет работодатель.</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MS Mincho" w:hAnsi="Times New Roman" w:cs="Times New Roman"/>
          <w:sz w:val="24"/>
          <w:szCs w:val="24"/>
        </w:rPr>
        <w:t>4.2.</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Оплата труда работников осуществляется в соответствии с законодательством Российской Федерации, субъекта Российской Федерации, соответствующего муниципального образования субъекта Российской Федерации, Положением об оплате труда работников муниципального общеобразовательного учреждения.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MS Mincho" w:hAnsi="Times New Roman" w:cs="Times New Roman"/>
          <w:sz w:val="24"/>
          <w:szCs w:val="24"/>
        </w:rPr>
      </w:pPr>
      <w:r w:rsidRPr="00B0563E">
        <w:rPr>
          <w:rFonts w:ascii="Times New Roman" w:eastAsia="MS Mincho" w:hAnsi="Times New Roman" w:cs="Times New Roman"/>
          <w:sz w:val="24"/>
          <w:szCs w:val="24"/>
        </w:rPr>
        <w:t>При регулировании вопросов оплаты и нормирования труда стороны исходят из того, что заработная плата исчисляется в соответствии с трудовым законодательством и включает в себя:</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MS Mincho" w:hAnsi="Times New Roman" w:cs="Times New Roman"/>
          <w:sz w:val="24"/>
          <w:szCs w:val="24"/>
        </w:rPr>
      </w:pPr>
      <w:r w:rsidRPr="00B0563E">
        <w:rPr>
          <w:rFonts w:ascii="Times New Roman" w:eastAsia="MS Mincho"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MS Mincho" w:hAnsi="Times New Roman" w:cs="Times New Roman"/>
          <w:sz w:val="24"/>
          <w:szCs w:val="24"/>
        </w:rPr>
        <w:t>размер ставки заработной платы в месяц, являющийся фиксированным размером оплаты труда педагогических работников(учителя, педагоги дополнительного образования, воспитатели и др.), для которых установлены нормы часов педагогической работы в неделю за ставку заработной платы, а также заработную плату за фактический объём учебной нагрузки(педагогической работы)без учёта компенсационных, стимулирующих и социальных выплат;</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MS Mincho" w:hAnsi="Times New Roman" w:cs="Times New Roman"/>
          <w:sz w:val="24"/>
          <w:szCs w:val="24"/>
        </w:rPr>
      </w:pPr>
      <w:r w:rsidRPr="00B0563E">
        <w:rPr>
          <w:rFonts w:ascii="Times New Roman" w:eastAsia="MS Mincho"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MS Mincho" w:hAnsi="Times New Roman" w:cs="Times New Roman"/>
          <w:sz w:val="24"/>
          <w:szCs w:val="24"/>
        </w:rPr>
        <w:t>размер оклада (должностного оклада), являющегося фиксированным размером оплаты труда работника за исполнение трудовых (должностных) обязанностей определённой сложности за календарный месяц без учёта компенсационных, стимулирующих и социальных выплат;</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MS Mincho" w:hAnsi="Times New Roman" w:cs="Times New Roman"/>
          <w:sz w:val="24"/>
          <w:szCs w:val="24"/>
        </w:rPr>
      </w:pPr>
      <w:r w:rsidRPr="00B0563E">
        <w:rPr>
          <w:rFonts w:ascii="Times New Roman" w:eastAsia="MS Mincho"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MS Mincho" w:hAnsi="Times New Roman" w:cs="Times New Roman"/>
          <w:sz w:val="24"/>
          <w:szCs w:val="24"/>
        </w:rPr>
        <w:t>доплаты и надбавки компенсационного характера, в том числе за работу во вредных условиях труда; за работу в условиях, отклоняющихся от нормальных (</w:t>
      </w:r>
      <w:r w:rsidRPr="00B0563E">
        <w:rPr>
          <w:rFonts w:ascii="Times New Roman" w:eastAsia="Times New Roman" w:hAnsi="Times New Roman" w:cs="Times New Roman"/>
          <w:sz w:val="24"/>
          <w:szCs w:val="24"/>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B0563E">
        <w:rPr>
          <w:rFonts w:ascii="Times New Roman" w:eastAsia="MS Mincho" w:hAnsi="Times New Roman" w:cs="Times New Roman"/>
          <w:sz w:val="24"/>
          <w:szCs w:val="24"/>
        </w:rPr>
        <w:t xml:space="preserve">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выплаты стимулирующего характера;</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MS Mincho" w:hAnsi="Times New Roman" w:cs="Times New Roman"/>
          <w:sz w:val="24"/>
          <w:szCs w:val="24"/>
        </w:rPr>
      </w:pPr>
      <w:r w:rsidRPr="00B0563E">
        <w:rPr>
          <w:rFonts w:ascii="Times New Roman" w:eastAsia="MS Mincho"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MS Mincho" w:hAnsi="Times New Roman" w:cs="Times New Roman"/>
          <w:sz w:val="24"/>
          <w:szCs w:val="24"/>
        </w:rPr>
        <w:t>выплаты стимулирующего характера (надбавки, премии и иные поощрительные выплаты).</w:t>
      </w:r>
    </w:p>
    <w:p w:rsidR="00A123D1" w:rsidRPr="00B0563E" w:rsidRDefault="00A123D1" w:rsidP="00B0563E">
      <w:pPr>
        <w:spacing w:after="0" w:line="240" w:lineRule="auto"/>
        <w:ind w:firstLine="709"/>
        <w:contextualSpacing/>
        <w:jc w:val="both"/>
        <w:rPr>
          <w:rFonts w:ascii="Times New Roman" w:eastAsia="MS Mincho" w:hAnsi="Times New Roman" w:cs="Times New Roman"/>
          <w:sz w:val="24"/>
          <w:szCs w:val="24"/>
        </w:rPr>
      </w:pPr>
      <w:r w:rsidRPr="00B0563E">
        <w:rPr>
          <w:rFonts w:ascii="Times New Roman" w:eastAsia="MS Mincho" w:hAnsi="Times New Roman" w:cs="Times New Roman"/>
          <w:sz w:val="24"/>
          <w:szCs w:val="24"/>
        </w:rPr>
        <w:t xml:space="preserve">4.3. Оплата труда работников за работу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w:t>
      </w:r>
    </w:p>
    <w:p w:rsidR="00A123D1" w:rsidRPr="00B0563E" w:rsidRDefault="00A123D1" w:rsidP="00B0563E">
      <w:pPr>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MS Mincho" w:hAnsi="Times New Roman" w:cs="Times New Roman"/>
          <w:sz w:val="24"/>
          <w:szCs w:val="24"/>
        </w:rPr>
        <w:t>4.4.</w:t>
      </w:r>
      <w:r w:rsidRPr="00B0563E">
        <w:rPr>
          <w:rFonts w:ascii="Times New Roman" w:eastAsia="Arial Unicode MS" w:hAnsi="Times New Roman" w:cs="Times New Roman"/>
          <w:color w:val="000000"/>
          <w:kern w:val="1"/>
          <w:sz w:val="24"/>
          <w:szCs w:val="24"/>
        </w:rPr>
        <w:t> </w:t>
      </w:r>
      <w:r w:rsidRPr="00B0563E">
        <w:rPr>
          <w:rFonts w:ascii="Times New Roman" w:eastAsia="MS Mincho" w:hAnsi="Times New Roman" w:cs="Times New Roman"/>
          <w:sz w:val="24"/>
          <w:szCs w:val="24"/>
        </w:rPr>
        <w:t>В случае задержки выплаты заработной</w:t>
      </w:r>
      <w:r w:rsidRPr="00B0563E">
        <w:rPr>
          <w:rFonts w:ascii="Times New Roman" w:eastAsia="Times New Roman" w:hAnsi="Times New Roman" w:cs="Times New Roman"/>
          <w:sz w:val="24"/>
          <w:szCs w:val="24"/>
        </w:rPr>
        <w:t xml:space="preserve"> платы на срок более пятнадцати дней или выплаты заработной платы не в полном объёме,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B0563E">
        <w:rPr>
          <w:rFonts w:ascii="Times New Roman" w:eastAsia="Times New Roman" w:hAnsi="Times New Roman" w:cs="Times New Roman"/>
          <w:iCs/>
          <w:sz w:val="24"/>
          <w:szCs w:val="24"/>
        </w:rPr>
        <w:t>.</w:t>
      </w:r>
    </w:p>
    <w:p w:rsidR="00A123D1" w:rsidRPr="00B0563E" w:rsidRDefault="00A123D1" w:rsidP="00B0563E">
      <w:pPr>
        <w:spacing w:after="0" w:line="240" w:lineRule="auto"/>
        <w:ind w:firstLine="709"/>
        <w:contextualSpacing/>
        <w:jc w:val="both"/>
        <w:rPr>
          <w:rFonts w:ascii="Times New Roman" w:eastAsia="Times New Roman" w:hAnsi="Times New Roman" w:cs="Arial"/>
          <w:sz w:val="24"/>
          <w:szCs w:val="24"/>
        </w:rPr>
      </w:pPr>
      <w:r w:rsidRPr="00B0563E">
        <w:rPr>
          <w:rFonts w:ascii="Times New Roman" w:eastAsia="Times New Roman" w:hAnsi="Times New Roman" w:cs="Times New Roman"/>
          <w:sz w:val="24"/>
          <w:szCs w:val="24"/>
        </w:rPr>
        <w:t>4.5.</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Arial"/>
          <w:sz w:val="24"/>
          <w:szCs w:val="24"/>
        </w:rPr>
        <w:t>Работодатель обязан возместить работнику, вынужденно приостановившему работу в связи с задержкой выплаты заработной платы на срок более пятнадцати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7C2965"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Arial"/>
          <w:sz w:val="24"/>
          <w:szCs w:val="24"/>
        </w:rPr>
        <w:t>4.6.</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Arial"/>
          <w:sz w:val="24"/>
          <w:szCs w:val="24"/>
        </w:rPr>
        <w:t>При нарушении</w:t>
      </w:r>
      <w:r w:rsidRPr="00B0563E">
        <w:rPr>
          <w:rFonts w:ascii="Times New Roman" w:eastAsia="MS Mincho" w:hAnsi="Times New Roman" w:cs="Times New Roman"/>
          <w:sz w:val="24"/>
          <w:szCs w:val="24"/>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B0563E">
        <w:rPr>
          <w:rFonts w:ascii="Times New Roman" w:eastAsia="Times New Roman" w:hAnsi="Times New Roman" w:cs="Times New Roman"/>
          <w:sz w:val="24"/>
          <w:szCs w:val="24"/>
        </w:rPr>
        <w:t xml:space="preserve">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w:t>
      </w:r>
    </w:p>
    <w:p w:rsidR="007C2965" w:rsidRDefault="007C2965" w:rsidP="007C2965">
      <w:pPr>
        <w:autoSpaceDE w:val="0"/>
        <w:autoSpaceDN w:val="0"/>
        <w:adjustRightInd w:val="0"/>
        <w:spacing w:after="0" w:line="240" w:lineRule="auto"/>
        <w:contextualSpacing/>
        <w:jc w:val="both"/>
        <w:rPr>
          <w:rFonts w:ascii="Times New Roman" w:eastAsia="Times New Roman" w:hAnsi="Times New Roman" w:cs="Times New Roman"/>
          <w:sz w:val="24"/>
          <w:szCs w:val="24"/>
        </w:rPr>
      </w:pPr>
    </w:p>
    <w:p w:rsidR="007C2965" w:rsidRDefault="007C2965" w:rsidP="007C2965">
      <w:pPr>
        <w:autoSpaceDE w:val="0"/>
        <w:autoSpaceDN w:val="0"/>
        <w:adjustRightInd w:val="0"/>
        <w:spacing w:after="0" w:line="240" w:lineRule="auto"/>
        <w:contextualSpacing/>
        <w:jc w:val="both"/>
        <w:rPr>
          <w:rFonts w:ascii="Times New Roman" w:eastAsia="Times New Roman" w:hAnsi="Times New Roman" w:cs="Times New Roman"/>
          <w:sz w:val="24"/>
          <w:szCs w:val="24"/>
        </w:rPr>
      </w:pPr>
    </w:p>
    <w:p w:rsidR="007C2965" w:rsidRDefault="007C2965" w:rsidP="007C2965">
      <w:pPr>
        <w:autoSpaceDE w:val="0"/>
        <w:autoSpaceDN w:val="0"/>
        <w:adjustRightInd w:val="0"/>
        <w:spacing w:after="0" w:line="240" w:lineRule="auto"/>
        <w:contextualSpacing/>
        <w:jc w:val="both"/>
        <w:rPr>
          <w:rFonts w:ascii="Times New Roman" w:eastAsia="Times New Roman" w:hAnsi="Times New Roman" w:cs="Times New Roman"/>
          <w:sz w:val="24"/>
          <w:szCs w:val="24"/>
        </w:rPr>
      </w:pPr>
    </w:p>
    <w:p w:rsidR="007C2965" w:rsidRDefault="007C2965" w:rsidP="007C2965">
      <w:pPr>
        <w:autoSpaceDE w:val="0"/>
        <w:autoSpaceDN w:val="0"/>
        <w:adjustRightInd w:val="0"/>
        <w:spacing w:after="0" w:line="240" w:lineRule="auto"/>
        <w:contextualSpacing/>
        <w:jc w:val="both"/>
        <w:rPr>
          <w:rFonts w:ascii="Times New Roman" w:eastAsia="Times New Roman" w:hAnsi="Times New Roman" w:cs="Times New Roman"/>
          <w:sz w:val="24"/>
          <w:szCs w:val="24"/>
        </w:rPr>
      </w:pPr>
    </w:p>
    <w:p w:rsidR="00A123D1" w:rsidRPr="00B0563E" w:rsidRDefault="00A123D1" w:rsidP="007C2965">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 xml:space="preserve">фактического расчета включительно </w:t>
      </w:r>
      <w:r w:rsidRPr="00B0563E">
        <w:rPr>
          <w:rFonts w:ascii="Times New Roman" w:eastAsia="MS Mincho" w:hAnsi="Times New Roman" w:cs="Times New Roman"/>
          <w:sz w:val="24"/>
          <w:szCs w:val="24"/>
        </w:rPr>
        <w:t>(</w:t>
      </w:r>
      <w:r w:rsidRPr="00B0563E">
        <w:rPr>
          <w:rFonts w:ascii="Times New Roman" w:eastAsia="Times New Roman" w:hAnsi="Times New Roman" w:cs="Times New Roman"/>
          <w:sz w:val="24"/>
          <w:szCs w:val="24"/>
        </w:rPr>
        <w:t>размер выплачиваемой работнику денежной компенсации может быть повышен коллективным договором).</w:t>
      </w:r>
    </w:p>
    <w:p w:rsidR="00A123D1" w:rsidRPr="00B0563E" w:rsidRDefault="00A123D1" w:rsidP="00B0563E">
      <w:pPr>
        <w:spacing w:after="0" w:line="240" w:lineRule="auto"/>
        <w:ind w:firstLine="709"/>
        <w:contextualSpacing/>
        <w:jc w:val="both"/>
        <w:rPr>
          <w:rFonts w:ascii="Times New Roman" w:eastAsia="MS Mincho" w:hAnsi="Times New Roman" w:cs="Times New Roman"/>
          <w:sz w:val="24"/>
          <w:szCs w:val="24"/>
        </w:rPr>
      </w:pPr>
      <w:r w:rsidRPr="00B0563E">
        <w:rPr>
          <w:rFonts w:ascii="Times New Roman" w:eastAsia="MS Mincho" w:hAnsi="Times New Roman" w:cs="Times New Roman"/>
          <w:sz w:val="24"/>
          <w:szCs w:val="24"/>
        </w:rPr>
        <w:t>4.7.</w:t>
      </w:r>
      <w:r w:rsidRPr="00B0563E">
        <w:rPr>
          <w:rFonts w:ascii="Courier New" w:eastAsia="Arial Unicode MS" w:hAnsi="Courier New" w:cs="Times New Roman"/>
          <w:color w:val="000000"/>
          <w:kern w:val="1"/>
          <w:sz w:val="24"/>
          <w:szCs w:val="24"/>
        </w:rPr>
        <w:t> </w:t>
      </w:r>
      <w:r w:rsidRPr="00B0563E">
        <w:rPr>
          <w:rFonts w:ascii="Times New Roman" w:eastAsia="MS Mincho" w:hAnsi="Times New Roman" w:cs="Times New Roman"/>
          <w:sz w:val="24"/>
          <w:szCs w:val="24"/>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A123D1" w:rsidRPr="00B0563E" w:rsidRDefault="00A123D1" w:rsidP="00B0563E">
      <w:pPr>
        <w:spacing w:after="0" w:line="240" w:lineRule="auto"/>
        <w:ind w:firstLine="709"/>
        <w:contextualSpacing/>
        <w:jc w:val="both"/>
        <w:rPr>
          <w:rFonts w:ascii="Times New Roman" w:eastAsia="MS Mincho" w:hAnsi="Times New Roman" w:cs="Times New Roman"/>
          <w:sz w:val="24"/>
          <w:szCs w:val="24"/>
        </w:rPr>
      </w:pPr>
      <w:r w:rsidRPr="00B0563E">
        <w:rPr>
          <w:rFonts w:ascii="Times New Roman" w:eastAsia="MS Mincho" w:hAnsi="Times New Roman" w:cs="Times New Roman"/>
          <w:sz w:val="24"/>
          <w:szCs w:val="24"/>
        </w:rPr>
        <w:t>-</w:t>
      </w:r>
      <w:r w:rsidRPr="00B0563E">
        <w:rPr>
          <w:rFonts w:ascii="Courier New" w:eastAsia="Arial Unicode MS" w:hAnsi="Courier New" w:cs="Times New Roman"/>
          <w:color w:val="000000"/>
          <w:kern w:val="1"/>
          <w:sz w:val="24"/>
          <w:szCs w:val="24"/>
        </w:rPr>
        <w:t> </w:t>
      </w:r>
      <w:r w:rsidRPr="00B0563E">
        <w:rPr>
          <w:rFonts w:ascii="Times New Roman" w:eastAsia="MS Mincho" w:hAnsi="Times New Roman" w:cs="Times New Roman"/>
          <w:sz w:val="24"/>
          <w:szCs w:val="24"/>
        </w:rPr>
        <w:t>при установлении квалификационной категории – со дня вынесения решения аттестационной комиссией;</w:t>
      </w:r>
    </w:p>
    <w:p w:rsidR="00A123D1" w:rsidRPr="00B0563E" w:rsidRDefault="00A123D1" w:rsidP="00B0563E">
      <w:pPr>
        <w:spacing w:after="0" w:line="240" w:lineRule="auto"/>
        <w:ind w:firstLine="709"/>
        <w:contextualSpacing/>
        <w:jc w:val="both"/>
        <w:rPr>
          <w:rFonts w:ascii="Times New Roman" w:eastAsia="MS Mincho" w:hAnsi="Times New Roman" w:cs="Times New Roman"/>
          <w:sz w:val="24"/>
          <w:szCs w:val="24"/>
        </w:rPr>
      </w:pPr>
      <w:r w:rsidRPr="00B0563E">
        <w:rPr>
          <w:rFonts w:ascii="Times New Roman" w:eastAsia="MS Mincho" w:hAnsi="Times New Roman" w:cs="Times New Roman"/>
          <w:sz w:val="24"/>
          <w:szCs w:val="24"/>
        </w:rPr>
        <w:t>-</w:t>
      </w:r>
      <w:r w:rsidRPr="00B0563E">
        <w:rPr>
          <w:rFonts w:ascii="Courier New" w:eastAsia="Arial Unicode MS" w:hAnsi="Courier New" w:cs="Times New Roman"/>
          <w:color w:val="000000"/>
          <w:kern w:val="1"/>
          <w:sz w:val="24"/>
          <w:szCs w:val="24"/>
        </w:rPr>
        <w:t> </w:t>
      </w:r>
      <w:r w:rsidRPr="00B0563E">
        <w:rPr>
          <w:rFonts w:ascii="Times New Roman" w:eastAsia="MS Mincho" w:hAnsi="Times New Roman" w:cs="Times New Roman"/>
          <w:sz w:val="24"/>
          <w:szCs w:val="24"/>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A123D1" w:rsidRPr="00B0563E" w:rsidRDefault="00A123D1" w:rsidP="00B0563E">
      <w:pPr>
        <w:spacing w:after="0" w:line="240" w:lineRule="auto"/>
        <w:ind w:firstLine="709"/>
        <w:contextualSpacing/>
        <w:jc w:val="both"/>
        <w:rPr>
          <w:rFonts w:ascii="Times New Roman" w:eastAsia="MS Mincho" w:hAnsi="Times New Roman" w:cs="Times New Roman"/>
          <w:sz w:val="24"/>
          <w:szCs w:val="24"/>
        </w:rPr>
      </w:pPr>
      <w:r w:rsidRPr="00B0563E">
        <w:rPr>
          <w:rFonts w:ascii="Times New Roman" w:eastAsia="MS Mincho" w:hAnsi="Times New Roman" w:cs="Times New Roman"/>
          <w:sz w:val="24"/>
          <w:szCs w:val="24"/>
        </w:rPr>
        <w:t>-</w:t>
      </w:r>
      <w:r w:rsidRPr="00B0563E">
        <w:rPr>
          <w:rFonts w:ascii="Courier New" w:eastAsia="Arial Unicode MS" w:hAnsi="Courier New" w:cs="Times New Roman"/>
          <w:color w:val="000000"/>
          <w:kern w:val="1"/>
          <w:sz w:val="24"/>
          <w:szCs w:val="24"/>
        </w:rPr>
        <w:t> </w:t>
      </w:r>
      <w:r w:rsidRPr="00B0563E">
        <w:rPr>
          <w:rFonts w:ascii="Times New Roman" w:eastAsia="MS Mincho" w:hAnsi="Times New Roman" w:cs="Times New Roman"/>
          <w:sz w:val="24"/>
          <w:szCs w:val="24"/>
        </w:rPr>
        <w:t>при получении образования или восстановлении документов об образовании - со дня представления соответствующего документа;</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MS Mincho" w:hAnsi="Times New Roman" w:cs="Times New Roman"/>
          <w:sz w:val="24"/>
          <w:szCs w:val="24"/>
        </w:rPr>
      </w:pPr>
      <w:r w:rsidRPr="00B0563E">
        <w:rPr>
          <w:rFonts w:ascii="Times New Roman" w:eastAsia="MS Mincho" w:hAnsi="Times New Roman" w:cs="Times New Roman"/>
          <w:sz w:val="24"/>
          <w:szCs w:val="24"/>
        </w:rPr>
        <w:t>-</w:t>
      </w:r>
      <w:r w:rsidRPr="00B0563E">
        <w:rPr>
          <w:rFonts w:ascii="Courier New" w:eastAsia="Arial Unicode MS" w:hAnsi="Courier New" w:cs="Times New Roman"/>
          <w:color w:val="000000"/>
          <w:kern w:val="1"/>
          <w:sz w:val="24"/>
          <w:szCs w:val="24"/>
        </w:rPr>
        <w:t> </w:t>
      </w:r>
      <w:r w:rsidRPr="00B0563E">
        <w:rPr>
          <w:rFonts w:ascii="Times New Roman" w:eastAsia="MS Mincho" w:hAnsi="Times New Roman" w:cs="Times New Roman"/>
          <w:sz w:val="24"/>
          <w:szCs w:val="24"/>
        </w:rPr>
        <w:t>при присвоении почетного звания, награждении ведомственными знаками отличия - со дня награждения (присвоения);</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MS Mincho" w:hAnsi="Times New Roman" w:cs="Times New Roman"/>
          <w:sz w:val="24"/>
          <w:szCs w:val="24"/>
        </w:rPr>
      </w:pPr>
      <w:r w:rsidRPr="00B0563E">
        <w:rPr>
          <w:rFonts w:ascii="Times New Roman" w:eastAsia="MS Mincho" w:hAnsi="Times New Roman" w:cs="Times New Roman"/>
          <w:sz w:val="24"/>
          <w:szCs w:val="24"/>
        </w:rPr>
        <w:t>-</w:t>
      </w:r>
      <w:r w:rsidRPr="00B0563E">
        <w:rPr>
          <w:rFonts w:ascii="Courier New" w:eastAsia="Arial Unicode MS" w:hAnsi="Courier New" w:cs="Times New Roman"/>
          <w:color w:val="000000"/>
          <w:kern w:val="1"/>
          <w:sz w:val="24"/>
          <w:szCs w:val="24"/>
        </w:rPr>
        <w:t> </w:t>
      </w:r>
      <w:r w:rsidRPr="00B0563E">
        <w:rPr>
          <w:rFonts w:ascii="Times New Roman" w:eastAsia="MS Mincho" w:hAnsi="Times New Roman" w:cs="Times New Roman"/>
          <w:sz w:val="24"/>
          <w:szCs w:val="24"/>
        </w:rPr>
        <w:t xml:space="preserve">при присуждении ученой степени доктора или кандидата наук – со дня принятия </w:t>
      </w:r>
      <w:r w:rsidRPr="00B0563E">
        <w:rPr>
          <w:rFonts w:ascii="Times New Roman" w:eastAsia="Times New Roman" w:hAnsi="Times New Roman" w:cs="Times New Roman"/>
          <w:bCs/>
          <w:iCs/>
          <w:sz w:val="24"/>
          <w:szCs w:val="24"/>
        </w:rPr>
        <w:t xml:space="preserve">Министерством науки и высшего образования Российской Федерации </w:t>
      </w:r>
      <w:r w:rsidRPr="00B0563E">
        <w:rPr>
          <w:rFonts w:ascii="Times New Roman" w:eastAsia="MS Mincho" w:hAnsi="Times New Roman" w:cs="Times New Roman"/>
          <w:sz w:val="24"/>
          <w:szCs w:val="24"/>
        </w:rPr>
        <w:t>решения о выдаче соответствующего диплома;</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w:t>
      </w:r>
      <w:r w:rsidRPr="00B0563E">
        <w:rPr>
          <w:rFonts w:ascii="Courier New" w:eastAsia="Arial Unicode MS" w:hAnsi="Courier New" w:cs="Times New Roman"/>
          <w:color w:val="000000"/>
          <w:kern w:val="1"/>
          <w:sz w:val="24"/>
          <w:szCs w:val="24"/>
        </w:rPr>
        <w:t> </w:t>
      </w:r>
      <w:r w:rsidRPr="00B0563E">
        <w:rPr>
          <w:rFonts w:ascii="Times New Roman" w:eastAsia="Times New Roman" w:hAnsi="Times New Roman" w:cs="Times New Roman"/>
          <w:iCs/>
          <w:sz w:val="24"/>
          <w:szCs w:val="24"/>
        </w:rPr>
        <w:t>при награждении государственными наградами Российской Федерации, субъекта Российской Федерации – со дня принятия решения о награждении;</w:t>
      </w:r>
    </w:p>
    <w:p w:rsidR="00A123D1" w:rsidRPr="00B0563E" w:rsidRDefault="00A123D1" w:rsidP="00B0563E">
      <w:pPr>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sz w:val="24"/>
          <w:szCs w:val="24"/>
        </w:rPr>
        <w:t>4.8.</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Педагогическим работникам, приступившим к трудовой деятельности в образовательной организации не позднее трех лет после окончания образовательной организации высшего или профессионального образования, выплачивается единовременное пособие.</w:t>
      </w:r>
    </w:p>
    <w:p w:rsidR="00A123D1" w:rsidRPr="00B0563E" w:rsidRDefault="00A123D1" w:rsidP="00B0563E">
      <w:pPr>
        <w:spacing w:after="0" w:line="240" w:lineRule="auto"/>
        <w:ind w:firstLine="709"/>
        <w:contextualSpacing/>
        <w:jc w:val="both"/>
        <w:rPr>
          <w:rFonts w:ascii="Times New Roman" w:eastAsia="Times New Roman" w:hAnsi="Times New Roman" w:cs="Times New Roman"/>
          <w:color w:val="000000"/>
          <w:sz w:val="24"/>
          <w:szCs w:val="24"/>
        </w:rPr>
      </w:pPr>
      <w:r w:rsidRPr="007F04C0">
        <w:rPr>
          <w:rFonts w:ascii="Times New Roman" w:eastAsia="Times New Roman" w:hAnsi="Times New Roman" w:cs="Times New Roman"/>
          <w:sz w:val="24"/>
          <w:szCs w:val="24"/>
        </w:rPr>
        <w:t>4.9.</w:t>
      </w:r>
      <w:r w:rsidRPr="007F04C0">
        <w:rPr>
          <w:rFonts w:ascii="Times New Roman" w:eastAsia="Arial Unicode MS" w:hAnsi="Times New Roman" w:cs="Times New Roman"/>
          <w:color w:val="000000"/>
          <w:kern w:val="1"/>
          <w:sz w:val="24"/>
          <w:szCs w:val="24"/>
        </w:rPr>
        <w:t> </w:t>
      </w:r>
      <w:r w:rsidRPr="007F04C0">
        <w:rPr>
          <w:rFonts w:ascii="Times New Roman" w:eastAsia="Times New Roman" w:hAnsi="Times New Roman" w:cs="Times New Roman"/>
          <w:sz w:val="24"/>
          <w:szCs w:val="24"/>
        </w:rPr>
        <w:t xml:space="preserve">Работникам, награждённым государственными наградами Российской Федерации, наградами </w:t>
      </w:r>
      <w:r w:rsidRPr="007F04C0">
        <w:rPr>
          <w:rFonts w:ascii="Times New Roman" w:eastAsia="Times New Roman" w:hAnsi="Times New Roman" w:cs="Times New Roman"/>
          <w:iCs/>
          <w:sz w:val="24"/>
          <w:szCs w:val="24"/>
        </w:rPr>
        <w:t xml:space="preserve">субъекта Российской Федерации </w:t>
      </w:r>
      <w:r w:rsidRPr="007F04C0">
        <w:rPr>
          <w:rFonts w:ascii="Times New Roman" w:eastAsia="Times New Roman" w:hAnsi="Times New Roman" w:cs="Times New Roman"/>
          <w:sz w:val="24"/>
          <w:szCs w:val="24"/>
        </w:rPr>
        <w:t>выплачивается ежемесячная н</w:t>
      </w:r>
      <w:r w:rsidR="007F04C0" w:rsidRPr="007F04C0">
        <w:rPr>
          <w:rFonts w:ascii="Times New Roman" w:eastAsia="Times New Roman" w:hAnsi="Times New Roman" w:cs="Times New Roman"/>
          <w:sz w:val="24"/>
          <w:szCs w:val="24"/>
        </w:rPr>
        <w:t>адбавка (доплата) в размере 500 рублей (Заслуженный учитель – в размере 3000 рублей).</w:t>
      </w:r>
    </w:p>
    <w:p w:rsidR="00A123D1" w:rsidRPr="00B0563E" w:rsidRDefault="007F04C0" w:rsidP="00B0563E">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4.10</w:t>
      </w:r>
      <w:r w:rsidR="00A123D1" w:rsidRPr="00B0563E">
        <w:rPr>
          <w:rFonts w:ascii="Times New Roman" w:eastAsia="Times New Roman" w:hAnsi="Times New Roman" w:cs="Times New Roman"/>
          <w:sz w:val="24"/>
          <w:szCs w:val="24"/>
        </w:rPr>
        <w:t>.</w:t>
      </w:r>
      <w:r w:rsidR="00A123D1" w:rsidRPr="00B0563E">
        <w:rPr>
          <w:rFonts w:ascii="Times New Roman" w:eastAsia="Arial Unicode MS" w:hAnsi="Times New Roman" w:cs="Times New Roman"/>
          <w:color w:val="000000"/>
          <w:kern w:val="1"/>
          <w:sz w:val="24"/>
          <w:szCs w:val="24"/>
        </w:rPr>
        <w:t> </w:t>
      </w:r>
      <w:r w:rsidR="00A123D1" w:rsidRPr="00B0563E">
        <w:rPr>
          <w:rFonts w:ascii="Times New Roman" w:eastAsia="Times New Roman" w:hAnsi="Times New Roman" w:cs="Times New Roman"/>
          <w:sz w:val="24"/>
          <w:szCs w:val="24"/>
        </w:rPr>
        <w:t>Оплата труда работников, занятых на работах с вредными условиями труда, производится по результатам специальной оценки условий труда в повышенном размере по сравнению с размерами оплаты труда, установленными для различных видов работ с нормальными условиями труда, при этом минимальный размер повышения оплаты труда работникам, занятым на работах с вредными условиями труда в соответствии со статьёй</w:t>
      </w:r>
      <w:r w:rsidR="005135E0">
        <w:rPr>
          <w:rFonts w:ascii="Times New Roman" w:eastAsia="Times New Roman" w:hAnsi="Times New Roman" w:cs="Times New Roman"/>
          <w:sz w:val="24"/>
          <w:szCs w:val="24"/>
        </w:rPr>
        <w:t xml:space="preserve"> </w:t>
      </w:r>
      <w:r w:rsidR="00A123D1" w:rsidRPr="00B0563E">
        <w:rPr>
          <w:rFonts w:ascii="Times New Roman" w:eastAsia="Times New Roman" w:hAnsi="Times New Roman" w:cs="Times New Roman"/>
          <w:sz w:val="24"/>
          <w:szCs w:val="24"/>
        </w:rPr>
        <w:t>147</w:t>
      </w:r>
      <w:r w:rsidR="005135E0">
        <w:rPr>
          <w:rFonts w:ascii="Times New Roman" w:eastAsia="Times New Roman" w:hAnsi="Times New Roman" w:cs="Times New Roman"/>
          <w:sz w:val="24"/>
          <w:szCs w:val="24"/>
        </w:rPr>
        <w:t xml:space="preserve"> </w:t>
      </w:r>
      <w:r w:rsidR="00A123D1" w:rsidRPr="00B0563E">
        <w:rPr>
          <w:rFonts w:ascii="Times New Roman" w:eastAsia="Times New Roman" w:hAnsi="Times New Roman" w:cs="Times New Roman"/>
          <w:sz w:val="24"/>
          <w:szCs w:val="24"/>
        </w:rPr>
        <w:t>ТК РФ не может быть менее 4% тарифной ставки (оклада), установленной для различных видов работ с нормальными условиями труда.</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Гособразования СССР от 20.08.1990 № 579,</w:t>
      </w:r>
      <w:r w:rsidR="005135E0">
        <w:rPr>
          <w:rFonts w:ascii="Times New Roman" w:eastAsia="Times New Roman" w:hAnsi="Times New Roman" w:cs="Times New Roman"/>
          <w:sz w:val="24"/>
          <w:szCs w:val="24"/>
        </w:rPr>
        <w:t xml:space="preserve"> </w:t>
      </w:r>
      <w:r w:rsidRPr="00B0563E">
        <w:rPr>
          <w:rFonts w:ascii="Times New Roman" w:eastAsia="Times New Roman" w:hAnsi="Times New Roman" w:cs="Times New Roman"/>
          <w:bCs/>
          <w:sz w:val="24"/>
          <w:szCs w:val="24"/>
        </w:rPr>
        <w:t xml:space="preserve">на которых устанавливается доплата </w:t>
      </w:r>
      <w:r w:rsidRPr="00B0563E">
        <w:rPr>
          <w:rFonts w:ascii="Times New Roman" w:eastAsia="Times New Roman" w:hAnsi="Times New Roman" w:cs="Times New Roman"/>
          <w:sz w:val="24"/>
          <w:szCs w:val="24"/>
        </w:rPr>
        <w:t>до 12% к ставкам заработной платы, работодатель осуществляет оплату труда в повышенном размере.</w:t>
      </w:r>
    </w:p>
    <w:p w:rsidR="00A123D1" w:rsidRPr="007F04C0" w:rsidRDefault="007F04C0" w:rsidP="00B0563E">
      <w:pPr>
        <w:widowControl w:val="0"/>
        <w:shd w:val="clear" w:color="auto" w:fill="FFFFFF"/>
        <w:spacing w:after="0" w:line="240" w:lineRule="auto"/>
        <w:ind w:firstLine="709"/>
        <w:contextualSpacing/>
        <w:jc w:val="both"/>
        <w:rPr>
          <w:rFonts w:ascii="Times New Roman" w:eastAsia="Times New Roman" w:hAnsi="Times New Roman" w:cs="Times New Roman"/>
          <w:iCs/>
          <w:sz w:val="24"/>
          <w:szCs w:val="24"/>
        </w:rPr>
      </w:pPr>
      <w:r>
        <w:rPr>
          <w:rFonts w:ascii="Times New Roman" w:eastAsia="Times New Roman" w:hAnsi="Times New Roman" w:cs="Times New Roman"/>
          <w:sz w:val="24"/>
          <w:szCs w:val="24"/>
        </w:rPr>
        <w:t>4.11</w:t>
      </w:r>
      <w:r w:rsidR="00A123D1" w:rsidRPr="007F04C0">
        <w:rPr>
          <w:rFonts w:ascii="Times New Roman" w:eastAsia="Times New Roman" w:hAnsi="Times New Roman" w:cs="Times New Roman"/>
          <w:sz w:val="24"/>
          <w:szCs w:val="24"/>
        </w:rPr>
        <w:t>.</w:t>
      </w:r>
      <w:r w:rsidR="00A123D1" w:rsidRPr="007F04C0">
        <w:rPr>
          <w:rFonts w:ascii="Times New Roman" w:eastAsia="Arial Unicode MS" w:hAnsi="Times New Roman" w:cs="Times New Roman"/>
          <w:b/>
          <w:color w:val="000000"/>
          <w:kern w:val="1"/>
          <w:sz w:val="24"/>
          <w:szCs w:val="24"/>
        </w:rPr>
        <w:t> </w:t>
      </w:r>
      <w:r w:rsidR="00A123D1" w:rsidRPr="007F04C0">
        <w:rPr>
          <w:rFonts w:ascii="Times New Roman" w:eastAsia="Times New Roman" w:hAnsi="Times New Roman" w:cs="Times New Roman"/>
          <w:sz w:val="24"/>
          <w:szCs w:val="24"/>
        </w:rPr>
        <w:t xml:space="preserve">На установление работникам выплат стимулирующего характера направляется </w:t>
      </w:r>
      <w:r w:rsidR="00243321">
        <w:rPr>
          <w:rFonts w:ascii="Times New Roman" w:eastAsia="Times New Roman" w:hAnsi="Times New Roman" w:cs="Times New Roman"/>
          <w:sz w:val="24"/>
          <w:szCs w:val="24"/>
        </w:rPr>
        <w:t xml:space="preserve"> 30</w:t>
      </w:r>
      <w:r w:rsidR="00A123D1" w:rsidRPr="007F04C0">
        <w:rPr>
          <w:rFonts w:ascii="Times New Roman" w:eastAsia="Times New Roman" w:hAnsi="Times New Roman" w:cs="Times New Roman"/>
          <w:sz w:val="24"/>
          <w:szCs w:val="24"/>
        </w:rPr>
        <w:t>% средств фонда заработной платы:</w:t>
      </w:r>
    </w:p>
    <w:p w:rsidR="00A123D1" w:rsidRPr="007F04C0" w:rsidRDefault="00A123D1" w:rsidP="00B0563E">
      <w:pPr>
        <w:widowControl w:val="0"/>
        <w:shd w:val="clear" w:color="auto" w:fill="FFFFFF"/>
        <w:spacing w:after="0" w:line="240" w:lineRule="auto"/>
        <w:ind w:firstLine="709"/>
        <w:contextualSpacing/>
        <w:jc w:val="both"/>
        <w:rPr>
          <w:rFonts w:ascii="Times New Roman" w:eastAsia="Times New Roman" w:hAnsi="Times New Roman" w:cs="Times New Roman"/>
          <w:i/>
          <w:sz w:val="24"/>
          <w:szCs w:val="24"/>
        </w:rPr>
      </w:pPr>
      <w:r w:rsidRPr="007F04C0">
        <w:rPr>
          <w:rFonts w:ascii="Times New Roman" w:eastAsia="Times New Roman" w:hAnsi="Times New Roman" w:cs="Times New Roman"/>
          <w:sz w:val="24"/>
          <w:szCs w:val="24"/>
        </w:rPr>
        <w:t>4.12.1.</w:t>
      </w:r>
      <w:r w:rsidRPr="007F04C0">
        <w:rPr>
          <w:rFonts w:ascii="Times New Roman" w:eastAsia="Arial Unicode MS" w:hAnsi="Times New Roman" w:cs="Times New Roman"/>
          <w:b/>
          <w:color w:val="000000"/>
          <w:kern w:val="1"/>
          <w:sz w:val="24"/>
          <w:szCs w:val="24"/>
        </w:rPr>
        <w:t> </w:t>
      </w:r>
      <w:r w:rsidRPr="007F04C0">
        <w:rPr>
          <w:rFonts w:ascii="Times New Roman" w:eastAsia="Times New Roman" w:hAnsi="Times New Roman" w:cs="Times New Roman"/>
          <w:sz w:val="24"/>
          <w:szCs w:val="24"/>
        </w:rPr>
        <w:t>На выплаты стимулирующего характера руководителю образовательной</w:t>
      </w:r>
      <w:r w:rsidR="00243321">
        <w:rPr>
          <w:rFonts w:ascii="Times New Roman" w:eastAsia="Times New Roman" w:hAnsi="Times New Roman" w:cs="Times New Roman"/>
          <w:sz w:val="24"/>
          <w:szCs w:val="24"/>
        </w:rPr>
        <w:t xml:space="preserve"> организации, определить 5%</w:t>
      </w:r>
      <w:r w:rsidRPr="007F04C0">
        <w:rPr>
          <w:rFonts w:ascii="Times New Roman" w:eastAsia="Times New Roman" w:hAnsi="Times New Roman" w:cs="Times New Roman"/>
          <w:sz w:val="24"/>
          <w:szCs w:val="24"/>
        </w:rPr>
        <w:t xml:space="preserve"> процент(ов) из общего объёма средств, предназначенных в образовательной организации на выплаты стимулирующего характера</w:t>
      </w:r>
      <w:r w:rsidRPr="007F04C0">
        <w:rPr>
          <w:rFonts w:ascii="Times New Roman" w:eastAsia="Times New Roman" w:hAnsi="Times New Roman" w:cs="Times New Roman"/>
          <w:i/>
          <w:sz w:val="24"/>
          <w:szCs w:val="24"/>
        </w:rPr>
        <w:t>.</w:t>
      </w:r>
    </w:p>
    <w:p w:rsidR="00A123D1" w:rsidRPr="00B0563E" w:rsidRDefault="00A123D1" w:rsidP="00B0563E">
      <w:pPr>
        <w:widowControl w:val="0"/>
        <w:shd w:val="clear" w:color="auto" w:fill="FFFFFF"/>
        <w:spacing w:after="0" w:line="240" w:lineRule="auto"/>
        <w:ind w:firstLine="709"/>
        <w:contextualSpacing/>
        <w:jc w:val="both"/>
        <w:rPr>
          <w:rFonts w:ascii="Times New Roman" w:eastAsia="Times New Roman" w:hAnsi="Times New Roman" w:cs="Times New Roman"/>
          <w:sz w:val="24"/>
          <w:szCs w:val="24"/>
        </w:rPr>
      </w:pPr>
      <w:r w:rsidRPr="007F04C0">
        <w:rPr>
          <w:rFonts w:ascii="Times New Roman" w:eastAsia="Times New Roman" w:hAnsi="Times New Roman" w:cs="Times New Roman"/>
          <w:sz w:val="24"/>
          <w:szCs w:val="24"/>
        </w:rPr>
        <w:t>4.12.2.</w:t>
      </w:r>
      <w:r w:rsidRPr="007F04C0">
        <w:rPr>
          <w:rFonts w:ascii="Times New Roman" w:eastAsia="Arial Unicode MS" w:hAnsi="Times New Roman" w:cs="Times New Roman"/>
          <w:b/>
          <w:color w:val="000000"/>
          <w:kern w:val="1"/>
          <w:sz w:val="24"/>
          <w:szCs w:val="24"/>
        </w:rPr>
        <w:t> </w:t>
      </w:r>
      <w:r w:rsidRPr="007F04C0">
        <w:rPr>
          <w:rFonts w:ascii="Times New Roman" w:eastAsia="Times New Roman" w:hAnsi="Times New Roman" w:cs="Times New Roman"/>
          <w:sz w:val="24"/>
          <w:szCs w:val="24"/>
        </w:rPr>
        <w:t>На выплаты стимулирующего характера заместителя</w:t>
      </w:r>
      <w:r w:rsidR="00243321">
        <w:rPr>
          <w:rFonts w:ascii="Times New Roman" w:eastAsia="Times New Roman" w:hAnsi="Times New Roman" w:cs="Times New Roman"/>
          <w:sz w:val="24"/>
          <w:szCs w:val="24"/>
        </w:rPr>
        <w:t>м руководителя определить 5%</w:t>
      </w:r>
      <w:r w:rsidRPr="007F04C0">
        <w:rPr>
          <w:rFonts w:ascii="Times New Roman" w:eastAsia="Times New Roman" w:hAnsi="Times New Roman" w:cs="Times New Roman"/>
          <w:sz w:val="24"/>
          <w:szCs w:val="24"/>
        </w:rPr>
        <w:t xml:space="preserve"> процент(ов) из общего объёма средств, предназначенных на выплаты стимулирующего характера.</w:t>
      </w:r>
    </w:p>
    <w:p w:rsidR="007C2965" w:rsidRDefault="00A123D1" w:rsidP="00B0563E">
      <w:pPr>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sz w:val="24"/>
          <w:szCs w:val="24"/>
        </w:rPr>
        <w:t>4.12.3.</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Cs/>
          <w:sz w:val="24"/>
          <w:szCs w:val="24"/>
        </w:rPr>
        <w:t xml:space="preserve">Учителям, другим педагогическим работникам, осуществляющим преподавательскую работу без занятия штатной должности помимо работы в основной должности на условиях дополнительного соглашения к трудовому договору </w:t>
      </w:r>
    </w:p>
    <w:p w:rsidR="007C2965" w:rsidRDefault="007C2965" w:rsidP="007C2965">
      <w:pPr>
        <w:spacing w:after="0" w:line="240" w:lineRule="auto"/>
        <w:contextualSpacing/>
        <w:jc w:val="both"/>
        <w:rPr>
          <w:rFonts w:ascii="Times New Roman" w:eastAsia="Times New Roman" w:hAnsi="Times New Roman" w:cs="Times New Roman"/>
          <w:iCs/>
          <w:sz w:val="24"/>
          <w:szCs w:val="24"/>
        </w:rPr>
      </w:pPr>
    </w:p>
    <w:p w:rsidR="007C2965" w:rsidRDefault="007C2965" w:rsidP="007C2965">
      <w:pPr>
        <w:spacing w:after="0" w:line="240" w:lineRule="auto"/>
        <w:contextualSpacing/>
        <w:jc w:val="both"/>
        <w:rPr>
          <w:rFonts w:ascii="Times New Roman" w:eastAsia="Times New Roman" w:hAnsi="Times New Roman" w:cs="Times New Roman"/>
          <w:iCs/>
          <w:sz w:val="24"/>
          <w:szCs w:val="24"/>
        </w:rPr>
      </w:pPr>
    </w:p>
    <w:p w:rsidR="007C2965" w:rsidRDefault="007C2965" w:rsidP="007C2965">
      <w:pPr>
        <w:spacing w:after="0" w:line="240" w:lineRule="auto"/>
        <w:contextualSpacing/>
        <w:jc w:val="both"/>
        <w:rPr>
          <w:rFonts w:ascii="Times New Roman" w:eastAsia="Times New Roman" w:hAnsi="Times New Roman" w:cs="Times New Roman"/>
          <w:iCs/>
          <w:sz w:val="24"/>
          <w:szCs w:val="24"/>
        </w:rPr>
      </w:pPr>
    </w:p>
    <w:p w:rsidR="00A123D1" w:rsidRPr="00B0563E" w:rsidRDefault="00A123D1" w:rsidP="007C2965">
      <w:pPr>
        <w:spacing w:after="0" w:line="240" w:lineRule="auto"/>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(руководитель, заместители руководителя и другие работники образовательной организации), могут устанавливаться выплаты стимулирующего характера за достижения обучающимися высоких образовательных результатов, при занятии обучающимися призовых мест в конкурсных мероприятиях муниципального, регионального, всероссийского и международного уровней.</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4.13.</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4.14.</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Наполняемость классов определяется исходя из расчёта соблюдения нормы площади на одного обучающегося, а также иных санитарно-эпидемиологических требований (СанПиН) к условиям и организации обучения в общеобразовательных организациях, в том числе с учётом:</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соблюдения требований к расстановке мебели в учебных помещениях, предусматривающего, что площадь учебных кабинетов принимается без учёта площади, необходимой для расстановки дополнительной мебели (шкафы, тумбы и другие) для хранения учебных пособий и оборудования, используемых в образовательном процессе, из расчета:</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не менее 2,5 м² на 1 обучающегося при фронтальных формах занятий;</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не менее 3,5 м² на 1 обучающегося при организации групповых форм работы и индивидуальных занятий;</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удалённости мест для занятий от светонесущей стены;</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требований к естественному и искусственному освещению. </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соблюдения требований расстояний между рядами, между рядом столов и наружной продольной стеной, от последних столов до стены (перегородки), противоположной классной доске, от демонстрационного стола до учебной доски, от первой парты до учебной доски, и других требований.</w:t>
      </w:r>
    </w:p>
    <w:p w:rsidR="00A123D1" w:rsidRPr="00B0563E" w:rsidRDefault="00A123D1" w:rsidP="00B0563E">
      <w:pPr>
        <w:spacing w:after="0" w:line="240" w:lineRule="auto"/>
        <w:ind w:firstLine="709"/>
        <w:contextualSpacing/>
        <w:jc w:val="both"/>
        <w:rPr>
          <w:rFonts w:ascii="Times New Roman" w:eastAsia="Times New Roman" w:hAnsi="Times New Roman" w:cs="Times New Roman"/>
          <w:color w:val="000000"/>
          <w:sz w:val="24"/>
          <w:szCs w:val="24"/>
        </w:rPr>
      </w:pPr>
      <w:r w:rsidRPr="0033722E">
        <w:rPr>
          <w:rFonts w:ascii="Times New Roman" w:eastAsia="Times New Roman" w:hAnsi="Times New Roman" w:cs="Times New Roman"/>
          <w:sz w:val="24"/>
          <w:szCs w:val="24"/>
        </w:rPr>
        <w:t>4.15.</w:t>
      </w:r>
      <w:r w:rsidRPr="0033722E">
        <w:rPr>
          <w:rFonts w:ascii="Times New Roman" w:eastAsia="Arial Unicode MS" w:hAnsi="Times New Roman" w:cs="Times New Roman"/>
          <w:color w:val="000000"/>
          <w:kern w:val="1"/>
          <w:sz w:val="24"/>
          <w:szCs w:val="24"/>
        </w:rPr>
        <w:t> </w:t>
      </w:r>
      <w:r w:rsidRPr="0033722E">
        <w:rPr>
          <w:rFonts w:ascii="Times New Roman" w:eastAsia="Times New Roman" w:hAnsi="Times New Roman" w:cs="Times New Roman"/>
          <w:color w:val="000000"/>
          <w:sz w:val="24"/>
          <w:szCs w:val="24"/>
        </w:rPr>
        <w:t>Учителям, ведущим учебные занятия по учебным предметам, по которым предусматривается деление класса на две подгр</w:t>
      </w:r>
      <w:r w:rsidR="0033722E" w:rsidRPr="0033722E">
        <w:rPr>
          <w:rFonts w:ascii="Times New Roman" w:eastAsia="Times New Roman" w:hAnsi="Times New Roman" w:cs="Times New Roman"/>
          <w:color w:val="000000"/>
          <w:sz w:val="24"/>
          <w:szCs w:val="24"/>
        </w:rPr>
        <w:t>уппы предусматривается доплата</w:t>
      </w:r>
      <w:r w:rsidRPr="0033722E">
        <w:rPr>
          <w:rFonts w:ascii="Times New Roman" w:eastAsia="Times New Roman" w:hAnsi="Times New Roman" w:cs="Times New Roman"/>
          <w:color w:val="000000"/>
          <w:sz w:val="24"/>
          <w:szCs w:val="24"/>
        </w:rPr>
        <w:t>.</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color w:val="000000"/>
          <w:spacing w:val="2"/>
          <w:sz w:val="24"/>
          <w:szCs w:val="24"/>
        </w:rPr>
        <w:t>4.16.</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color w:val="000000"/>
          <w:spacing w:val="2"/>
          <w:sz w:val="24"/>
          <w:szCs w:val="24"/>
        </w:rPr>
        <w:t xml:space="preserve">Оплата труда педагогических работников общеобразовательных организаций, в которых обучающиеся начального общего образования объединяются в классы-комплекты, осуществляется за фактическое количество часов, но не ниже количества часов, предусматриваемого учебным планом класса, входящего в класс-комплект с большим их количеством часов. При этом режим работы учителя регулируется правилами внутреннего трудового распорядка, учебными планами, графиками учебных занятий и расписанием занятий. При проведении уроков применяется скользящий график учебных занятий с обучающимися с целью создания условий для проведения раздельных занятий по ряду предметов (например, математика, русский язык и др.) с каждым классом раздельно. Порядок объединения обучающихся </w:t>
      </w:r>
      <w:r w:rsidR="00FC1FC7">
        <w:rPr>
          <w:rFonts w:ascii="Times New Roman" w:eastAsia="Times New Roman" w:hAnsi="Times New Roman" w:cs="Times New Roman"/>
          <w:color w:val="000000"/>
          <w:spacing w:val="2"/>
          <w:sz w:val="24"/>
          <w:szCs w:val="24"/>
        </w:rPr>
        <w:t xml:space="preserve">  </w:t>
      </w:r>
      <w:r w:rsidRPr="00B0563E">
        <w:rPr>
          <w:rFonts w:ascii="Times New Roman" w:eastAsia="Times New Roman" w:hAnsi="Times New Roman" w:cs="Times New Roman"/>
          <w:color w:val="000000"/>
          <w:spacing w:val="2"/>
          <w:sz w:val="24"/>
          <w:szCs w:val="24"/>
          <w:lang w:val="en-US"/>
        </w:rPr>
        <w:t>I</w:t>
      </w:r>
      <w:r w:rsidRPr="00B0563E">
        <w:rPr>
          <w:rFonts w:ascii="Times New Roman" w:eastAsia="Times New Roman" w:hAnsi="Times New Roman" w:cs="Times New Roman"/>
          <w:color w:val="000000"/>
          <w:spacing w:val="2"/>
          <w:sz w:val="24"/>
          <w:szCs w:val="24"/>
        </w:rPr>
        <w:t>-</w:t>
      </w:r>
      <w:r w:rsidRPr="00B0563E">
        <w:rPr>
          <w:rFonts w:ascii="Times New Roman" w:eastAsia="Times New Roman" w:hAnsi="Times New Roman" w:cs="Times New Roman"/>
          <w:color w:val="000000"/>
          <w:spacing w:val="2"/>
          <w:sz w:val="24"/>
          <w:szCs w:val="24"/>
          <w:lang w:val="en-US"/>
        </w:rPr>
        <w:t>IV</w:t>
      </w:r>
      <w:r w:rsidRPr="00B0563E">
        <w:rPr>
          <w:rFonts w:ascii="Times New Roman" w:eastAsia="Times New Roman" w:hAnsi="Times New Roman" w:cs="Times New Roman"/>
          <w:color w:val="000000"/>
          <w:spacing w:val="2"/>
          <w:sz w:val="24"/>
          <w:szCs w:val="24"/>
        </w:rPr>
        <w:t xml:space="preserve"> классов в классы-комплекты, их наполняемость не должна превышать наполняемость, предусмотренную СанПиН 2.4.2.2821-10. Создание классов-комплектов при проведении зан</w:t>
      </w:r>
      <w:r w:rsidR="00FC1FC7">
        <w:rPr>
          <w:rFonts w:ascii="Times New Roman" w:eastAsia="Times New Roman" w:hAnsi="Times New Roman" w:cs="Times New Roman"/>
          <w:color w:val="000000"/>
          <w:spacing w:val="2"/>
          <w:sz w:val="24"/>
          <w:szCs w:val="24"/>
        </w:rPr>
        <w:t xml:space="preserve">ятий с обучающимися 5 - 11 </w:t>
      </w:r>
      <w:r w:rsidRPr="00B0563E">
        <w:rPr>
          <w:rFonts w:ascii="Times New Roman" w:eastAsia="Times New Roman" w:hAnsi="Times New Roman" w:cs="Times New Roman"/>
          <w:color w:val="000000"/>
          <w:spacing w:val="2"/>
          <w:sz w:val="24"/>
          <w:szCs w:val="24"/>
        </w:rPr>
        <w:t>классов не допускается.</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4.17.</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Оплата труда учителей, имеющих квалификационные категории, осуществляется с учётом квалификационной категории независимо от преподаваемых учебных предметов, курсов, дисциплин (модулей).</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bCs/>
          <w:iCs/>
          <w:sz w:val="24"/>
          <w:szCs w:val="24"/>
        </w:rPr>
        <w:t>Оплата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может осуществляться в случаях, предусмотренных в отраслевых соглашениях, заключённых на федеральном и региональном уровнях, если по выполняемой работе совпадают профили работы (деятельности)</w:t>
      </w:r>
      <w:r w:rsidRPr="00B0563E">
        <w:rPr>
          <w:rFonts w:ascii="Times New Roman" w:eastAsia="Times New Roman" w:hAnsi="Times New Roman" w:cs="Times New Roman"/>
          <w:sz w:val="24"/>
          <w:szCs w:val="24"/>
        </w:rPr>
        <w:t>.</w:t>
      </w:r>
    </w:p>
    <w:p w:rsidR="007C1655" w:rsidRDefault="007C1655" w:rsidP="00B0563E">
      <w:pPr>
        <w:spacing w:after="0" w:line="240" w:lineRule="auto"/>
        <w:ind w:firstLine="709"/>
        <w:contextualSpacing/>
        <w:jc w:val="both"/>
        <w:rPr>
          <w:rFonts w:ascii="Times New Roman" w:eastAsia="Times New Roman" w:hAnsi="Times New Roman" w:cs="Times New Roman"/>
          <w:bCs/>
          <w:iCs/>
          <w:sz w:val="24"/>
          <w:szCs w:val="24"/>
        </w:rPr>
      </w:pPr>
    </w:p>
    <w:p w:rsidR="007C1655" w:rsidRDefault="007C1655" w:rsidP="00B0563E">
      <w:pPr>
        <w:spacing w:after="0" w:line="240" w:lineRule="auto"/>
        <w:ind w:firstLine="709"/>
        <w:contextualSpacing/>
        <w:jc w:val="both"/>
        <w:rPr>
          <w:rFonts w:ascii="Times New Roman" w:eastAsia="Times New Roman" w:hAnsi="Times New Roman" w:cs="Times New Roman"/>
          <w:bCs/>
          <w:iCs/>
          <w:sz w:val="24"/>
          <w:szCs w:val="24"/>
        </w:rPr>
      </w:pPr>
    </w:p>
    <w:p w:rsidR="007C1655" w:rsidRDefault="007C1655" w:rsidP="00B0563E">
      <w:pPr>
        <w:spacing w:after="0" w:line="240" w:lineRule="auto"/>
        <w:ind w:firstLine="709"/>
        <w:contextualSpacing/>
        <w:jc w:val="both"/>
        <w:rPr>
          <w:rFonts w:ascii="Times New Roman" w:eastAsia="Times New Roman" w:hAnsi="Times New Roman" w:cs="Times New Roman"/>
          <w:bCs/>
          <w:iCs/>
          <w:sz w:val="24"/>
          <w:szCs w:val="24"/>
        </w:rPr>
      </w:pPr>
    </w:p>
    <w:p w:rsidR="007C1655" w:rsidRDefault="007C1655" w:rsidP="00B0563E">
      <w:pPr>
        <w:spacing w:after="0" w:line="240" w:lineRule="auto"/>
        <w:ind w:firstLine="709"/>
        <w:contextualSpacing/>
        <w:jc w:val="both"/>
        <w:rPr>
          <w:rFonts w:ascii="Times New Roman" w:eastAsia="Times New Roman" w:hAnsi="Times New Roman" w:cs="Times New Roman"/>
          <w:bCs/>
          <w:iCs/>
          <w:sz w:val="24"/>
          <w:szCs w:val="24"/>
        </w:rPr>
      </w:pPr>
    </w:p>
    <w:p w:rsidR="00A123D1" w:rsidRPr="00B0563E" w:rsidRDefault="00A123D1" w:rsidP="00B0563E">
      <w:pPr>
        <w:spacing w:after="0" w:line="240" w:lineRule="auto"/>
        <w:ind w:firstLine="709"/>
        <w:contextualSpacing/>
        <w:jc w:val="both"/>
        <w:rPr>
          <w:rFonts w:ascii="Times New Roman" w:eastAsia="Times New Roman" w:hAnsi="Times New Roman" w:cs="Times New Roman"/>
          <w:bCs/>
          <w:iCs/>
          <w:sz w:val="24"/>
          <w:szCs w:val="24"/>
        </w:rPr>
      </w:pPr>
      <w:r w:rsidRPr="0033722E">
        <w:rPr>
          <w:rFonts w:ascii="Times New Roman" w:eastAsia="Times New Roman" w:hAnsi="Times New Roman" w:cs="Times New Roman"/>
          <w:bCs/>
          <w:iCs/>
          <w:sz w:val="24"/>
          <w:szCs w:val="24"/>
        </w:rPr>
        <w:t xml:space="preserve">За педагогическими работниками сохраняются условия оплаты труда с учётом имевшейся квалификационной категории по истечении срока действия квалификационной категории в следующих случаях: после выхода на работу из отпуска по уходу за ребёнком до достижения им возраста трех лет - на один год; до наступления права для назначения страховой пенсии по старости </w:t>
      </w:r>
      <w:r w:rsidR="0033722E" w:rsidRPr="0033722E">
        <w:rPr>
          <w:rFonts w:ascii="Times New Roman" w:eastAsia="Times New Roman" w:hAnsi="Times New Roman" w:cs="Times New Roman"/>
          <w:bCs/>
          <w:iCs/>
          <w:sz w:val="24"/>
          <w:szCs w:val="24"/>
        </w:rPr>
        <w:t>на</w:t>
      </w:r>
      <w:r w:rsidRPr="0033722E">
        <w:rPr>
          <w:rFonts w:ascii="Times New Roman" w:eastAsia="Times New Roman" w:hAnsi="Times New Roman" w:cs="Times New Roman"/>
          <w:bCs/>
          <w:iCs/>
          <w:sz w:val="24"/>
          <w:szCs w:val="24"/>
        </w:rPr>
        <w:t xml:space="preserve"> один год; по окончании длительной болез</w:t>
      </w:r>
      <w:r w:rsidR="0033722E" w:rsidRPr="0033722E">
        <w:rPr>
          <w:rFonts w:ascii="Times New Roman" w:eastAsia="Times New Roman" w:hAnsi="Times New Roman" w:cs="Times New Roman"/>
          <w:bCs/>
          <w:iCs/>
          <w:sz w:val="24"/>
          <w:szCs w:val="24"/>
        </w:rPr>
        <w:t>ни</w:t>
      </w:r>
      <w:r w:rsidRPr="0033722E">
        <w:rPr>
          <w:rFonts w:ascii="Times New Roman" w:eastAsia="Times New Roman" w:hAnsi="Times New Roman" w:cs="Times New Roman"/>
          <w:bCs/>
          <w:iCs/>
          <w:sz w:val="24"/>
          <w:szCs w:val="24"/>
        </w:rPr>
        <w:t xml:space="preserve"> на 6 месяцев;  по окончании длительного отпуска, предоставляемого до одного </w:t>
      </w:r>
      <w:r w:rsidR="0033722E" w:rsidRPr="0033722E">
        <w:rPr>
          <w:rFonts w:ascii="Times New Roman" w:eastAsia="Times New Roman" w:hAnsi="Times New Roman" w:cs="Times New Roman"/>
          <w:bCs/>
          <w:iCs/>
          <w:sz w:val="24"/>
          <w:szCs w:val="24"/>
        </w:rPr>
        <w:t xml:space="preserve">года </w:t>
      </w:r>
      <w:r w:rsidRPr="0033722E">
        <w:rPr>
          <w:rFonts w:ascii="Times New Roman" w:eastAsia="Times New Roman" w:hAnsi="Times New Roman" w:cs="Times New Roman"/>
          <w:bCs/>
          <w:iCs/>
          <w:sz w:val="24"/>
          <w:szCs w:val="24"/>
        </w:rPr>
        <w:t xml:space="preserve"> на один год;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4.18.</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Выплата вознаграждения за классное руководство педагогическим работникам образовательной организации производится как в течение учебного года, так и в каникулярный период, не совпадающий с их отпуском. </w:t>
      </w:r>
    </w:p>
    <w:p w:rsidR="00A123D1"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 xml:space="preserve">Выплата </w:t>
      </w:r>
      <w:r w:rsidRPr="00B0563E">
        <w:rPr>
          <w:rFonts w:ascii="Times New Roman" w:eastAsia="MS Mincho" w:hAnsi="Times New Roman" w:cs="Times New Roman"/>
          <w:sz w:val="24"/>
          <w:szCs w:val="24"/>
        </w:rPr>
        <w:t>за работу, не входящую в должностные обязанности</w:t>
      </w:r>
      <w:r w:rsidRPr="00B0563E">
        <w:rPr>
          <w:rFonts w:ascii="Times New Roman" w:eastAsia="Times New Roman" w:hAnsi="Times New Roman" w:cs="Times New Roman"/>
          <w:sz w:val="24"/>
          <w:szCs w:val="24"/>
        </w:rPr>
        <w:t>, но непосредственно связанную с образовательной деятельностью, выполняемая педагогическими работниками с их письменного согласия за дополнительную оплату</w:t>
      </w:r>
      <w:r w:rsidR="005135E0">
        <w:rPr>
          <w:rFonts w:ascii="Times New Roman" w:eastAsia="Times New Roman" w:hAnsi="Times New Roman" w:cs="Times New Roman"/>
          <w:sz w:val="24"/>
          <w:szCs w:val="24"/>
        </w:rPr>
        <w:t xml:space="preserve"> </w:t>
      </w:r>
      <w:r w:rsidRPr="00B0563E">
        <w:rPr>
          <w:rFonts w:ascii="Times New Roman" w:eastAsia="Times New Roman" w:hAnsi="Times New Roman" w:cs="Times New Roman"/>
          <w:sz w:val="24"/>
          <w:szCs w:val="24"/>
        </w:rPr>
        <w:t xml:space="preserve">производится также и в каникулярный период, не совпадающий с их отпуском. </w:t>
      </w:r>
    </w:p>
    <w:p w:rsidR="006D5528" w:rsidRDefault="006D5528" w:rsidP="00B0563E">
      <w:pPr>
        <w:spacing w:after="0" w:line="240" w:lineRule="auto"/>
        <w:ind w:firstLine="709"/>
        <w:contextualSpacing/>
        <w:jc w:val="both"/>
        <w:rPr>
          <w:rFonts w:ascii="Times New Roman" w:hAnsi="Times New Roman" w:cs="Times New Roman"/>
          <w:spacing w:val="-6"/>
          <w:sz w:val="24"/>
          <w:szCs w:val="24"/>
        </w:rPr>
      </w:pPr>
      <w:r>
        <w:rPr>
          <w:rFonts w:ascii="Times New Roman" w:hAnsi="Times New Roman" w:cs="Times New Roman"/>
          <w:spacing w:val="-6"/>
          <w:sz w:val="24"/>
          <w:szCs w:val="24"/>
        </w:rPr>
        <w:t xml:space="preserve">4.19. </w:t>
      </w:r>
      <w:r w:rsidRPr="00952F4E">
        <w:rPr>
          <w:rFonts w:ascii="Times New Roman" w:hAnsi="Times New Roman" w:cs="Times New Roman"/>
          <w:spacing w:val="-6"/>
          <w:sz w:val="24"/>
          <w:szCs w:val="24"/>
        </w:rPr>
        <w:t>Обеспечить сохранение уровня доходов работников и осуществление выплаты в размере средней заработной платы работникам, принимающим участие в специальной военной операции на территории Украины посредством прохождения военной службы в Вооруженных силах Российской Федерации по контракту, по призыву по мобилизации или заключения контракта о добровольном содействии в выполнении задач, возложенных на Вооруженные силы Российской Федерации, на период прохождения военной службы или оказания ими добровольного содействия в выполнении задач, возложенных на Вооруженные силы Российской Федерации</w:t>
      </w:r>
      <w:r w:rsidR="000317E5">
        <w:rPr>
          <w:rFonts w:ascii="Times New Roman" w:hAnsi="Times New Roman" w:cs="Times New Roman"/>
          <w:spacing w:val="-6"/>
          <w:sz w:val="24"/>
          <w:szCs w:val="24"/>
        </w:rPr>
        <w:t>.</w:t>
      </w:r>
    </w:p>
    <w:p w:rsidR="000317E5" w:rsidRDefault="000317E5" w:rsidP="000317E5">
      <w:pPr>
        <w:autoSpaceDE w:val="0"/>
        <w:autoSpaceDN w:val="0"/>
        <w:adjustRightInd w:val="0"/>
        <w:spacing w:after="0" w:line="240" w:lineRule="auto"/>
        <w:ind w:firstLine="709"/>
        <w:jc w:val="both"/>
        <w:rPr>
          <w:rFonts w:ascii="Times New Roman" w:hAnsi="Times New Roman" w:cs="Times New Roman"/>
          <w:spacing w:val="-6"/>
          <w:sz w:val="24"/>
          <w:szCs w:val="24"/>
        </w:rPr>
      </w:pPr>
      <w:r>
        <w:rPr>
          <w:rFonts w:ascii="Times New Roman" w:hAnsi="Times New Roman" w:cs="Times New Roman"/>
          <w:sz w:val="24"/>
          <w:szCs w:val="24"/>
        </w:rPr>
        <w:t>4.20</w:t>
      </w:r>
      <w:r w:rsidRPr="00952F4E">
        <w:rPr>
          <w:rFonts w:ascii="Times New Roman" w:hAnsi="Times New Roman" w:cs="Times New Roman"/>
          <w:sz w:val="24"/>
          <w:szCs w:val="24"/>
        </w:rPr>
        <w:t xml:space="preserve">. </w:t>
      </w:r>
      <w:r>
        <w:rPr>
          <w:rFonts w:ascii="Times New Roman" w:hAnsi="Times New Roman" w:cs="Times New Roman"/>
          <w:spacing w:val="-6"/>
          <w:sz w:val="24"/>
          <w:szCs w:val="24"/>
        </w:rPr>
        <w:t>Сохранить среднюю заработную плату работникам:</w:t>
      </w:r>
    </w:p>
    <w:p w:rsidR="000317E5" w:rsidRDefault="000317E5" w:rsidP="000317E5">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pacing w:val="-6"/>
          <w:sz w:val="24"/>
          <w:szCs w:val="24"/>
        </w:rPr>
        <w:t xml:space="preserve">- за время участия их в забастовке, проводимой в соответствии с действующим законодательством </w:t>
      </w:r>
      <w:r w:rsidRPr="00952F4E">
        <w:rPr>
          <w:rFonts w:ascii="Times New Roman" w:hAnsi="Times New Roman" w:cs="Times New Roman"/>
          <w:sz w:val="24"/>
          <w:szCs w:val="24"/>
        </w:rPr>
        <w:t xml:space="preserve"> </w:t>
      </w:r>
      <w:r>
        <w:rPr>
          <w:rFonts w:ascii="Times New Roman" w:hAnsi="Times New Roman" w:cs="Times New Roman"/>
          <w:sz w:val="24"/>
          <w:szCs w:val="24"/>
        </w:rPr>
        <w:t>Российской Федерации;</w:t>
      </w:r>
    </w:p>
    <w:p w:rsidR="000317E5" w:rsidRDefault="000317E5" w:rsidP="000317E5">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за время вынужденного простоя, по причинам, не зависящим от Работодателя и Работника (капитальный ремонт, карантин и др.);</w:t>
      </w:r>
    </w:p>
    <w:p w:rsidR="000317E5" w:rsidRDefault="000317E5" w:rsidP="000317E5">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за время приостановки работы по причине несвоевременной или неполной выплаты заработной платы в порядке, предусмотренном ст. 142 Трудового кодекса Российской Федерации.</w:t>
      </w:r>
    </w:p>
    <w:p w:rsidR="000317E5" w:rsidRPr="00B0563E" w:rsidRDefault="000317E5" w:rsidP="00B0563E">
      <w:pPr>
        <w:spacing w:after="0" w:line="240" w:lineRule="auto"/>
        <w:ind w:firstLine="709"/>
        <w:contextualSpacing/>
        <w:jc w:val="both"/>
        <w:rPr>
          <w:rFonts w:ascii="Times New Roman" w:eastAsia="Times New Roman" w:hAnsi="Times New Roman" w:cs="Times New Roman"/>
          <w:sz w:val="24"/>
          <w:szCs w:val="24"/>
        </w:rPr>
      </w:pPr>
    </w:p>
    <w:p w:rsidR="00A123D1" w:rsidRPr="00B0563E" w:rsidRDefault="00A123D1" w:rsidP="00B0563E">
      <w:pPr>
        <w:spacing w:after="0" w:line="240" w:lineRule="auto"/>
        <w:ind w:firstLine="709"/>
        <w:contextualSpacing/>
        <w:jc w:val="center"/>
        <w:outlineLvl w:val="0"/>
        <w:rPr>
          <w:rFonts w:ascii="Times New Roman" w:eastAsia="Times New Roman" w:hAnsi="Times New Roman" w:cs="Times New Roman"/>
          <w:b/>
          <w:bCs/>
          <w:caps/>
          <w:sz w:val="24"/>
          <w:szCs w:val="24"/>
        </w:rPr>
      </w:pPr>
    </w:p>
    <w:p w:rsidR="00A123D1" w:rsidRPr="00B0563E" w:rsidRDefault="00A123D1" w:rsidP="00B0563E">
      <w:pPr>
        <w:spacing w:after="0" w:line="240" w:lineRule="auto"/>
        <w:ind w:firstLine="709"/>
        <w:contextualSpacing/>
        <w:jc w:val="center"/>
        <w:outlineLvl w:val="0"/>
        <w:rPr>
          <w:rFonts w:ascii="Times New Roman" w:eastAsia="Times New Roman" w:hAnsi="Times New Roman" w:cs="Times New Roman"/>
          <w:b/>
          <w:bCs/>
          <w:caps/>
          <w:sz w:val="24"/>
          <w:szCs w:val="24"/>
        </w:rPr>
      </w:pPr>
      <w:r w:rsidRPr="00B0563E">
        <w:rPr>
          <w:rFonts w:ascii="Times New Roman" w:eastAsia="Times New Roman" w:hAnsi="Times New Roman" w:cs="Times New Roman"/>
          <w:b/>
          <w:bCs/>
          <w:caps/>
          <w:sz w:val="24"/>
          <w:szCs w:val="24"/>
          <w:lang w:val="en-US"/>
        </w:rPr>
        <w:t>V</w:t>
      </w:r>
      <w:r w:rsidRPr="00B0563E">
        <w:rPr>
          <w:rFonts w:ascii="Times New Roman" w:eastAsia="Times New Roman" w:hAnsi="Times New Roman" w:cs="Times New Roman"/>
          <w:b/>
          <w:bCs/>
          <w:caps/>
          <w:sz w:val="24"/>
          <w:szCs w:val="24"/>
        </w:rPr>
        <w:t xml:space="preserve">. Социальные гарантии и меры социальной поддержки </w:t>
      </w:r>
    </w:p>
    <w:p w:rsidR="00A123D1" w:rsidRPr="00B0563E" w:rsidRDefault="00A123D1" w:rsidP="00B0563E">
      <w:pPr>
        <w:spacing w:after="0" w:line="240" w:lineRule="auto"/>
        <w:ind w:firstLine="709"/>
        <w:contextualSpacing/>
        <w:jc w:val="center"/>
        <w:rPr>
          <w:rFonts w:ascii="Times New Roman" w:eastAsia="Times New Roman" w:hAnsi="Times New Roman" w:cs="Times New Roman"/>
          <w:b/>
          <w:bCs/>
          <w:sz w:val="24"/>
          <w:szCs w:val="24"/>
        </w:rPr>
      </w:pPr>
    </w:p>
    <w:p w:rsidR="00A123D1" w:rsidRPr="00B0563E" w:rsidRDefault="00A123D1" w:rsidP="00B0563E">
      <w:pPr>
        <w:spacing w:after="0" w:line="240" w:lineRule="auto"/>
        <w:ind w:firstLine="709"/>
        <w:contextualSpacing/>
        <w:jc w:val="both"/>
        <w:rPr>
          <w:rFonts w:ascii="Times New Roman" w:eastAsia="Times New Roman" w:hAnsi="Times New Roman" w:cs="Times New Roman"/>
          <w:bCs/>
          <w:sz w:val="24"/>
          <w:szCs w:val="24"/>
        </w:rPr>
      </w:pPr>
      <w:r w:rsidRPr="00B0563E">
        <w:rPr>
          <w:rFonts w:ascii="Times New Roman" w:eastAsia="Times New Roman" w:hAnsi="Times New Roman" w:cs="Times New Roman"/>
          <w:bCs/>
          <w:sz w:val="24"/>
          <w:szCs w:val="24"/>
        </w:rPr>
        <w:t>5.</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bCs/>
          <w:sz w:val="24"/>
          <w:szCs w:val="24"/>
        </w:rPr>
        <w:t>Стороны договорились о том, что:</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5.1.1.</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Ежегодно, по окончании финансового года, информировать работников, в том числе на общем собрании (конференции) работников, на заседаниях управляющего совета образовательной организации и выборного органа первичной профсоюзной организации,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на социальные выплаты, материальную помощь работникам.</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5.1.2.</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Ежегодно, не позднее 1 декабря текущего года, обсуждать на заседаниях управляющего совета </w:t>
      </w:r>
      <w:r w:rsidRPr="00B0563E">
        <w:rPr>
          <w:rFonts w:ascii="Times New Roman" w:eastAsia="Times New Roman" w:hAnsi="Times New Roman" w:cs="Times New Roman"/>
          <w:color w:val="000000"/>
          <w:sz w:val="24"/>
          <w:szCs w:val="24"/>
        </w:rPr>
        <w:t>образовательной организации</w:t>
      </w:r>
      <w:r w:rsidRPr="00B0563E">
        <w:rPr>
          <w:rFonts w:ascii="Times New Roman" w:eastAsia="Times New Roman" w:hAnsi="Times New Roman" w:cs="Times New Roman"/>
          <w:sz w:val="24"/>
          <w:szCs w:val="24"/>
        </w:rPr>
        <w:t xml:space="preserve"> и выборного органа первичной профсоюзной организации принципы расходования средств на предстоящий год с учётом 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
    <w:p w:rsidR="007C1655" w:rsidRDefault="007C1655"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p>
    <w:p w:rsidR="007C1655" w:rsidRDefault="007C1655"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p>
    <w:p w:rsidR="007C1655" w:rsidRDefault="007C1655"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5.1.3.</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В целях обеспечения повышения уровня социальной защищённости работников </w:t>
      </w:r>
      <w:r w:rsidRPr="00B0563E">
        <w:rPr>
          <w:rFonts w:ascii="Times New Roman" w:eastAsia="Times New Roman" w:hAnsi="Times New Roman" w:cs="Times New Roman"/>
          <w:color w:val="000000"/>
          <w:sz w:val="24"/>
          <w:szCs w:val="24"/>
        </w:rPr>
        <w:t>образовательной организации</w:t>
      </w:r>
      <w:r w:rsidRPr="00B0563E">
        <w:rPr>
          <w:rFonts w:ascii="Times New Roman" w:eastAsia="Times New Roman" w:hAnsi="Times New Roman" w:cs="Times New Roman"/>
          <w:sz w:val="24"/>
          <w:szCs w:val="24"/>
        </w:rPr>
        <w:t xml:space="preserve">, а также формирования механизма их социальной поддержки совместно с выборным органом первичной профсоюзной организации разрабатывать и реализовывать систему мер по социальной поддержке работников </w:t>
      </w:r>
      <w:r w:rsidRPr="00B0563E">
        <w:rPr>
          <w:rFonts w:ascii="Times New Roman" w:eastAsia="Times New Roman" w:hAnsi="Times New Roman" w:cs="Times New Roman"/>
          <w:color w:val="000000"/>
          <w:sz w:val="24"/>
          <w:szCs w:val="24"/>
        </w:rPr>
        <w:t>образовательной организации</w:t>
      </w:r>
      <w:r w:rsidRPr="00B0563E">
        <w:rPr>
          <w:rFonts w:ascii="Times New Roman" w:eastAsia="Times New Roman" w:hAnsi="Times New Roman" w:cs="Times New Roman"/>
          <w:sz w:val="24"/>
          <w:szCs w:val="24"/>
        </w:rPr>
        <w:t xml:space="preserve">,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w:t>
      </w:r>
      <w:r w:rsidRPr="00B0563E">
        <w:rPr>
          <w:rFonts w:ascii="Times New Roman" w:eastAsia="Times New Roman" w:hAnsi="Times New Roman" w:cs="Times New Roman"/>
          <w:color w:val="000000"/>
          <w:sz w:val="24"/>
          <w:szCs w:val="24"/>
        </w:rPr>
        <w:t xml:space="preserve">образовательной организации </w:t>
      </w:r>
      <w:r w:rsidRPr="00B0563E">
        <w:rPr>
          <w:rFonts w:ascii="Times New Roman" w:eastAsia="Times New Roman" w:hAnsi="Times New Roman" w:cs="Times New Roman"/>
          <w:sz w:val="24"/>
          <w:szCs w:val="24"/>
        </w:rPr>
        <w:t xml:space="preserve">санаторно-курортным лечением, санаториями-профилакториями и спортивно-оздоровительными лагерями и т.д. </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bCs/>
          <w:sz w:val="24"/>
          <w:szCs w:val="24"/>
        </w:rPr>
        <w:t>5.2.</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Работодатель обязуется:</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5.2.1.</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Предоставлять гарантии и компенсации работникам во всех случаях, предусмотренных трудовым законодательством, а также соглашением, заключённым учредителем образовательной организации, и настоящим коллективным договором.</w:t>
      </w:r>
    </w:p>
    <w:p w:rsidR="00A123D1" w:rsidRPr="00B0563E" w:rsidRDefault="00A123D1" w:rsidP="00B0563E">
      <w:pPr>
        <w:spacing w:after="0" w:line="240" w:lineRule="auto"/>
        <w:ind w:firstLine="709"/>
        <w:contextualSpacing/>
        <w:jc w:val="both"/>
        <w:rPr>
          <w:rFonts w:ascii="Times New Roman" w:eastAsia="Times New Roman" w:hAnsi="Times New Roman" w:cs="Times New Roman"/>
          <w:i/>
          <w:iCs/>
          <w:sz w:val="24"/>
          <w:szCs w:val="24"/>
        </w:rPr>
      </w:pPr>
      <w:r w:rsidRPr="00B0563E">
        <w:rPr>
          <w:rFonts w:ascii="Times New Roman" w:eastAsia="Times New Roman" w:hAnsi="Times New Roman" w:cs="Times New Roman"/>
          <w:sz w:val="24"/>
          <w:szCs w:val="24"/>
        </w:rPr>
        <w:t>5.2.2.</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w:t>
      </w:r>
      <w:r w:rsidRPr="00B0563E">
        <w:rPr>
          <w:rFonts w:ascii="Times New Roman" w:eastAsia="Times New Roman" w:hAnsi="Times New Roman" w:cs="Times New Roman"/>
          <w:i/>
          <w:iCs/>
          <w:sz w:val="24"/>
          <w:szCs w:val="24"/>
        </w:rPr>
        <w:t>.</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iCs/>
          <w:sz w:val="24"/>
          <w:szCs w:val="24"/>
        </w:rPr>
        <w:t>5.2.3.</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Предоставлять выборному органу первичной профсоюзной организации в установленном по согласованию с ним порядке бесплатно во внеучебное время спортивные залы, площадки и спортинвентарь для проведения спортивно-оздоровительных мероприятий с работниками образовательной организации.</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5.2.4.</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5.2.5.</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 </w:t>
      </w:r>
    </w:p>
    <w:p w:rsidR="00A123D1" w:rsidRPr="00B0563E" w:rsidRDefault="00A123D1" w:rsidP="00B0563E">
      <w:pPr>
        <w:tabs>
          <w:tab w:val="left" w:pos="1620"/>
        </w:tabs>
        <w:spacing w:after="0" w:line="240" w:lineRule="auto"/>
        <w:ind w:firstLine="709"/>
        <w:contextualSpacing/>
        <w:jc w:val="both"/>
        <w:rPr>
          <w:rFonts w:ascii="Times New Roman" w:eastAsia="Times New Roman" w:hAnsi="Times New Roman" w:cs="Times New Roman"/>
          <w:sz w:val="24"/>
          <w:szCs w:val="24"/>
        </w:rPr>
      </w:pPr>
      <w:r w:rsidRPr="00404D10">
        <w:rPr>
          <w:rFonts w:ascii="Times New Roman" w:eastAsia="Times New Roman" w:hAnsi="Times New Roman" w:cs="Times New Roman"/>
          <w:sz w:val="24"/>
          <w:szCs w:val="24"/>
        </w:rPr>
        <w:t>5.2.6.</w:t>
      </w:r>
      <w:r w:rsidRPr="00404D10">
        <w:rPr>
          <w:rFonts w:ascii="Times New Roman" w:eastAsia="Arial Unicode MS" w:hAnsi="Times New Roman" w:cs="Times New Roman"/>
          <w:color w:val="000000"/>
          <w:kern w:val="1"/>
          <w:sz w:val="24"/>
          <w:szCs w:val="24"/>
        </w:rPr>
        <w:t> </w:t>
      </w:r>
      <w:r w:rsidRPr="00404D10">
        <w:rPr>
          <w:rFonts w:ascii="Times New Roman" w:eastAsia="Times New Roman" w:hAnsi="Times New Roman" w:cs="Times New Roman"/>
          <w:sz w:val="24"/>
          <w:szCs w:val="24"/>
        </w:rPr>
        <w:t>Выплачивать единовременное пособие при увольнении по собственному желанию в связи с выходом либо в связи с приобретением права на досрочную страховую пенсию по старости.</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5.2.7.</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A123D1" w:rsidRPr="00B0563E" w:rsidRDefault="0033722E" w:rsidP="00B0563E">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5.2.9</w:t>
      </w:r>
      <w:r w:rsidR="00A123D1" w:rsidRPr="00B0563E">
        <w:rPr>
          <w:rFonts w:ascii="Times New Roman" w:eastAsia="Times New Roman" w:hAnsi="Times New Roman" w:cs="Times New Roman"/>
          <w:sz w:val="24"/>
          <w:szCs w:val="24"/>
        </w:rPr>
        <w:t>.</w:t>
      </w:r>
      <w:r w:rsidR="00A123D1" w:rsidRPr="00B0563E">
        <w:rPr>
          <w:rFonts w:ascii="Times New Roman" w:eastAsia="Arial Unicode MS" w:hAnsi="Times New Roman" w:cs="Times New Roman"/>
          <w:color w:val="000000"/>
          <w:kern w:val="1"/>
          <w:sz w:val="24"/>
          <w:szCs w:val="24"/>
        </w:rPr>
        <w:t> </w:t>
      </w:r>
      <w:r w:rsidR="00A123D1" w:rsidRPr="00B0563E">
        <w:rPr>
          <w:rFonts w:ascii="Times New Roman" w:eastAsia="Times New Roman" w:hAnsi="Times New Roman" w:cs="Times New Roman"/>
          <w:sz w:val="24"/>
          <w:szCs w:val="24"/>
        </w:rPr>
        <w:t>Оказывать работникам материальную помощь при рождении ребёнка.</w:t>
      </w:r>
    </w:p>
    <w:p w:rsidR="00A123D1" w:rsidRPr="00B0563E" w:rsidRDefault="00A123D1" w:rsidP="00B05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5.2.1</w:t>
      </w:r>
      <w:r w:rsidR="0033722E">
        <w:rPr>
          <w:rFonts w:ascii="Times New Roman" w:eastAsia="Times New Roman" w:hAnsi="Times New Roman" w:cs="Times New Roman"/>
          <w:sz w:val="24"/>
          <w:szCs w:val="24"/>
        </w:rPr>
        <w:t>0</w:t>
      </w:r>
      <w:r w:rsidRPr="00B0563E">
        <w:rPr>
          <w:rFonts w:ascii="Times New Roman" w:eastAsia="Times New Roman" w:hAnsi="Times New Roman" w:cs="Times New Roman"/>
          <w:sz w:val="24"/>
          <w:szCs w:val="24"/>
        </w:rPr>
        <w:t xml:space="preserve">. 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 </w:t>
      </w:r>
      <w:r w:rsidRPr="00B0563E">
        <w:rPr>
          <w:rFonts w:ascii="Times New Roman" w:eastAsia="Times New Roman" w:hAnsi="Times New Roman" w:cs="Courier New"/>
          <w:sz w:val="24"/>
          <w:szCs w:val="24"/>
        </w:rPr>
        <w:t>на основании его письменного заявления, согласованного с работодателем</w:t>
      </w:r>
      <w:r w:rsidRPr="00B0563E">
        <w:rPr>
          <w:rFonts w:ascii="Times New Roman" w:eastAsia="Times New Roman" w:hAnsi="Times New Roman" w:cs="Times New Roman"/>
          <w:sz w:val="24"/>
          <w:szCs w:val="24"/>
        </w:rPr>
        <w:t xml:space="preserve"> (статья 185.1</w:t>
      </w:r>
      <w:r w:rsidRPr="00B0563E">
        <w:rPr>
          <w:rFonts w:ascii="Courier New" w:eastAsia="Arial Unicode MS" w:hAnsi="Courier New" w:cs="Courier New"/>
          <w:color w:val="000000"/>
          <w:kern w:val="1"/>
          <w:sz w:val="24"/>
          <w:szCs w:val="24"/>
        </w:rPr>
        <w:t> </w:t>
      </w:r>
      <w:r w:rsidRPr="00B0563E">
        <w:rPr>
          <w:rFonts w:ascii="Times New Roman" w:eastAsia="Times New Roman" w:hAnsi="Times New Roman" w:cs="Times New Roman"/>
          <w:sz w:val="24"/>
          <w:szCs w:val="24"/>
        </w:rPr>
        <w:t>ТК РФ).</w:t>
      </w:r>
    </w:p>
    <w:p w:rsidR="00A123D1" w:rsidRPr="00B0563E" w:rsidRDefault="00A123D1" w:rsidP="00B05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5.3.</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Выборный орган первичной профсоюзной организации обязуется: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5.3.1.</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5.3.2.</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Ежегодно выделять для членов Профсоюза денежные средства согласно смете профсоюзных расходов по направлениям:</w:t>
      </w:r>
    </w:p>
    <w:p w:rsidR="00A123D1" w:rsidRPr="00B0563E" w:rsidRDefault="00A123D1" w:rsidP="00B0563E">
      <w:pPr>
        <w:autoSpaceDE w:val="0"/>
        <w:autoSpaceDN w:val="0"/>
        <w:adjustRightInd w:val="0"/>
        <w:spacing w:after="0" w:line="240" w:lineRule="auto"/>
        <w:ind w:firstLine="709"/>
        <w:contextualSpacing/>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оказание материальной помощи; </w:t>
      </w:r>
    </w:p>
    <w:p w:rsidR="007C1655" w:rsidRDefault="007C1655" w:rsidP="00B0563E">
      <w:pPr>
        <w:autoSpaceDE w:val="0"/>
        <w:autoSpaceDN w:val="0"/>
        <w:adjustRightInd w:val="0"/>
        <w:spacing w:after="0" w:line="240" w:lineRule="auto"/>
        <w:ind w:firstLine="709"/>
        <w:contextualSpacing/>
        <w:rPr>
          <w:rFonts w:ascii="Times New Roman" w:eastAsia="Times New Roman" w:hAnsi="Times New Roman" w:cs="Times New Roman"/>
          <w:sz w:val="24"/>
          <w:szCs w:val="24"/>
        </w:rPr>
      </w:pPr>
    </w:p>
    <w:p w:rsidR="007C1655" w:rsidRDefault="007C1655" w:rsidP="00B0563E">
      <w:pPr>
        <w:autoSpaceDE w:val="0"/>
        <w:autoSpaceDN w:val="0"/>
        <w:adjustRightInd w:val="0"/>
        <w:spacing w:after="0" w:line="240" w:lineRule="auto"/>
        <w:ind w:firstLine="709"/>
        <w:contextualSpacing/>
        <w:rPr>
          <w:rFonts w:ascii="Times New Roman" w:eastAsia="Times New Roman" w:hAnsi="Times New Roman" w:cs="Times New Roman"/>
          <w:sz w:val="24"/>
          <w:szCs w:val="24"/>
        </w:rPr>
      </w:pPr>
    </w:p>
    <w:p w:rsidR="007C1655" w:rsidRDefault="007C1655" w:rsidP="00B0563E">
      <w:pPr>
        <w:autoSpaceDE w:val="0"/>
        <w:autoSpaceDN w:val="0"/>
        <w:adjustRightInd w:val="0"/>
        <w:spacing w:after="0" w:line="240" w:lineRule="auto"/>
        <w:ind w:firstLine="709"/>
        <w:contextualSpacing/>
        <w:rPr>
          <w:rFonts w:ascii="Times New Roman" w:eastAsia="Times New Roman" w:hAnsi="Times New Roman" w:cs="Times New Roman"/>
          <w:sz w:val="24"/>
          <w:szCs w:val="24"/>
        </w:rPr>
      </w:pPr>
    </w:p>
    <w:p w:rsidR="00A123D1" w:rsidRPr="00B0563E" w:rsidRDefault="00A123D1" w:rsidP="00B0563E">
      <w:pPr>
        <w:autoSpaceDE w:val="0"/>
        <w:autoSpaceDN w:val="0"/>
        <w:adjustRightInd w:val="0"/>
        <w:spacing w:after="0" w:line="240" w:lineRule="auto"/>
        <w:ind w:firstLine="709"/>
        <w:contextualSpacing/>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организация оздоровления; </w:t>
      </w:r>
    </w:p>
    <w:p w:rsidR="00A123D1" w:rsidRPr="00B0563E" w:rsidRDefault="00A123D1" w:rsidP="00B0563E">
      <w:pPr>
        <w:autoSpaceDE w:val="0"/>
        <w:autoSpaceDN w:val="0"/>
        <w:adjustRightInd w:val="0"/>
        <w:spacing w:after="0" w:line="240" w:lineRule="auto"/>
        <w:ind w:firstLine="709"/>
        <w:contextualSpacing/>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организация работы с детьми работников; </w:t>
      </w:r>
    </w:p>
    <w:p w:rsidR="00A123D1" w:rsidRPr="00B0563E" w:rsidRDefault="00A123D1" w:rsidP="00B0563E">
      <w:pPr>
        <w:autoSpaceDE w:val="0"/>
        <w:autoSpaceDN w:val="0"/>
        <w:adjustRightInd w:val="0"/>
        <w:spacing w:after="0" w:line="240" w:lineRule="auto"/>
        <w:ind w:firstLine="709"/>
        <w:contextualSpacing/>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организация спортивной работы; </w:t>
      </w:r>
    </w:p>
    <w:p w:rsidR="00A123D1" w:rsidRPr="00B0563E" w:rsidRDefault="00A123D1" w:rsidP="00B0563E">
      <w:pPr>
        <w:autoSpaceDE w:val="0"/>
        <w:autoSpaceDN w:val="0"/>
        <w:adjustRightInd w:val="0"/>
        <w:spacing w:after="0" w:line="240" w:lineRule="auto"/>
        <w:ind w:firstLine="709"/>
        <w:contextualSpacing/>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поддержка мероприятий для различных категорий ветеранов, в том числе ветеранов труда; </w:t>
      </w:r>
    </w:p>
    <w:p w:rsidR="00A123D1" w:rsidRPr="00B0563E" w:rsidRDefault="00A123D1" w:rsidP="00B0563E">
      <w:pPr>
        <w:autoSpaceDE w:val="0"/>
        <w:autoSpaceDN w:val="0"/>
        <w:adjustRightInd w:val="0"/>
        <w:spacing w:after="0" w:line="240" w:lineRule="auto"/>
        <w:ind w:firstLine="709"/>
        <w:contextualSpacing/>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организация культурно-массовых и спортивных мероприятий; </w:t>
      </w:r>
    </w:p>
    <w:p w:rsidR="00A123D1" w:rsidRPr="00B0563E" w:rsidRDefault="00A123D1" w:rsidP="00B0563E">
      <w:pPr>
        <w:autoSpaceDE w:val="0"/>
        <w:autoSpaceDN w:val="0"/>
        <w:adjustRightInd w:val="0"/>
        <w:spacing w:after="0" w:line="240" w:lineRule="auto"/>
        <w:ind w:firstLine="709"/>
        <w:contextualSpacing/>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социальные программы для членов Профсоюза.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5.3.3.</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Организовать контроль за работой предприятий общественного питания в образовательной организации, в том числе за графиком и режимом работы, качеством и ассортиментом продукции, уровнем цен и санитарно-гигиеническими условиями.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5.4.</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Стороны обязуются в качестве награждения педагогических работников применять следующие виды поощрений: материальные и нематериальные.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 xml:space="preserve">Материальные виды поощрений: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стимулирующие выплаты по результатам предыдущего учебного года – вклада педагогических работников в рейтинговые позиции образовательной организации;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стимулирующие выплаты по критериям вклада педагогических работников в качественное образование и вос</w:t>
      </w:r>
      <w:r w:rsidR="0033722E">
        <w:rPr>
          <w:rFonts w:ascii="Times New Roman" w:eastAsia="Times New Roman" w:hAnsi="Times New Roman" w:cs="Times New Roman"/>
          <w:sz w:val="24"/>
          <w:szCs w:val="24"/>
        </w:rPr>
        <w:t>питание в течение учебного года.</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 xml:space="preserve">Нематериальные виды поощрения: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благодарственные письма за высокую результативность обучающихся, за активное участие педагогических работников в жизни образовательной организации и системе образования;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грамоты за достижения обучающихся в олимпиадном движении, в социально-значимой деятельности, </w:t>
      </w:r>
    </w:p>
    <w:p w:rsidR="00A123D1"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размещение благодарности, поздравления, статьи о педагогических работниках на официальном сайте образовательной организации, официальных группах образовательной организации в социальных сетях,</w:t>
      </w:r>
      <w:r w:rsidR="000317E5">
        <w:rPr>
          <w:rFonts w:ascii="Times New Roman" w:eastAsia="Times New Roman" w:hAnsi="Times New Roman" w:cs="Times New Roman"/>
          <w:sz w:val="24"/>
          <w:szCs w:val="24"/>
        </w:rPr>
        <w:t xml:space="preserve"> </w:t>
      </w:r>
      <w:r w:rsidRPr="00B0563E">
        <w:rPr>
          <w:rFonts w:ascii="Times New Roman" w:eastAsia="Times New Roman" w:hAnsi="Times New Roman" w:cs="Times New Roman"/>
          <w:sz w:val="24"/>
          <w:szCs w:val="24"/>
        </w:rPr>
        <w:t>СМИ.</w:t>
      </w:r>
    </w:p>
    <w:p w:rsidR="000317E5" w:rsidRPr="00676565" w:rsidRDefault="000317E5" w:rsidP="000317E5">
      <w:pPr>
        <w:autoSpaceDE w:val="0"/>
        <w:autoSpaceDN w:val="0"/>
        <w:adjustRightInd w:val="0"/>
        <w:spacing w:after="0" w:line="240" w:lineRule="auto"/>
        <w:ind w:firstLine="709"/>
        <w:jc w:val="both"/>
        <w:rPr>
          <w:rFonts w:ascii="Times New Roman" w:eastAsia="Times New Roman" w:hAnsi="Times New Roman"/>
          <w:sz w:val="24"/>
          <w:szCs w:val="24"/>
        </w:rPr>
      </w:pPr>
      <w:r>
        <w:rPr>
          <w:rFonts w:ascii="Times New Roman" w:hAnsi="Times New Roman" w:cs="Times New Roman"/>
          <w:sz w:val="24"/>
          <w:szCs w:val="24"/>
        </w:rPr>
        <w:t xml:space="preserve">5.5. </w:t>
      </w:r>
      <w:r w:rsidRPr="00676565">
        <w:rPr>
          <w:rFonts w:ascii="Times New Roman" w:eastAsia="Times New Roman" w:hAnsi="Times New Roman"/>
          <w:sz w:val="24"/>
          <w:szCs w:val="24"/>
        </w:rPr>
        <w:t>Содействует установлению единовременной выплаты членам Профсоюза, принимающим участие в специальной военной операции на территории Украины посредствам прохождения военной службы в Вооруженных силах Российской Федерации по контракту, по призыву по мобилизации или заключению контракта о добровольном содействии в выполнении задач, возложенных на Вооруженные силы Российской Федерации, исходя из финансовой возмо</w:t>
      </w:r>
      <w:r>
        <w:rPr>
          <w:rFonts w:ascii="Times New Roman" w:eastAsia="Times New Roman" w:hAnsi="Times New Roman"/>
          <w:sz w:val="24"/>
          <w:szCs w:val="24"/>
        </w:rPr>
        <w:t>жности профсоюзной организации</w:t>
      </w:r>
      <w:r w:rsidRPr="00676565">
        <w:rPr>
          <w:rFonts w:ascii="Times New Roman" w:eastAsia="Times New Roman" w:hAnsi="Times New Roman"/>
          <w:sz w:val="24"/>
          <w:szCs w:val="24"/>
        </w:rPr>
        <w:t xml:space="preserve">. </w:t>
      </w:r>
    </w:p>
    <w:p w:rsidR="000317E5" w:rsidRPr="00B0563E" w:rsidRDefault="000317E5"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p>
    <w:p w:rsidR="00A123D1" w:rsidRPr="00B0563E" w:rsidRDefault="00A123D1" w:rsidP="00B0563E">
      <w:pPr>
        <w:spacing w:after="0" w:line="240" w:lineRule="auto"/>
        <w:ind w:firstLine="709"/>
        <w:contextualSpacing/>
        <w:jc w:val="center"/>
        <w:outlineLvl w:val="0"/>
        <w:rPr>
          <w:rFonts w:ascii="Times New Roman" w:eastAsia="Times New Roman" w:hAnsi="Times New Roman" w:cs="Times New Roman"/>
          <w:b/>
          <w:bCs/>
          <w:caps/>
          <w:sz w:val="24"/>
          <w:szCs w:val="24"/>
        </w:rPr>
      </w:pPr>
      <w:r w:rsidRPr="00B0563E">
        <w:rPr>
          <w:rFonts w:ascii="Times New Roman" w:eastAsia="Times New Roman" w:hAnsi="Times New Roman" w:cs="Times New Roman"/>
          <w:b/>
          <w:bCs/>
          <w:caps/>
          <w:sz w:val="24"/>
          <w:szCs w:val="24"/>
          <w:lang w:val="en-US"/>
        </w:rPr>
        <w:t>VI</w:t>
      </w:r>
      <w:r w:rsidRPr="00B0563E">
        <w:rPr>
          <w:rFonts w:ascii="Times New Roman" w:eastAsia="Times New Roman" w:hAnsi="Times New Roman" w:cs="Times New Roman"/>
          <w:b/>
          <w:bCs/>
          <w:caps/>
          <w:sz w:val="24"/>
          <w:szCs w:val="24"/>
        </w:rPr>
        <w:t>. Охрана труда и здоровья</w:t>
      </w:r>
    </w:p>
    <w:p w:rsidR="00A123D1" w:rsidRPr="00B0563E" w:rsidRDefault="00A123D1" w:rsidP="00B0563E">
      <w:pPr>
        <w:spacing w:after="0" w:line="240" w:lineRule="auto"/>
        <w:ind w:firstLine="709"/>
        <w:contextualSpacing/>
        <w:jc w:val="both"/>
        <w:outlineLvl w:val="0"/>
        <w:rPr>
          <w:rFonts w:ascii="Times New Roman" w:eastAsia="Times New Roman" w:hAnsi="Times New Roman" w:cs="Times New Roman"/>
          <w:b/>
          <w:bCs/>
          <w:caps/>
          <w:sz w:val="24"/>
          <w:szCs w:val="24"/>
        </w:rPr>
      </w:pP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 xml:space="preserve">Стороны рассматривают охрану труда и здоровья работников </w:t>
      </w:r>
      <w:r w:rsidRPr="00B0563E">
        <w:rPr>
          <w:rFonts w:ascii="Times New Roman" w:eastAsia="Times New Roman" w:hAnsi="Times New Roman" w:cs="Times New Roman"/>
          <w:color w:val="000000"/>
          <w:sz w:val="24"/>
          <w:szCs w:val="24"/>
        </w:rPr>
        <w:t>образовательной организации</w:t>
      </w:r>
      <w:r w:rsidRPr="00B0563E">
        <w:rPr>
          <w:rFonts w:ascii="Times New Roman" w:eastAsia="Times New Roman" w:hAnsi="Times New Roman" w:cs="Times New Roman"/>
          <w:sz w:val="24"/>
          <w:szCs w:val="24"/>
        </w:rPr>
        <w:t xml:space="preserve"> в качестве одного из приоритетных направлений деятельности.</w:t>
      </w:r>
    </w:p>
    <w:p w:rsidR="00A123D1" w:rsidRPr="00B0563E" w:rsidRDefault="00A123D1" w:rsidP="00B0563E">
      <w:pPr>
        <w:spacing w:after="0" w:line="240" w:lineRule="auto"/>
        <w:ind w:firstLine="709"/>
        <w:contextualSpacing/>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6.1.</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Стороны совместно обязуются:</w:t>
      </w:r>
    </w:p>
    <w:p w:rsidR="00A123D1" w:rsidRPr="00B0563E" w:rsidRDefault="00A123D1" w:rsidP="00B0563E">
      <w:pPr>
        <w:spacing w:after="0" w:line="240" w:lineRule="auto"/>
        <w:ind w:firstLine="709"/>
        <w:contextualSpacing/>
        <w:jc w:val="both"/>
        <w:rPr>
          <w:rFonts w:ascii="Times New Roman" w:eastAsia="Times New Roman" w:hAnsi="Times New Roman" w:cs="Times New Roman"/>
          <w:i/>
          <w:iCs/>
          <w:sz w:val="24"/>
          <w:szCs w:val="24"/>
        </w:rPr>
      </w:pPr>
      <w:r w:rsidRPr="00B0563E">
        <w:rPr>
          <w:rFonts w:ascii="Times New Roman" w:eastAsia="Times New Roman" w:hAnsi="Times New Roman" w:cs="Times New Roman"/>
          <w:sz w:val="24"/>
          <w:szCs w:val="24"/>
        </w:rPr>
        <w:t>6.1.1.</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w:t>
      </w:r>
      <w:r w:rsidRPr="00B0563E">
        <w:rPr>
          <w:rFonts w:ascii="Times New Roman" w:eastAsia="Times New Roman" w:hAnsi="Times New Roman" w:cs="Times New Roman"/>
          <w:iCs/>
          <w:sz w:val="24"/>
          <w:szCs w:val="24"/>
        </w:rPr>
        <w:t>с определением 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sidRPr="00B0563E">
        <w:rPr>
          <w:rFonts w:ascii="Times New Roman" w:eastAsia="Times New Roman" w:hAnsi="Times New Roman" w:cs="Times New Roman"/>
          <w:i/>
          <w:iCs/>
          <w:sz w:val="24"/>
          <w:szCs w:val="24"/>
        </w:rPr>
        <w:t>.</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6.1.2.</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Участвовать в разработке, рассмотрении и анализе мероприятий по улучшению условий и охраны труда в рамках соглашения по охране труда.</w:t>
      </w:r>
    </w:p>
    <w:p w:rsidR="00A123D1"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6.1.3.</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Способствовать формированию и организации деятельности совместных комиссий по охране труда.</w:t>
      </w:r>
    </w:p>
    <w:p w:rsidR="00925F93" w:rsidRDefault="00925F93" w:rsidP="00B0563E">
      <w:pPr>
        <w:spacing w:after="0" w:line="240" w:lineRule="auto"/>
        <w:ind w:firstLine="709"/>
        <w:contextualSpacing/>
        <w:jc w:val="both"/>
        <w:rPr>
          <w:rFonts w:ascii="Times New Roman" w:eastAsia="Times New Roman" w:hAnsi="Times New Roman" w:cs="Times New Roman"/>
          <w:sz w:val="24"/>
          <w:szCs w:val="24"/>
        </w:rPr>
      </w:pPr>
    </w:p>
    <w:p w:rsidR="00925F93" w:rsidRPr="00B0563E" w:rsidRDefault="00925F93" w:rsidP="00B0563E">
      <w:pPr>
        <w:spacing w:after="0" w:line="240" w:lineRule="auto"/>
        <w:ind w:firstLine="709"/>
        <w:contextualSpacing/>
        <w:jc w:val="both"/>
        <w:rPr>
          <w:rFonts w:ascii="Times New Roman" w:eastAsia="Times New Roman" w:hAnsi="Times New Roman" w:cs="Times New Roman"/>
          <w:sz w:val="24"/>
          <w:szCs w:val="24"/>
        </w:rPr>
      </w:pPr>
    </w:p>
    <w:p w:rsidR="007C1655" w:rsidRDefault="007C1655" w:rsidP="00B0563E">
      <w:pPr>
        <w:spacing w:after="0" w:line="240" w:lineRule="auto"/>
        <w:ind w:firstLine="709"/>
        <w:contextualSpacing/>
        <w:rPr>
          <w:rFonts w:ascii="Times New Roman" w:eastAsia="Times New Roman" w:hAnsi="Times New Roman" w:cs="Times New Roman"/>
          <w:sz w:val="24"/>
          <w:szCs w:val="24"/>
        </w:rPr>
      </w:pPr>
    </w:p>
    <w:p w:rsidR="007C1655" w:rsidRDefault="007C1655" w:rsidP="00B0563E">
      <w:pPr>
        <w:spacing w:after="0" w:line="240" w:lineRule="auto"/>
        <w:ind w:firstLine="709"/>
        <w:contextualSpacing/>
        <w:rPr>
          <w:rFonts w:ascii="Times New Roman" w:eastAsia="Times New Roman" w:hAnsi="Times New Roman" w:cs="Times New Roman"/>
          <w:sz w:val="24"/>
          <w:szCs w:val="24"/>
        </w:rPr>
      </w:pPr>
    </w:p>
    <w:p w:rsidR="007C1655" w:rsidRDefault="007C1655" w:rsidP="00B0563E">
      <w:pPr>
        <w:spacing w:after="0" w:line="240" w:lineRule="auto"/>
        <w:ind w:firstLine="709"/>
        <w:contextualSpacing/>
        <w:rPr>
          <w:rFonts w:ascii="Times New Roman" w:eastAsia="Times New Roman" w:hAnsi="Times New Roman" w:cs="Times New Roman"/>
          <w:sz w:val="24"/>
          <w:szCs w:val="24"/>
        </w:rPr>
      </w:pPr>
    </w:p>
    <w:p w:rsidR="00A123D1" w:rsidRPr="00B0563E" w:rsidRDefault="00A123D1" w:rsidP="00B0563E">
      <w:pPr>
        <w:spacing w:after="0" w:line="240" w:lineRule="auto"/>
        <w:ind w:firstLine="709"/>
        <w:contextualSpacing/>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6.1.4.</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Обеспечивать:</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выборы представителей в формируемую на паритетной основе комиссию по охране труда;</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работу комиссий: по охране труда, по проведению специальной оценки условий труда, по проверке знаний и навыков в области охраны труда; по расследованию несчастных случаев на производстве и с обучающимися во время образовательного процесса; по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w:t>
      </w:r>
    </w:p>
    <w:p w:rsidR="00A123D1" w:rsidRPr="00B0563E" w:rsidRDefault="00A123D1" w:rsidP="00B0563E">
      <w:pPr>
        <w:spacing w:after="0" w:line="240" w:lineRule="auto"/>
        <w:ind w:firstLine="709"/>
        <w:contextualSpacing/>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своевременное расследование несчастных случаев;</w:t>
      </w:r>
    </w:p>
    <w:p w:rsidR="00A123D1" w:rsidRPr="00B0563E" w:rsidRDefault="00A123D1" w:rsidP="00B0563E">
      <w:pPr>
        <w:spacing w:after="0" w:line="240" w:lineRule="auto"/>
        <w:ind w:firstLine="709"/>
        <w:contextualSpacing/>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оказание материальной помощи пострадавшим на производстве.</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6.1.4.</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Осуществлять административно-общественный контроль за безопасностью жизнедеятельности в образовательных организациях, состоянием условий и охраны труда, выполнением раздела по охране труда коллективного договора, соглашения по охране труда.</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6.1.5.</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Контролировать выполнение образовательной организацией предписаний органов 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 профсоюзной организации.</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6.1.6.</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6.1.7.</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A123D1" w:rsidRPr="00B0563E" w:rsidRDefault="00A123D1" w:rsidP="00B0563E">
      <w:pPr>
        <w:spacing w:after="0" w:line="240" w:lineRule="auto"/>
        <w:ind w:firstLine="709"/>
        <w:contextualSpacing/>
        <w:jc w:val="both"/>
        <w:rPr>
          <w:rFonts w:ascii="Times New Roman" w:eastAsia="Times New Roman" w:hAnsi="Times New Roman" w:cs="Times New Roman"/>
          <w:bCs/>
          <w:sz w:val="24"/>
          <w:szCs w:val="24"/>
        </w:rPr>
      </w:pPr>
      <w:r w:rsidRPr="00B0563E">
        <w:rPr>
          <w:rFonts w:ascii="Times New Roman" w:eastAsia="Times New Roman" w:hAnsi="Times New Roman" w:cs="Times New Roman"/>
          <w:sz w:val="24"/>
          <w:szCs w:val="24"/>
        </w:rPr>
        <w:t>6.2.</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Работодатель обязуется:</w:t>
      </w:r>
    </w:p>
    <w:p w:rsidR="00A123D1" w:rsidRPr="00B0563E" w:rsidRDefault="00A123D1" w:rsidP="00B0563E">
      <w:pPr>
        <w:spacing w:after="0" w:line="240" w:lineRule="auto"/>
        <w:ind w:firstLine="709"/>
        <w:contextualSpacing/>
        <w:jc w:val="both"/>
        <w:rPr>
          <w:rFonts w:ascii="Times New Roman" w:eastAsia="Times New Roman" w:hAnsi="Times New Roman" w:cs="Times New Roman"/>
          <w:bCs/>
          <w:sz w:val="24"/>
          <w:szCs w:val="24"/>
        </w:rPr>
      </w:pPr>
      <w:r w:rsidRPr="00B0563E">
        <w:rPr>
          <w:rFonts w:ascii="Times New Roman" w:eastAsia="Times New Roman" w:hAnsi="Times New Roman" w:cs="Times New Roman"/>
          <w:sz w:val="24"/>
          <w:szCs w:val="24"/>
        </w:rPr>
        <w:t>6.2.1.</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Обеспечивать создание безопасных условий труда, соответствующих требованиям охраны труда на каждом рабочем месте, </w:t>
      </w:r>
      <w:r w:rsidRPr="00B0563E">
        <w:rPr>
          <w:rFonts w:ascii="Times New Roman" w:eastAsia="Times New Roman" w:hAnsi="Times New Roman" w:cs="Times New Roman"/>
          <w:bCs/>
          <w:sz w:val="24"/>
          <w:szCs w:val="24"/>
        </w:rPr>
        <w:t xml:space="preserve">а также безопасность работников и обучающихся при эксплуатации зданий, сооружений, оборудования и механизмов, </w:t>
      </w:r>
      <w:r w:rsidRPr="00B0563E">
        <w:rPr>
          <w:rFonts w:ascii="Times New Roman" w:eastAsia="Times New Roman" w:hAnsi="Times New Roman" w:cs="Times New Roman"/>
          <w:sz w:val="24"/>
          <w:szCs w:val="24"/>
        </w:rPr>
        <w:t>режим труда и отдыха в соответствии с законодательством Российской Федерации, правилами внутреннего трудового распорядка.</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6.2.2.</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Создавать службу охраны труда или вводить должность специалиста по охране труда, имеющего соответствующую подготовку или опыт работы в этой области, если численность работников образовательной организации превышает 50 человек.</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6.2.3.</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Обеспечивать создание и функционирование системы управления охраной труда в образовательной организации, осуществлять управление профессиональными рисками.</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6.2.4.</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 от фонда оплаты труда и не менее 0,7 процента от суммы эксплуатационных расходов на содержание образовательной организации.</w:t>
      </w:r>
    </w:p>
    <w:p w:rsidR="00A123D1" w:rsidRPr="00B0563E" w:rsidRDefault="0033722E" w:rsidP="00B0563E">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6.2.5</w:t>
      </w:r>
      <w:r w:rsidR="00A123D1" w:rsidRPr="00B0563E">
        <w:rPr>
          <w:rFonts w:ascii="Times New Roman" w:eastAsia="Times New Roman" w:hAnsi="Times New Roman" w:cs="Times New Roman"/>
          <w:sz w:val="24"/>
          <w:szCs w:val="24"/>
        </w:rPr>
        <w:t>.</w:t>
      </w:r>
      <w:r w:rsidR="00A123D1" w:rsidRPr="00B0563E">
        <w:rPr>
          <w:rFonts w:ascii="Times New Roman" w:eastAsia="Arial Unicode MS" w:hAnsi="Times New Roman" w:cs="Times New Roman"/>
          <w:color w:val="000000"/>
          <w:kern w:val="1"/>
          <w:sz w:val="24"/>
          <w:szCs w:val="24"/>
        </w:rPr>
        <w:t> </w:t>
      </w:r>
      <w:r w:rsidR="00A123D1" w:rsidRPr="00B0563E">
        <w:rPr>
          <w:rFonts w:ascii="Times New Roman" w:eastAsia="Times New Roman" w:hAnsi="Times New Roman" w:cs="Times New Roman"/>
          <w:sz w:val="24"/>
          <w:szCs w:val="24"/>
        </w:rPr>
        <w:t>Проводить в установленном законодательством Российской Федерации порядке специальную оценку условий труда на рабочих местах образовательных организаций.</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Обеспечивает реализацию мероприятий, направленных на улучшение условий труда работников, по результатам проведенной специальной оценки условий труда.</w:t>
      </w:r>
    </w:p>
    <w:p w:rsidR="007C1655" w:rsidRDefault="007C1655" w:rsidP="00B0563E">
      <w:pPr>
        <w:spacing w:after="0" w:line="240" w:lineRule="auto"/>
        <w:ind w:firstLine="709"/>
        <w:contextualSpacing/>
        <w:jc w:val="both"/>
        <w:rPr>
          <w:rFonts w:ascii="Times New Roman" w:eastAsia="Times New Roman" w:hAnsi="Times New Roman" w:cs="Times New Roman"/>
          <w:sz w:val="24"/>
          <w:szCs w:val="24"/>
        </w:rPr>
      </w:pPr>
    </w:p>
    <w:p w:rsidR="007C1655" w:rsidRDefault="007C1655" w:rsidP="00B0563E">
      <w:pPr>
        <w:spacing w:after="0" w:line="240" w:lineRule="auto"/>
        <w:ind w:firstLine="709"/>
        <w:contextualSpacing/>
        <w:jc w:val="both"/>
        <w:rPr>
          <w:rFonts w:ascii="Times New Roman" w:eastAsia="Times New Roman" w:hAnsi="Times New Roman" w:cs="Times New Roman"/>
          <w:sz w:val="24"/>
          <w:szCs w:val="24"/>
        </w:rPr>
      </w:pPr>
    </w:p>
    <w:p w:rsidR="007C1655" w:rsidRDefault="007C1655" w:rsidP="00B0563E">
      <w:pPr>
        <w:spacing w:after="0" w:line="240" w:lineRule="auto"/>
        <w:ind w:firstLine="709"/>
        <w:contextualSpacing/>
        <w:jc w:val="both"/>
        <w:rPr>
          <w:rFonts w:ascii="Times New Roman" w:eastAsia="Times New Roman" w:hAnsi="Times New Roman" w:cs="Times New Roman"/>
          <w:sz w:val="24"/>
          <w:szCs w:val="24"/>
        </w:rPr>
      </w:pPr>
    </w:p>
    <w:p w:rsidR="007C1655" w:rsidRDefault="007C1655" w:rsidP="00B0563E">
      <w:pPr>
        <w:spacing w:after="0" w:line="240" w:lineRule="auto"/>
        <w:ind w:firstLine="709"/>
        <w:contextualSpacing/>
        <w:jc w:val="both"/>
        <w:rPr>
          <w:rFonts w:ascii="Times New Roman" w:eastAsia="Times New Roman" w:hAnsi="Times New Roman" w:cs="Times New Roman"/>
          <w:sz w:val="24"/>
          <w:szCs w:val="24"/>
        </w:rPr>
      </w:pPr>
    </w:p>
    <w:p w:rsidR="00A123D1" w:rsidRPr="00B0563E" w:rsidRDefault="0033722E" w:rsidP="00B0563E">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6.2.6</w:t>
      </w:r>
      <w:r w:rsidR="00A123D1" w:rsidRPr="00B0563E">
        <w:rPr>
          <w:rFonts w:ascii="Times New Roman" w:eastAsia="Times New Roman" w:hAnsi="Times New Roman" w:cs="Times New Roman"/>
          <w:sz w:val="24"/>
          <w:szCs w:val="24"/>
        </w:rPr>
        <w:t>.</w:t>
      </w:r>
      <w:r w:rsidR="00A123D1" w:rsidRPr="00B0563E">
        <w:rPr>
          <w:rFonts w:ascii="Times New Roman" w:eastAsia="Arial Unicode MS" w:hAnsi="Times New Roman" w:cs="Times New Roman"/>
          <w:color w:val="000000"/>
          <w:kern w:val="1"/>
          <w:sz w:val="24"/>
          <w:szCs w:val="24"/>
        </w:rPr>
        <w:t> </w:t>
      </w:r>
      <w:r w:rsidR="00A123D1" w:rsidRPr="00B0563E">
        <w:rPr>
          <w:rFonts w:ascii="Times New Roman" w:eastAsia="Times New Roman" w:hAnsi="Times New Roman" w:cs="Times New Roman"/>
          <w:sz w:val="24"/>
          <w:szCs w:val="24"/>
        </w:rPr>
        <w:t>Проводить обучение безопасным методам и приемам выполнения работ по охране труда и оказанию первой помощи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A123D1" w:rsidRPr="00B0563E" w:rsidRDefault="0033722E" w:rsidP="00B0563E">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6.2.7</w:t>
      </w:r>
      <w:r w:rsidR="00A123D1" w:rsidRPr="00B0563E">
        <w:rPr>
          <w:rFonts w:ascii="Times New Roman" w:eastAsia="Times New Roman" w:hAnsi="Times New Roman" w:cs="Times New Roman"/>
          <w:sz w:val="24"/>
          <w:szCs w:val="24"/>
        </w:rPr>
        <w:t>.</w:t>
      </w:r>
      <w:r w:rsidR="00A123D1" w:rsidRPr="00B0563E">
        <w:rPr>
          <w:rFonts w:ascii="Times New Roman" w:eastAsia="Arial Unicode MS" w:hAnsi="Times New Roman" w:cs="Times New Roman"/>
          <w:color w:val="000000"/>
          <w:kern w:val="1"/>
          <w:sz w:val="24"/>
          <w:szCs w:val="24"/>
        </w:rPr>
        <w:t> </w:t>
      </w:r>
      <w:r w:rsidR="00A123D1" w:rsidRPr="00B0563E">
        <w:rPr>
          <w:rFonts w:ascii="Times New Roman" w:eastAsia="Times New Roman" w:hAnsi="Times New Roman" w:cs="Times New Roman"/>
          <w:sz w:val="24"/>
          <w:szCs w:val="24"/>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p>
    <w:p w:rsidR="00A123D1" w:rsidRPr="00B0563E" w:rsidRDefault="0033722E" w:rsidP="00B0563E">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6.2.8</w:t>
      </w:r>
      <w:r w:rsidR="00A123D1" w:rsidRPr="00B0563E">
        <w:rPr>
          <w:rFonts w:ascii="Times New Roman" w:eastAsia="Times New Roman" w:hAnsi="Times New Roman" w:cs="Times New Roman"/>
          <w:sz w:val="24"/>
          <w:szCs w:val="24"/>
        </w:rPr>
        <w:t>.</w:t>
      </w:r>
      <w:r w:rsidR="00A123D1" w:rsidRPr="00B0563E">
        <w:rPr>
          <w:rFonts w:ascii="Times New Roman" w:eastAsia="Arial Unicode MS" w:hAnsi="Times New Roman" w:cs="Times New Roman"/>
          <w:color w:val="000000"/>
          <w:kern w:val="1"/>
          <w:sz w:val="24"/>
          <w:szCs w:val="24"/>
        </w:rPr>
        <w:t> </w:t>
      </w:r>
      <w:r w:rsidR="00A123D1" w:rsidRPr="00B0563E">
        <w:rPr>
          <w:rFonts w:ascii="Times New Roman" w:eastAsia="Times New Roman" w:hAnsi="Times New Roman" w:cs="Times New Roman"/>
          <w:sz w:val="24"/>
          <w:szCs w:val="24"/>
        </w:rPr>
        <w:t>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A123D1" w:rsidRPr="00B0563E" w:rsidRDefault="0033722E" w:rsidP="00B0563E">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6.2.9</w:t>
      </w:r>
      <w:r w:rsidR="00A123D1" w:rsidRPr="00B0563E">
        <w:rPr>
          <w:rFonts w:ascii="Times New Roman" w:eastAsia="Times New Roman" w:hAnsi="Times New Roman" w:cs="Times New Roman"/>
          <w:sz w:val="24"/>
          <w:szCs w:val="24"/>
        </w:rPr>
        <w:t>.</w:t>
      </w:r>
      <w:r w:rsidR="00A123D1" w:rsidRPr="00B0563E">
        <w:rPr>
          <w:rFonts w:ascii="Times New Roman" w:eastAsia="Arial Unicode MS" w:hAnsi="Times New Roman" w:cs="Times New Roman"/>
          <w:color w:val="000000"/>
          <w:kern w:val="1"/>
          <w:sz w:val="24"/>
          <w:szCs w:val="24"/>
        </w:rPr>
        <w:t> </w:t>
      </w:r>
      <w:r w:rsidR="00A123D1" w:rsidRPr="00B0563E">
        <w:rPr>
          <w:rFonts w:ascii="Times New Roman" w:eastAsia="Times New Roman" w:hAnsi="Times New Roman" w:cs="Times New Roman"/>
          <w:sz w:val="24"/>
          <w:szCs w:val="24"/>
        </w:rPr>
        <w:t>Обеспечивать приобретение и бесплатную выдачу прошедших в установленном порядке сертификацию или декларирование соответствия</w:t>
      </w:r>
      <w:r w:rsidR="00FC1FC7">
        <w:rPr>
          <w:rFonts w:ascii="Times New Roman" w:eastAsia="Times New Roman" w:hAnsi="Times New Roman" w:cs="Times New Roman"/>
          <w:sz w:val="24"/>
          <w:szCs w:val="24"/>
        </w:rPr>
        <w:t xml:space="preserve"> </w:t>
      </w:r>
      <w:r w:rsidR="00A123D1" w:rsidRPr="00B0563E">
        <w:rPr>
          <w:rFonts w:ascii="Times New Roman" w:eastAsia="Times New Roman" w:hAnsi="Times New Roman" w:cs="Times New Roman"/>
          <w:sz w:val="24"/>
          <w:szCs w:val="24"/>
        </w:rPr>
        <w:t>специальной одежды и других средств индивидуальной защиты (СИЗ), смывающихся и обезвреживающих средств, молока или других равноценных пищевых продуктов в соответствии с установленными нормами работникам, занятым на работах с вредными условиями труда, или компенсировать работнику понесенные им расходы на приобретение сертифицированной спецодежды и других средства индивидуальной защиты (СИЗ) в полном объеме.</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6.2.</w:t>
      </w:r>
      <w:r w:rsidR="0033722E">
        <w:rPr>
          <w:rFonts w:ascii="Times New Roman" w:eastAsia="Times New Roman" w:hAnsi="Times New Roman" w:cs="Times New Roman"/>
          <w:sz w:val="24"/>
          <w:szCs w:val="24"/>
        </w:rPr>
        <w:t>10</w:t>
      </w: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Обеспечивать прохождение работниками обязательных предварительных при поступлении на работу и периодических медицинских осмотров, а также в соответствии с медицинскими рекомендациями </w:t>
      </w:r>
      <w:r w:rsidRPr="00B0563E">
        <w:rPr>
          <w:rFonts w:ascii="Times New Roman" w:eastAsia="Times New Roman" w:hAnsi="Times New Roman" w:cs="Times New Roman"/>
          <w:sz w:val="24"/>
          <w:szCs w:val="24"/>
          <w:shd w:val="clear" w:color="auto" w:fill="FFFFFF"/>
        </w:rPr>
        <w:t xml:space="preserve">внеочередных медицинских осмотров </w:t>
      </w:r>
      <w:r w:rsidRPr="00B0563E">
        <w:rPr>
          <w:rFonts w:ascii="Times New Roman" w:eastAsia="Times New Roman" w:hAnsi="Times New Roman" w:cs="Times New Roman"/>
          <w:sz w:val="24"/>
          <w:szCs w:val="24"/>
        </w:rPr>
        <w:t xml:space="preserve">с сохранением за ними места работы (должности) и среднего заработка. </w:t>
      </w:r>
      <w:r w:rsidRPr="00B0563E">
        <w:rPr>
          <w:rFonts w:ascii="Times New Roman" w:eastAsia="Times New Roman" w:hAnsi="Times New Roman" w:cs="Times New Roman"/>
          <w:color w:val="000000"/>
          <w:sz w:val="24"/>
          <w:szCs w:val="24"/>
        </w:rPr>
        <w:t>Предоставлять работникам день (дни) для прохождения диспансеризации с сохранением с сохранением за ними места работы (должности) и среднего заработка в соответствии со статьёй</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color w:val="000000"/>
          <w:sz w:val="24"/>
          <w:szCs w:val="24"/>
        </w:rPr>
        <w:t>185.1</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color w:val="000000"/>
          <w:sz w:val="24"/>
          <w:szCs w:val="24"/>
        </w:rPr>
        <w:t>ТК</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color w:val="000000"/>
          <w:sz w:val="24"/>
          <w:szCs w:val="24"/>
        </w:rPr>
        <w:t>РФ.</w:t>
      </w:r>
    </w:p>
    <w:p w:rsidR="00A123D1" w:rsidRPr="00B0563E" w:rsidRDefault="0033722E" w:rsidP="00B0563E">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6.2.11</w:t>
      </w:r>
      <w:r w:rsidR="00A123D1" w:rsidRPr="00B0563E">
        <w:rPr>
          <w:rFonts w:ascii="Times New Roman" w:eastAsia="Times New Roman" w:hAnsi="Times New Roman" w:cs="Times New Roman"/>
          <w:sz w:val="24"/>
          <w:szCs w:val="24"/>
        </w:rPr>
        <w:t>. 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A123D1" w:rsidRPr="00B0563E" w:rsidRDefault="0033722E" w:rsidP="00B0563E">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6.2.12</w:t>
      </w:r>
      <w:r w:rsidR="00A123D1" w:rsidRPr="00B0563E">
        <w:rPr>
          <w:rFonts w:ascii="Times New Roman" w:eastAsia="Times New Roman" w:hAnsi="Times New Roman" w:cs="Times New Roman"/>
          <w:sz w:val="24"/>
          <w:szCs w:val="24"/>
        </w:rPr>
        <w:t>.</w:t>
      </w:r>
      <w:r w:rsidR="00A123D1" w:rsidRPr="00B0563E">
        <w:rPr>
          <w:rFonts w:ascii="Times New Roman" w:eastAsia="Arial Unicode MS" w:hAnsi="Times New Roman" w:cs="Times New Roman"/>
          <w:color w:val="000000"/>
          <w:kern w:val="1"/>
          <w:sz w:val="24"/>
          <w:szCs w:val="24"/>
        </w:rPr>
        <w:t> </w:t>
      </w:r>
      <w:r w:rsidR="00A123D1" w:rsidRPr="00B0563E">
        <w:rPr>
          <w:rFonts w:ascii="Times New Roman" w:eastAsia="Times New Roman" w:hAnsi="Times New Roman" w:cs="Times New Roman"/>
          <w:sz w:val="24"/>
          <w:szCs w:val="24"/>
        </w:rPr>
        <w:t xml:space="preserve">С учетом специфики трудовой деятельности и в целях обеспечения условий и охраны труда учителей физической культуры: </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trike/>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обеспечивать учителей физической культуры информацией о группе здоровья обучающихся по итогам профилактических медицинских осмотров;</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регулярно проводить испытания спортивного оборудования с составлением соответствующих актов.</w:t>
      </w:r>
    </w:p>
    <w:p w:rsidR="00A123D1" w:rsidRPr="00B0563E" w:rsidRDefault="0033722E" w:rsidP="00B0563E">
      <w:pPr>
        <w:tabs>
          <w:tab w:val="left" w:pos="1620"/>
        </w:tabs>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6.2.13</w:t>
      </w:r>
      <w:r w:rsidR="00A123D1" w:rsidRPr="00B0563E">
        <w:rPr>
          <w:rFonts w:ascii="Times New Roman" w:eastAsia="Times New Roman" w:hAnsi="Times New Roman" w:cs="Times New Roman"/>
          <w:sz w:val="24"/>
          <w:szCs w:val="24"/>
        </w:rPr>
        <w:t>.</w:t>
      </w:r>
      <w:r w:rsidR="00A123D1" w:rsidRPr="00B0563E">
        <w:rPr>
          <w:rFonts w:ascii="Times New Roman" w:eastAsia="Arial Unicode MS" w:hAnsi="Times New Roman" w:cs="Times New Roman"/>
          <w:color w:val="000000"/>
          <w:kern w:val="1"/>
          <w:sz w:val="24"/>
          <w:szCs w:val="24"/>
        </w:rPr>
        <w:t> </w:t>
      </w:r>
      <w:r w:rsidR="00A123D1" w:rsidRPr="00B0563E">
        <w:rPr>
          <w:rFonts w:ascii="Times New Roman" w:eastAsia="Times New Roman" w:hAnsi="Times New Roman" w:cs="Times New Roman"/>
          <w:sz w:val="24"/>
          <w:szCs w:val="24"/>
        </w:rPr>
        <w:t>Обеспечить наличие аптечек первой помощи работникам, питьевой воды.</w:t>
      </w:r>
    </w:p>
    <w:p w:rsidR="00A123D1" w:rsidRPr="00B0563E" w:rsidRDefault="0033722E" w:rsidP="00B0563E">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6.2.14</w:t>
      </w:r>
      <w:r w:rsidR="00A123D1" w:rsidRPr="00B0563E">
        <w:rPr>
          <w:rFonts w:ascii="Times New Roman" w:eastAsia="Times New Roman" w:hAnsi="Times New Roman" w:cs="Times New Roman"/>
          <w:sz w:val="24"/>
          <w:szCs w:val="24"/>
        </w:rPr>
        <w:t>.</w:t>
      </w:r>
      <w:r w:rsidR="00A123D1" w:rsidRPr="00B0563E">
        <w:rPr>
          <w:rFonts w:ascii="Times New Roman" w:eastAsia="Arial Unicode MS" w:hAnsi="Times New Roman" w:cs="Times New Roman"/>
          <w:color w:val="000000"/>
          <w:kern w:val="1"/>
          <w:sz w:val="24"/>
          <w:szCs w:val="24"/>
        </w:rPr>
        <w:t> </w:t>
      </w:r>
      <w:r w:rsidR="00A123D1" w:rsidRPr="00B0563E">
        <w:rPr>
          <w:rFonts w:ascii="Times New Roman" w:eastAsia="Times New Roman" w:hAnsi="Times New Roman" w:cs="Times New Roman"/>
          <w:sz w:val="24"/>
          <w:szCs w:val="24"/>
        </w:rPr>
        <w:t>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
    <w:p w:rsidR="00A123D1" w:rsidRPr="00B0563E" w:rsidRDefault="00A123D1" w:rsidP="00B0563E">
      <w:pPr>
        <w:tabs>
          <w:tab w:val="left" w:pos="1620"/>
        </w:tabs>
        <w:spacing w:after="0" w:line="240" w:lineRule="auto"/>
        <w:ind w:firstLine="709"/>
        <w:contextualSpacing/>
        <w:jc w:val="both"/>
        <w:rPr>
          <w:rFonts w:ascii="Times New Roman" w:eastAsia="Times New Roman" w:hAnsi="Times New Roman" w:cs="Times New Roman"/>
          <w:sz w:val="24"/>
          <w:szCs w:val="24"/>
        </w:rPr>
      </w:pPr>
      <w:r w:rsidRPr="00422F17">
        <w:rPr>
          <w:rFonts w:ascii="Times New Roman" w:eastAsia="Times New Roman" w:hAnsi="Times New Roman" w:cs="Times New Roman"/>
          <w:sz w:val="24"/>
          <w:szCs w:val="24"/>
        </w:rPr>
        <w:t xml:space="preserve">Предусмотреть выплату денежной компенсации семье работника, погибшего в результате несчастного случая </w:t>
      </w:r>
      <w:r w:rsidR="00422F17" w:rsidRPr="00422F17">
        <w:rPr>
          <w:rFonts w:ascii="Times New Roman" w:eastAsia="Times New Roman" w:hAnsi="Times New Roman" w:cs="Times New Roman"/>
          <w:sz w:val="24"/>
          <w:szCs w:val="24"/>
        </w:rPr>
        <w:t>на производстве, в размере 5000</w:t>
      </w:r>
      <w:r w:rsidRPr="00422F17">
        <w:rPr>
          <w:rFonts w:ascii="Times New Roman" w:eastAsia="Times New Roman" w:hAnsi="Times New Roman" w:cs="Times New Roman"/>
          <w:sz w:val="24"/>
          <w:szCs w:val="24"/>
        </w:rPr>
        <w:t xml:space="preserve"> рублей, если несчастный случай на производстве произошел не по вине работника.</w:t>
      </w:r>
    </w:p>
    <w:p w:rsidR="007C1655" w:rsidRDefault="007C1655" w:rsidP="00B0563E">
      <w:pPr>
        <w:tabs>
          <w:tab w:val="left" w:pos="1620"/>
        </w:tabs>
        <w:spacing w:after="0" w:line="240" w:lineRule="auto"/>
        <w:ind w:firstLine="709"/>
        <w:contextualSpacing/>
        <w:jc w:val="both"/>
        <w:rPr>
          <w:rFonts w:ascii="Times New Roman" w:eastAsia="Times New Roman" w:hAnsi="Times New Roman" w:cs="Times New Roman"/>
          <w:sz w:val="24"/>
          <w:szCs w:val="24"/>
        </w:rPr>
      </w:pPr>
    </w:p>
    <w:p w:rsidR="007C1655" w:rsidRDefault="007C1655" w:rsidP="00B0563E">
      <w:pPr>
        <w:tabs>
          <w:tab w:val="left" w:pos="1620"/>
        </w:tabs>
        <w:spacing w:after="0" w:line="240" w:lineRule="auto"/>
        <w:ind w:firstLine="709"/>
        <w:contextualSpacing/>
        <w:jc w:val="both"/>
        <w:rPr>
          <w:rFonts w:ascii="Times New Roman" w:eastAsia="Times New Roman" w:hAnsi="Times New Roman" w:cs="Times New Roman"/>
          <w:sz w:val="24"/>
          <w:szCs w:val="24"/>
        </w:rPr>
      </w:pPr>
    </w:p>
    <w:p w:rsidR="007C1655" w:rsidRDefault="007C1655" w:rsidP="00B0563E">
      <w:pPr>
        <w:tabs>
          <w:tab w:val="left" w:pos="1620"/>
        </w:tabs>
        <w:spacing w:after="0" w:line="240" w:lineRule="auto"/>
        <w:ind w:firstLine="709"/>
        <w:contextualSpacing/>
        <w:jc w:val="both"/>
        <w:rPr>
          <w:rFonts w:ascii="Times New Roman" w:eastAsia="Times New Roman" w:hAnsi="Times New Roman" w:cs="Times New Roman"/>
          <w:sz w:val="24"/>
          <w:szCs w:val="24"/>
        </w:rPr>
      </w:pPr>
    </w:p>
    <w:p w:rsidR="007C1655" w:rsidRDefault="007C1655" w:rsidP="00B0563E">
      <w:pPr>
        <w:tabs>
          <w:tab w:val="left" w:pos="1620"/>
        </w:tabs>
        <w:spacing w:after="0" w:line="240" w:lineRule="auto"/>
        <w:ind w:firstLine="709"/>
        <w:contextualSpacing/>
        <w:jc w:val="both"/>
        <w:rPr>
          <w:rFonts w:ascii="Times New Roman" w:eastAsia="Times New Roman" w:hAnsi="Times New Roman" w:cs="Times New Roman"/>
          <w:sz w:val="24"/>
          <w:szCs w:val="24"/>
        </w:rPr>
      </w:pPr>
    </w:p>
    <w:p w:rsidR="007C1655" w:rsidRDefault="007C1655" w:rsidP="00B0563E">
      <w:pPr>
        <w:tabs>
          <w:tab w:val="left" w:pos="1620"/>
        </w:tabs>
        <w:spacing w:after="0" w:line="240" w:lineRule="auto"/>
        <w:ind w:firstLine="709"/>
        <w:contextualSpacing/>
        <w:jc w:val="both"/>
        <w:rPr>
          <w:rFonts w:ascii="Times New Roman" w:eastAsia="Times New Roman" w:hAnsi="Times New Roman" w:cs="Times New Roman"/>
          <w:sz w:val="24"/>
          <w:szCs w:val="24"/>
        </w:rPr>
      </w:pPr>
    </w:p>
    <w:p w:rsidR="00A123D1" w:rsidRPr="00B0563E" w:rsidRDefault="00422F17" w:rsidP="00B0563E">
      <w:pPr>
        <w:tabs>
          <w:tab w:val="left" w:pos="1620"/>
        </w:tabs>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6.2.15</w:t>
      </w:r>
      <w:r w:rsidR="00A123D1" w:rsidRPr="00B0563E">
        <w:rPr>
          <w:rFonts w:ascii="Times New Roman" w:eastAsia="Times New Roman" w:hAnsi="Times New Roman" w:cs="Times New Roman"/>
          <w:sz w:val="24"/>
          <w:szCs w:val="24"/>
        </w:rPr>
        <w:t>.</w:t>
      </w:r>
      <w:r w:rsidR="00A123D1" w:rsidRPr="00B0563E">
        <w:rPr>
          <w:rFonts w:ascii="Times New Roman" w:eastAsia="Arial Unicode MS" w:hAnsi="Times New Roman" w:cs="Times New Roman"/>
          <w:color w:val="000000"/>
          <w:kern w:val="1"/>
          <w:sz w:val="24"/>
          <w:szCs w:val="24"/>
        </w:rPr>
        <w:t> </w:t>
      </w:r>
      <w:r w:rsidR="00A123D1" w:rsidRPr="00B0563E">
        <w:rPr>
          <w:rFonts w:ascii="Times New Roman" w:eastAsia="Times New Roman" w:hAnsi="Times New Roman" w:cs="Times New Roman"/>
          <w:sz w:val="24"/>
          <w:szCs w:val="24"/>
        </w:rPr>
        <w:t>Осуществлять контроль за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A123D1" w:rsidRPr="00B0563E" w:rsidRDefault="00422F17" w:rsidP="00B0563E">
      <w:pPr>
        <w:tabs>
          <w:tab w:val="left" w:pos="1620"/>
        </w:tabs>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6.2.16</w:t>
      </w:r>
      <w:r w:rsidR="00A123D1" w:rsidRPr="00B0563E">
        <w:rPr>
          <w:rFonts w:ascii="Times New Roman" w:eastAsia="Times New Roman" w:hAnsi="Times New Roman" w:cs="Times New Roman"/>
          <w:sz w:val="24"/>
          <w:szCs w:val="24"/>
        </w:rPr>
        <w:t>.</w:t>
      </w:r>
      <w:r w:rsidR="00A123D1" w:rsidRPr="00B0563E">
        <w:rPr>
          <w:rFonts w:ascii="Times New Roman" w:eastAsia="Arial Unicode MS" w:hAnsi="Times New Roman" w:cs="Times New Roman"/>
          <w:color w:val="000000"/>
          <w:kern w:val="1"/>
          <w:sz w:val="24"/>
          <w:szCs w:val="24"/>
        </w:rPr>
        <w:t> </w:t>
      </w:r>
      <w:r w:rsidR="00A123D1" w:rsidRPr="00B0563E">
        <w:rPr>
          <w:rFonts w:ascii="Times New Roman" w:eastAsia="Times New Roman" w:hAnsi="Times New Roman" w:cs="Times New Roman"/>
          <w:sz w:val="24"/>
          <w:szCs w:val="24"/>
        </w:rPr>
        <w:t>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контроля за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rsidR="00A123D1" w:rsidRPr="00B0563E" w:rsidRDefault="00A123D1" w:rsidP="00B0563E">
      <w:pPr>
        <w:tabs>
          <w:tab w:val="left" w:pos="1620"/>
        </w:tabs>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6.3.</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Работодатель гарантирует наличие оборудованного помещения для отдыха работников образовательной организации и приёма пищи.</w:t>
      </w:r>
    </w:p>
    <w:p w:rsidR="00A44472" w:rsidRPr="00B0563E" w:rsidRDefault="00A123D1" w:rsidP="00925F93">
      <w:pPr>
        <w:tabs>
          <w:tab w:val="left" w:pos="1620"/>
        </w:tabs>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6.4.</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6.5.</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Работники обязуются:</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6.5.1.</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6.5.2.</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Проходить профессиональную гигиеническую подготовку и аттестацию в установленном законодательством порядке.</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6.5.3.</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6.5.4.</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Правильно применять средства индивидуальной и коллективной защиты.</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6.5.5.</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6.6.</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6.7. Выборный орган первичной профсоюзной организации обязуется:</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6.7.1.</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6.7.2.</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Координировать работу уполномоченных (доверенных) лиц по охране труда выборного органа первичной профсоюзной организации по осуществлению общественного контроля за состоянием охраны труда в учебных аудиториях, лабораториях, производственных и других помещениях. </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6.7.3.</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 </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6.7.4.</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Обеспечивать участие представителей выборного органа первичной профсоюзной организации в комиссиях:</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по охране труда; </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по проведению специальной оценки условий труда;</w:t>
      </w:r>
    </w:p>
    <w:p w:rsidR="007C1655" w:rsidRDefault="007C1655" w:rsidP="00B0563E">
      <w:pPr>
        <w:spacing w:after="0" w:line="240" w:lineRule="auto"/>
        <w:ind w:firstLine="709"/>
        <w:contextualSpacing/>
        <w:jc w:val="both"/>
        <w:rPr>
          <w:rFonts w:ascii="Times New Roman" w:eastAsia="Times New Roman" w:hAnsi="Times New Roman" w:cs="Times New Roman"/>
          <w:sz w:val="24"/>
          <w:szCs w:val="24"/>
        </w:rPr>
      </w:pPr>
    </w:p>
    <w:p w:rsidR="007C1655" w:rsidRDefault="007C1655" w:rsidP="00B0563E">
      <w:pPr>
        <w:spacing w:after="0" w:line="240" w:lineRule="auto"/>
        <w:ind w:firstLine="709"/>
        <w:contextualSpacing/>
        <w:jc w:val="both"/>
        <w:rPr>
          <w:rFonts w:ascii="Times New Roman" w:eastAsia="Times New Roman" w:hAnsi="Times New Roman" w:cs="Times New Roman"/>
          <w:sz w:val="24"/>
          <w:szCs w:val="24"/>
        </w:rPr>
      </w:pPr>
    </w:p>
    <w:p w:rsidR="007C1655" w:rsidRDefault="007C1655" w:rsidP="00B0563E">
      <w:pPr>
        <w:spacing w:after="0" w:line="240" w:lineRule="auto"/>
        <w:ind w:firstLine="709"/>
        <w:contextualSpacing/>
        <w:jc w:val="both"/>
        <w:rPr>
          <w:rFonts w:ascii="Times New Roman" w:eastAsia="Times New Roman" w:hAnsi="Times New Roman" w:cs="Times New Roman"/>
          <w:sz w:val="24"/>
          <w:szCs w:val="24"/>
        </w:rPr>
      </w:pP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по организации и проведению обязательных медицинских осмотров;</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по расследованию несчастных случаев на производстве; </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 xml:space="preserve">- по приемке учебных, научных и производственных помещений, спортивных залов, площадок, бассейнов и других объектов к началу учебного года. </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6.7.5.</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6.7.6.</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6.7.7.</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Обращаться к р</w:t>
      </w:r>
      <w:r w:rsidRPr="00B0563E">
        <w:rPr>
          <w:rFonts w:ascii="Times New Roman" w:eastAsia="Times New Roman" w:hAnsi="Times New Roman" w:cs="Times New Roman"/>
          <w:bCs/>
          <w:sz w:val="24"/>
          <w:szCs w:val="24"/>
        </w:rPr>
        <w:t>аботодателю</w:t>
      </w:r>
      <w:r w:rsidRPr="00B0563E">
        <w:rPr>
          <w:rFonts w:ascii="Times New Roman" w:eastAsia="Times New Roman" w:hAnsi="Times New Roman" w:cs="Times New Roman"/>
          <w:sz w:val="24"/>
          <w:szCs w:val="24"/>
        </w:rPr>
        <w:t xml:space="preserve"> с предложением о привлечении к ответственности лиц, допустивших нарушения требований охраны труда.</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6.7.8.</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p>
    <w:p w:rsidR="007C1655" w:rsidRDefault="007C1655" w:rsidP="00B0563E">
      <w:pPr>
        <w:autoSpaceDE w:val="0"/>
        <w:autoSpaceDN w:val="0"/>
        <w:adjustRightInd w:val="0"/>
        <w:spacing w:after="0" w:line="240" w:lineRule="auto"/>
        <w:ind w:firstLine="709"/>
        <w:contextualSpacing/>
        <w:jc w:val="center"/>
        <w:rPr>
          <w:rFonts w:ascii="Times New Roman" w:eastAsia="Times New Roman" w:hAnsi="Times New Roman" w:cs="Times New Roman"/>
          <w:b/>
          <w:bCs/>
          <w:sz w:val="24"/>
          <w:szCs w:val="24"/>
        </w:rPr>
      </w:pPr>
    </w:p>
    <w:p w:rsidR="00A123D1" w:rsidRPr="00B0563E" w:rsidRDefault="00A123D1" w:rsidP="00B0563E">
      <w:pPr>
        <w:autoSpaceDE w:val="0"/>
        <w:autoSpaceDN w:val="0"/>
        <w:adjustRightInd w:val="0"/>
        <w:spacing w:after="0" w:line="240" w:lineRule="auto"/>
        <w:ind w:firstLine="709"/>
        <w:contextualSpacing/>
        <w:jc w:val="center"/>
        <w:rPr>
          <w:rFonts w:ascii="Times New Roman" w:eastAsia="Times New Roman" w:hAnsi="Times New Roman" w:cs="Times New Roman"/>
          <w:b/>
          <w:bCs/>
          <w:sz w:val="24"/>
          <w:szCs w:val="24"/>
        </w:rPr>
      </w:pPr>
      <w:r w:rsidRPr="00B0563E">
        <w:rPr>
          <w:rFonts w:ascii="Times New Roman" w:eastAsia="Times New Roman" w:hAnsi="Times New Roman" w:cs="Times New Roman"/>
          <w:b/>
          <w:bCs/>
          <w:sz w:val="24"/>
          <w:szCs w:val="24"/>
        </w:rPr>
        <w:t>VII. ПОДДЕРЖКА МОЛОДЫХ ПЕДАГОГОВ</w:t>
      </w:r>
    </w:p>
    <w:p w:rsidR="00A123D1" w:rsidRPr="00B0563E" w:rsidRDefault="00A123D1" w:rsidP="00B0563E">
      <w:pPr>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rPr>
      </w:pP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7.1.</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bCs/>
          <w:sz w:val="24"/>
          <w:szCs w:val="24"/>
        </w:rPr>
        <w:t xml:space="preserve">Стороны определяют следующие приоритетные направления в совместной деятельности </w:t>
      </w:r>
      <w:r w:rsidRPr="00B0563E">
        <w:rPr>
          <w:rFonts w:ascii="Times New Roman" w:eastAsia="Times New Roman" w:hAnsi="Times New Roman" w:cs="Times New Roman"/>
          <w:sz w:val="24"/>
          <w:szCs w:val="24"/>
        </w:rPr>
        <w:t xml:space="preserve">по осуществлению поддержки молодых педагогических работников (далее в разделе – молодых педагогов)и их закреплению в образовательной организации: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привлечение молодежи к профсоюзной деятельности и членству в Профсоюзе;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trike/>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материальное и моральное поощрение молодых педагогов;</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проведение культурно-массовой, физкультурно-оздоровительной и спортивной работы;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активное обучение и молодежного профсоюзного актива;</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создание Совета молодых педагогов.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7.2.</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bCs/>
          <w:sz w:val="24"/>
          <w:szCs w:val="24"/>
        </w:rPr>
        <w:t xml:space="preserve">Выборный орган первичной профсоюзной организации совместно с работодателем осуществляет: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trike/>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моральное поощрение молодых педагогов, в том числе награждение их в торжественной обстановке наградами образовательной организации.</w:t>
      </w:r>
    </w:p>
    <w:p w:rsidR="00A123D1"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7.4.</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bCs/>
          <w:sz w:val="24"/>
          <w:szCs w:val="24"/>
        </w:rPr>
        <w:t>Выборный орган первичной профсоюзной организации</w:t>
      </w:r>
      <w:r w:rsidRPr="00B0563E">
        <w:rPr>
          <w:rFonts w:ascii="Times New Roman" w:eastAsia="Times New Roman" w:hAnsi="Times New Roman" w:cs="Times New Roman"/>
          <w:sz w:val="24"/>
          <w:szCs w:val="24"/>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925F93" w:rsidRPr="00B0563E" w:rsidRDefault="00925F93"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p>
    <w:p w:rsidR="007C1655" w:rsidRDefault="007C1655"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p>
    <w:p w:rsidR="007C1655" w:rsidRDefault="007C1655"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7.5.</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bCs/>
          <w:sz w:val="24"/>
          <w:szCs w:val="24"/>
        </w:rPr>
        <w:t xml:space="preserve">Работодатель обязуется: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обеспечивать установленные в образовательной организации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предоставлять Совету молодых педагогов помещение для проведения заседаний и мероприятий.</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7.6.</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Председатель Совета молодых педагогов входит в состав и участвует в работе создаваемых в образовательной организации коллегиальных и рабочих органов (комиссий), в том числе: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комиссии по тарификации;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комиссии по распределению стимулирующей части фонда оплаты труда;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комиссии по охране труда;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 xml:space="preserve">комиссии по социальному страхованию;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комиссии по урегулированию споров между участниками образовательных отношений.</w:t>
      </w:r>
    </w:p>
    <w:p w:rsidR="00A123D1" w:rsidRPr="00B0563E" w:rsidRDefault="00A123D1" w:rsidP="00B0563E">
      <w:pPr>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rPr>
      </w:pPr>
    </w:p>
    <w:p w:rsidR="00A123D1" w:rsidRPr="00B0563E" w:rsidRDefault="00A123D1" w:rsidP="00B0563E">
      <w:pPr>
        <w:autoSpaceDE w:val="0"/>
        <w:autoSpaceDN w:val="0"/>
        <w:adjustRightInd w:val="0"/>
        <w:spacing w:after="0" w:line="240" w:lineRule="auto"/>
        <w:ind w:firstLine="709"/>
        <w:contextualSpacing/>
        <w:jc w:val="center"/>
        <w:rPr>
          <w:rFonts w:ascii="Times New Roman" w:eastAsia="Times New Roman" w:hAnsi="Times New Roman" w:cs="Times New Roman"/>
          <w:b/>
          <w:sz w:val="24"/>
          <w:szCs w:val="24"/>
        </w:rPr>
      </w:pPr>
      <w:r w:rsidRPr="00B0563E">
        <w:rPr>
          <w:rFonts w:ascii="Times New Roman" w:eastAsia="Times New Roman" w:hAnsi="Times New Roman" w:cs="Times New Roman"/>
          <w:b/>
          <w:bCs/>
          <w:sz w:val="24"/>
          <w:szCs w:val="24"/>
          <w:lang w:val="en-US"/>
        </w:rPr>
        <w:t>VI</w:t>
      </w:r>
      <w:r w:rsidRPr="00B0563E">
        <w:rPr>
          <w:rFonts w:ascii="Times New Roman" w:eastAsia="Times New Roman" w:hAnsi="Times New Roman" w:cs="Times New Roman"/>
          <w:b/>
          <w:bCs/>
          <w:sz w:val="24"/>
          <w:szCs w:val="24"/>
        </w:rPr>
        <w:t>II.</w:t>
      </w:r>
      <w:r w:rsidR="00925F93">
        <w:rPr>
          <w:rFonts w:ascii="Times New Roman" w:eastAsia="Times New Roman" w:hAnsi="Times New Roman" w:cs="Times New Roman"/>
          <w:b/>
          <w:bCs/>
          <w:sz w:val="24"/>
          <w:szCs w:val="24"/>
        </w:rPr>
        <w:t xml:space="preserve"> </w:t>
      </w:r>
      <w:r w:rsidRPr="00B0563E">
        <w:rPr>
          <w:rFonts w:ascii="Times New Roman" w:eastAsia="Times New Roman" w:hAnsi="Times New Roman" w:cs="Times New Roman"/>
          <w:b/>
          <w:sz w:val="24"/>
          <w:szCs w:val="24"/>
        </w:rPr>
        <w:t>ДОПОЛНИТЕЛЬНОЕ ПРОФЕССИОНАЛЬНОЕ</w:t>
      </w:r>
      <w:r w:rsidR="00925F93">
        <w:rPr>
          <w:rFonts w:ascii="Times New Roman" w:eastAsia="Times New Roman" w:hAnsi="Times New Roman" w:cs="Times New Roman"/>
          <w:b/>
          <w:sz w:val="24"/>
          <w:szCs w:val="24"/>
        </w:rPr>
        <w:t xml:space="preserve"> </w:t>
      </w:r>
      <w:r w:rsidRPr="00B0563E">
        <w:rPr>
          <w:rFonts w:ascii="Times New Roman" w:eastAsia="Times New Roman" w:hAnsi="Times New Roman" w:cs="Times New Roman"/>
          <w:b/>
          <w:sz w:val="24"/>
          <w:szCs w:val="24"/>
        </w:rPr>
        <w:t>ОБРАЗОВАНИЕ РАБОТНИКОВ</w:t>
      </w:r>
    </w:p>
    <w:p w:rsidR="00A123D1" w:rsidRPr="00B0563E" w:rsidRDefault="00A123D1" w:rsidP="00B0563E">
      <w:pPr>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rPr>
      </w:pP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8.1. Стороны договорились о том, что:</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8.1.1. 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p>
    <w:p w:rsidR="00A123D1" w:rsidRPr="00B0563E" w:rsidRDefault="00A123D1" w:rsidP="00B0563E">
      <w:pPr>
        <w:spacing w:after="0" w:line="240" w:lineRule="auto"/>
        <w:ind w:firstLine="709"/>
        <w:contextualSpacing/>
        <w:jc w:val="both"/>
        <w:rPr>
          <w:rFonts w:ascii="Times New Roman" w:eastAsiaTheme="minorHAnsi" w:hAnsi="Times New Roman" w:cs="Times New Roman"/>
          <w:sz w:val="24"/>
          <w:szCs w:val="24"/>
          <w:lang w:eastAsia="en-US"/>
        </w:rPr>
      </w:pPr>
      <w:r w:rsidRPr="00B0563E">
        <w:rPr>
          <w:rFonts w:ascii="Times New Roman" w:eastAsiaTheme="minorHAnsi" w:hAnsi="Times New Roman" w:cs="Times New Roman"/>
          <w:sz w:val="24"/>
          <w:szCs w:val="24"/>
          <w:lang w:eastAsia="en-US"/>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p>
    <w:p w:rsidR="00A123D1" w:rsidRPr="00B0563E" w:rsidRDefault="00A123D1" w:rsidP="00B0563E">
      <w:pPr>
        <w:spacing w:after="0" w:line="240" w:lineRule="auto"/>
        <w:ind w:firstLine="709"/>
        <w:contextualSpacing/>
        <w:jc w:val="both"/>
        <w:rPr>
          <w:rFonts w:ascii="Times New Roman" w:eastAsiaTheme="minorHAnsi" w:hAnsi="Times New Roman" w:cs="Times New Roman"/>
          <w:sz w:val="24"/>
          <w:szCs w:val="24"/>
          <w:lang w:eastAsia="en-US"/>
        </w:rPr>
      </w:pPr>
      <w:r w:rsidRPr="00B0563E">
        <w:rPr>
          <w:rFonts w:ascii="Times New Roman" w:eastAsia="Times New Roman" w:hAnsi="Times New Roman" w:cs="Times New Roman"/>
          <w:sz w:val="24"/>
          <w:szCs w:val="24"/>
        </w:rPr>
        <w:t>8.1.2.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r w:rsidRPr="00B0563E">
        <w:rPr>
          <w:rFonts w:ascii="Times New Roman" w:eastAsiaTheme="minorHAnsi" w:hAnsi="Times New Roman" w:cs="Times New Roman"/>
          <w:sz w:val="24"/>
          <w:szCs w:val="24"/>
          <w:lang w:eastAsia="en-US"/>
        </w:rPr>
        <w:t>.</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 xml:space="preserve">8.1.3. Работодатель не </w:t>
      </w:r>
      <w:r w:rsidRPr="00B0563E">
        <w:rPr>
          <w:rFonts w:ascii="Times New Roman" w:eastAsia="Times New Roman" w:hAnsi="Times New Roman" w:cs="Times New Roman"/>
          <w:color w:val="000000"/>
          <w:sz w:val="24"/>
          <w:szCs w:val="24"/>
        </w:rPr>
        <w:t xml:space="preserve">вправе обязывать работников осуществлять </w:t>
      </w:r>
      <w:r w:rsidRPr="00B0563E">
        <w:rPr>
          <w:rFonts w:ascii="Times New Roman" w:eastAsia="Times New Roman" w:hAnsi="Times New Roman" w:cs="Times New Roman"/>
          <w:sz w:val="24"/>
          <w:szCs w:val="24"/>
        </w:rPr>
        <w:t>дополнительное профессиональное образование за счет их собственных средств</w:t>
      </w:r>
      <w:r w:rsidRPr="00B0563E">
        <w:rPr>
          <w:rFonts w:ascii="Times New Roman" w:eastAsia="Times New Roman" w:hAnsi="Times New Roman" w:cs="Times New Roman"/>
          <w:color w:val="000000"/>
          <w:sz w:val="24"/>
          <w:szCs w:val="24"/>
        </w:rPr>
        <w:t>, в том числе такие условия не могут быть включены в трудовые договоры</w:t>
      </w:r>
      <w:r w:rsidRPr="00B0563E">
        <w:rPr>
          <w:rFonts w:ascii="Times New Roman" w:eastAsia="Times New Roman" w:hAnsi="Times New Roman" w:cs="Times New Roman"/>
          <w:sz w:val="24"/>
          <w:szCs w:val="24"/>
        </w:rPr>
        <w:t>.</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 xml:space="preserve">8.1.4.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7C1655"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sz w:val="24"/>
          <w:szCs w:val="24"/>
        </w:rPr>
        <w:t xml:space="preserve">Содержание, объем и сроки дополнительного профессионального образования, рекомендуемого работнику, должны обеспечивать </w:t>
      </w:r>
      <w:r w:rsidRPr="00B0563E">
        <w:rPr>
          <w:rFonts w:ascii="Times New Roman" w:eastAsiaTheme="minorHAnsi" w:hAnsi="Times New Roman" w:cs="Times New Roman"/>
          <w:color w:val="000000"/>
          <w:sz w:val="24"/>
          <w:szCs w:val="24"/>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B0563E">
        <w:rPr>
          <w:rFonts w:ascii="Times New Roman" w:eastAsia="Times New Roman" w:hAnsi="Times New Roman" w:cs="Times New Roman"/>
          <w:color w:val="000000"/>
          <w:sz w:val="24"/>
          <w:szCs w:val="24"/>
        </w:rPr>
        <w:t xml:space="preserve">целенаправленного </w:t>
      </w:r>
    </w:p>
    <w:p w:rsidR="007C1655" w:rsidRDefault="007C1655" w:rsidP="007C1655">
      <w:p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p>
    <w:p w:rsidR="007C1655" w:rsidRDefault="007C1655" w:rsidP="007C1655">
      <w:p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p>
    <w:p w:rsidR="007C1655" w:rsidRDefault="007C1655" w:rsidP="007C1655">
      <w:p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p>
    <w:p w:rsidR="00A123D1" w:rsidRPr="00B0563E" w:rsidRDefault="00A123D1" w:rsidP="007C1655">
      <w:pPr>
        <w:autoSpaceDE w:val="0"/>
        <w:autoSpaceDN w:val="0"/>
        <w:adjustRightInd w:val="0"/>
        <w:spacing w:after="0" w:line="240" w:lineRule="auto"/>
        <w:contextualSpacing/>
        <w:jc w:val="both"/>
        <w:rPr>
          <w:rFonts w:ascii="Times New Roman" w:eastAsia="Times New Roman" w:hAnsi="Times New Roman" w:cs="Times New Roman"/>
          <w:bCs/>
          <w:color w:val="000000"/>
          <w:sz w:val="24"/>
          <w:szCs w:val="24"/>
        </w:rPr>
      </w:pPr>
      <w:r w:rsidRPr="00B0563E">
        <w:rPr>
          <w:rFonts w:ascii="Times New Roman" w:eastAsia="Times New Roman" w:hAnsi="Times New Roman" w:cs="Times New Roman"/>
          <w:color w:val="000000"/>
          <w:sz w:val="24"/>
          <w:szCs w:val="24"/>
        </w:rPr>
        <w:t xml:space="preserve">совершенствования (получения новой) компетенции (квалификации) работника. При этом, </w:t>
      </w:r>
      <w:r w:rsidRPr="00B0563E">
        <w:rPr>
          <w:rFonts w:ascii="Times New Roman" w:eastAsia="Times New Roman" w:hAnsi="Times New Roman" w:cs="Times New Roman"/>
          <w:bCs/>
          <w:color w:val="000000"/>
          <w:sz w:val="24"/>
          <w:szCs w:val="24"/>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B0563E">
        <w:rPr>
          <w:rFonts w:ascii="Times New Roman" w:eastAsia="Times New Roman" w:hAnsi="Times New Roman" w:cs="Times New Roman"/>
          <w:color w:val="000000"/>
          <w:sz w:val="24"/>
          <w:szCs w:val="24"/>
        </w:rPr>
        <w:t>м</w:t>
      </w:r>
      <w:r w:rsidRPr="00B0563E">
        <w:rPr>
          <w:rFonts w:ascii="Times New Roman" w:eastAsia="Times New Roman" w:hAnsi="Times New Roman" w:cs="Times New Roman"/>
          <w:bCs/>
          <w:color w:val="000000"/>
          <w:sz w:val="24"/>
          <w:szCs w:val="24"/>
        </w:rPr>
        <w:t>инимальный объём не менее 36  часов для всех категорий работников (для молодых специалистов – не менее 72  часов)</w:t>
      </w:r>
      <w:r w:rsidRPr="00B0563E">
        <w:rPr>
          <w:rFonts w:ascii="Times New Roman" w:eastAsia="Times New Roman" w:hAnsi="Times New Roman" w:cs="Times New Roman"/>
          <w:sz w:val="24"/>
          <w:szCs w:val="24"/>
        </w:rPr>
        <w:t>, а объём освоения программ профессиональной переподготовки – не менее 250  часов</w:t>
      </w:r>
      <w:r w:rsidRPr="00B0563E">
        <w:rPr>
          <w:rFonts w:ascii="Times New Roman" w:eastAsia="Times New Roman" w:hAnsi="Times New Roman" w:cs="Times New Roman"/>
          <w:bCs/>
          <w:color w:val="000000"/>
          <w:sz w:val="24"/>
          <w:szCs w:val="24"/>
        </w:rPr>
        <w:t>.</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sz w:val="24"/>
          <w:szCs w:val="24"/>
        </w:rPr>
        <w:t>8.1.5. </w:t>
      </w:r>
      <w:r w:rsidRPr="00B0563E">
        <w:rPr>
          <w:rFonts w:ascii="Times New Roman" w:eastAsia="Times New Roman" w:hAnsi="Times New Roman" w:cs="Times New Roman"/>
          <w:color w:val="000000"/>
          <w:sz w:val="24"/>
          <w:szCs w:val="24"/>
        </w:rPr>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 xml:space="preserve">8.1.6. При направлении работника на дополнительное профессиональное образование </w:t>
      </w:r>
      <w:r w:rsidRPr="00B0563E">
        <w:rPr>
          <w:rFonts w:ascii="Times New Roman" w:eastAsiaTheme="minorHAnsi" w:hAnsi="Times New Roman" w:cs="Times New Roman"/>
          <w:color w:val="000000"/>
          <w:sz w:val="24"/>
          <w:szCs w:val="24"/>
          <w:lang w:eastAsia="en-US"/>
        </w:rPr>
        <w:t xml:space="preserve">с отрывом от работы </w:t>
      </w:r>
      <w:r w:rsidRPr="00B0563E">
        <w:rPr>
          <w:rFonts w:ascii="Times New Roman" w:eastAsia="Times New Roman" w:hAnsi="Times New Roman" w:cs="Times New Roman"/>
          <w:sz w:val="24"/>
          <w:szCs w:val="24"/>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Pr="00B0563E">
        <w:rPr>
          <w:rFonts w:ascii="Times New Roman" w:eastAsia="Times New Roman" w:hAnsi="Times New Roman" w:cs="Times New Roman"/>
          <w:color w:val="000000"/>
          <w:sz w:val="24"/>
          <w:szCs w:val="24"/>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sidRPr="00B0563E">
        <w:rPr>
          <w:rFonts w:ascii="Times New Roman" w:eastAsia="Times New Roman" w:hAnsi="Times New Roman" w:cs="Times New Roman"/>
          <w:sz w:val="24"/>
          <w:szCs w:val="24"/>
        </w:rPr>
        <w:t>, в порядке и размерах, предусмотренных для лиц, направляемых в служебные командировки в соответствии с Положением о служебных командировках работников, принимаемым работодателем с учётом мнения выборного органа первичной профсоюзной организации (статья 187 ТК РФ).</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 xml:space="preserve">8.1.7. 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 педагогических кадров, по программам среднего профессионального образования и другим программам), предоставляются работодателем в порядке, предусмотренном статьями </w:t>
      </w:r>
      <w:r w:rsidRPr="00B0563E">
        <w:rPr>
          <w:rFonts w:ascii="Times New Roman" w:eastAsia="Times New Roman" w:hAnsi="Times New Roman" w:cs="Times New Roman"/>
          <w:sz w:val="24"/>
          <w:szCs w:val="24"/>
        </w:rPr>
        <w:br/>
        <w:t>173-177 ТК РФ.</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8.1.8.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 организации.</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 xml:space="preserve">8.1.9. Гарантии и компенсации, предусмотренные статьями </w:t>
      </w:r>
      <w:r w:rsidRPr="00B0563E">
        <w:rPr>
          <w:rFonts w:ascii="Times New Roman" w:eastAsia="Times New Roman" w:hAnsi="Times New Roman" w:cs="Times New Roman"/>
          <w:sz w:val="24"/>
          <w:szCs w:val="24"/>
        </w:rPr>
        <w:br/>
        <w:t>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Финансовое обеспечение данных гарантий осуществляется работодателем за счет бюджетных и/или внебюджетных средств организации.</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8.1.10.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p>
    <w:p w:rsidR="00A123D1" w:rsidRPr="00B0563E" w:rsidRDefault="00A123D1" w:rsidP="00B0563E">
      <w:pPr>
        <w:autoSpaceDE w:val="0"/>
        <w:autoSpaceDN w:val="0"/>
        <w:adjustRightInd w:val="0"/>
        <w:spacing w:after="0" w:line="240" w:lineRule="auto"/>
        <w:ind w:firstLine="709"/>
        <w:contextualSpacing/>
        <w:jc w:val="center"/>
        <w:rPr>
          <w:rFonts w:ascii="Times New Roman" w:eastAsia="Calibri" w:hAnsi="Times New Roman" w:cs="Times New Roman"/>
          <w:b/>
          <w:bCs/>
          <w:color w:val="000000"/>
          <w:sz w:val="24"/>
          <w:szCs w:val="24"/>
        </w:rPr>
      </w:pPr>
    </w:p>
    <w:p w:rsidR="00A123D1" w:rsidRPr="00B0563E" w:rsidRDefault="00A123D1" w:rsidP="00B0563E">
      <w:pPr>
        <w:autoSpaceDE w:val="0"/>
        <w:autoSpaceDN w:val="0"/>
        <w:adjustRightInd w:val="0"/>
        <w:spacing w:after="0" w:line="240" w:lineRule="auto"/>
        <w:ind w:firstLine="709"/>
        <w:contextualSpacing/>
        <w:jc w:val="center"/>
        <w:rPr>
          <w:rFonts w:ascii="Times New Roman" w:eastAsia="Calibri" w:hAnsi="Times New Roman" w:cs="Times New Roman"/>
          <w:b/>
          <w:bCs/>
          <w:color w:val="000000"/>
          <w:sz w:val="24"/>
          <w:szCs w:val="24"/>
        </w:rPr>
      </w:pPr>
      <w:r w:rsidRPr="00B0563E">
        <w:rPr>
          <w:rFonts w:ascii="Times New Roman" w:eastAsia="Calibri" w:hAnsi="Times New Roman" w:cs="Times New Roman"/>
          <w:b/>
          <w:bCs/>
          <w:sz w:val="24"/>
          <w:szCs w:val="24"/>
        </w:rPr>
        <w:t>IХ</w:t>
      </w:r>
      <w:r w:rsidRPr="00B0563E">
        <w:rPr>
          <w:rFonts w:ascii="Times New Roman" w:eastAsia="Calibri" w:hAnsi="Times New Roman" w:cs="Times New Roman"/>
          <w:b/>
          <w:bCs/>
          <w:color w:val="000000"/>
          <w:sz w:val="24"/>
          <w:szCs w:val="24"/>
        </w:rPr>
        <w:t>. СОЦИАЛЬНОЕ ПАРТНЁРСТВО</w:t>
      </w:r>
    </w:p>
    <w:p w:rsidR="00A123D1" w:rsidRPr="00B0563E" w:rsidRDefault="00A123D1" w:rsidP="00B0563E">
      <w:pPr>
        <w:autoSpaceDE w:val="0"/>
        <w:autoSpaceDN w:val="0"/>
        <w:adjustRightInd w:val="0"/>
        <w:spacing w:after="0" w:line="240" w:lineRule="auto"/>
        <w:ind w:firstLine="709"/>
        <w:contextualSpacing/>
        <w:jc w:val="center"/>
        <w:rPr>
          <w:rFonts w:ascii="Times New Roman" w:eastAsia="Times New Roman" w:hAnsi="Times New Roman" w:cs="Times New Roman"/>
          <w:color w:val="000000"/>
          <w:sz w:val="24"/>
          <w:szCs w:val="24"/>
        </w:rPr>
      </w:pPr>
    </w:p>
    <w:p w:rsidR="00A123D1" w:rsidRPr="00B0563E" w:rsidRDefault="00A123D1" w:rsidP="00B0563E">
      <w:pPr>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u w:val="single"/>
        </w:rPr>
      </w:pPr>
      <w:r w:rsidRPr="00B0563E">
        <w:rPr>
          <w:rFonts w:ascii="Times New Roman" w:eastAsia="Calibri" w:hAnsi="Times New Roman" w:cs="Times New Roman"/>
          <w:color w:val="000000"/>
          <w:sz w:val="24"/>
          <w:szCs w:val="24"/>
        </w:rPr>
        <w:t>9.1. В целях развития социального партнёрства стороны обязуются:</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color w:val="000000"/>
          <w:sz w:val="24"/>
          <w:szCs w:val="24"/>
        </w:rPr>
        <w:t>9.1.1.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rsidR="007C1655"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color w:val="000000"/>
          <w:sz w:val="24"/>
          <w:szCs w:val="24"/>
        </w:rPr>
        <w:t xml:space="preserve">9.1.2.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w:t>
      </w:r>
    </w:p>
    <w:p w:rsidR="007C1655" w:rsidRDefault="007C1655" w:rsidP="007C1655">
      <w:p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p>
    <w:p w:rsidR="007C1655" w:rsidRDefault="007C1655" w:rsidP="007C1655">
      <w:p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p>
    <w:p w:rsidR="007C1655" w:rsidRDefault="007C1655" w:rsidP="007C1655">
      <w:p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p>
    <w:p w:rsidR="00A123D1" w:rsidRPr="00B0563E" w:rsidRDefault="00A123D1" w:rsidP="007C1655">
      <w:p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color w:val="000000"/>
          <w:sz w:val="24"/>
          <w:szCs w:val="24"/>
        </w:rPr>
        <w:t xml:space="preserve">совершенствования локальной нормативной правовой базы и другим социально значимым вопросам.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color w:val="000000"/>
          <w:sz w:val="24"/>
          <w:szCs w:val="24"/>
        </w:rPr>
        <w:t xml:space="preserve">9.1.3.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color w:val="000000"/>
          <w:sz w:val="24"/>
          <w:szCs w:val="24"/>
        </w:rPr>
        <w:t>9.1.4.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9.2. В целях создания условий для успешной деятельности первичной профсоюзной организации и ее выборного органа в соответствии с федеральным законодательством, законами и иными нормативными правовыми актами субъекта Российской Федерации, соглашениями, настоящим коллективным договором работодатель обязуется:</w:t>
      </w:r>
    </w:p>
    <w:p w:rsidR="00422F17"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r w:rsidRPr="00422F17">
        <w:rPr>
          <w:rFonts w:ascii="Times New Roman" w:eastAsia="Times New Roman" w:hAnsi="Times New Roman" w:cs="Times New Roman"/>
          <w:color w:val="000000"/>
          <w:sz w:val="24"/>
          <w:szCs w:val="24"/>
        </w:rPr>
        <w:t>9.2.1. 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работников</w:t>
      </w:r>
      <w:r w:rsidR="00422F17" w:rsidRPr="00422F17">
        <w:rPr>
          <w:rFonts w:ascii="Times New Roman" w:eastAsia="Times New Roman" w:hAnsi="Times New Roman" w:cs="Times New Roman"/>
          <w:color w:val="000000"/>
          <w:sz w:val="24"/>
          <w:szCs w:val="24"/>
        </w:rPr>
        <w:t>.</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color w:val="000000"/>
          <w:sz w:val="24"/>
          <w:szCs w:val="24"/>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pacing w:val="-6"/>
          <w:sz w:val="24"/>
          <w:szCs w:val="24"/>
        </w:rPr>
      </w:pPr>
      <w:r w:rsidRPr="00B0563E">
        <w:rPr>
          <w:rFonts w:ascii="Times New Roman" w:eastAsia="Times New Roman" w:hAnsi="Times New Roman" w:cs="Times New Roman"/>
          <w:sz w:val="24"/>
          <w:szCs w:val="24"/>
        </w:rPr>
        <w:t>В случае если работник, не состоящий в Профсоюзе, уполномочил выборный орган первичной профсоюзной организации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выборным органом первичной профсоюзной организации, но не менее 1</w:t>
      </w:r>
      <w:r w:rsidRPr="00B0563E">
        <w:rPr>
          <w:rFonts w:ascii="Times New Roman" w:eastAsia="Times New Roman" w:hAnsi="Times New Roman" w:cs="Times New Roman"/>
          <w:spacing w:val="-6"/>
          <w:sz w:val="24"/>
          <w:szCs w:val="24"/>
        </w:rPr>
        <w:t>%</w:t>
      </w:r>
      <w:r w:rsidR="00FC1FC7">
        <w:rPr>
          <w:rFonts w:ascii="Times New Roman" w:eastAsia="Times New Roman" w:hAnsi="Times New Roman" w:cs="Times New Roman"/>
          <w:spacing w:val="-6"/>
          <w:sz w:val="24"/>
          <w:szCs w:val="24"/>
        </w:rPr>
        <w:t xml:space="preserve"> </w:t>
      </w:r>
      <w:r w:rsidRPr="00B0563E">
        <w:rPr>
          <w:rFonts w:ascii="Times New Roman" w:eastAsia="Times New Roman" w:hAnsi="Times New Roman" w:cs="Times New Roman"/>
          <w:spacing w:val="-6"/>
          <w:sz w:val="24"/>
          <w:szCs w:val="24"/>
        </w:rPr>
        <w:t>(часть шестая статьи 377 ТК</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pacing w:val="-6"/>
          <w:sz w:val="24"/>
          <w:szCs w:val="24"/>
        </w:rPr>
        <w:t xml:space="preserve">РФ). </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9.2.2.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9.2.3.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0563E">
        <w:rPr>
          <w:rFonts w:ascii="Times New Roman" w:eastAsia="Calibri" w:hAnsi="Times New Roman" w:cs="Times New Roman"/>
          <w:color w:val="000000"/>
          <w:sz w:val="24"/>
          <w:szCs w:val="24"/>
        </w:rPr>
        <w:t xml:space="preserve">9.2.4. Своевременно выполнять предписания надзорных и контрольных органов и представления </w:t>
      </w:r>
      <w:r w:rsidRPr="00B0563E">
        <w:rPr>
          <w:rFonts w:ascii="Times New Roman" w:eastAsia="Calibri" w:hAnsi="Times New Roman" w:cs="Times New Roman"/>
          <w:sz w:val="24"/>
          <w:szCs w:val="24"/>
        </w:rPr>
        <w:t xml:space="preserve">выборных органов первичной профсоюзной организации </w:t>
      </w:r>
      <w:r w:rsidRPr="00B0563E">
        <w:rPr>
          <w:rFonts w:ascii="Times New Roman" w:eastAsia="Calibri" w:hAnsi="Times New Roman" w:cs="Times New Roman"/>
          <w:color w:val="000000"/>
          <w:sz w:val="24"/>
          <w:szCs w:val="24"/>
        </w:rPr>
        <w:t xml:space="preserve">по устранению нарушений трудового законодательства, иных нормативных правовых актов, содержащих нормы трудового права.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0563E">
        <w:rPr>
          <w:rFonts w:ascii="Times New Roman" w:eastAsia="Calibri" w:hAnsi="Times New Roman" w:cs="Times New Roman"/>
          <w:color w:val="000000"/>
          <w:sz w:val="24"/>
          <w:szCs w:val="24"/>
        </w:rPr>
        <w:t xml:space="preserve">9.2.5. Решение о возможном расторжении трудового договора с работником, входящим в состав </w:t>
      </w:r>
      <w:r w:rsidRPr="00B0563E">
        <w:rPr>
          <w:rFonts w:ascii="Times New Roman" w:eastAsia="Calibri" w:hAnsi="Times New Roman" w:cs="Times New Roman"/>
          <w:sz w:val="24"/>
          <w:szCs w:val="24"/>
        </w:rPr>
        <w:t>выборного органа первичной профсоюзной организации</w:t>
      </w:r>
      <w:r w:rsidRPr="00B0563E">
        <w:rPr>
          <w:rFonts w:ascii="Times New Roman" w:eastAsia="Calibri" w:hAnsi="Times New Roman" w:cs="Times New Roman"/>
          <w:color w:val="000000"/>
          <w:sz w:val="24"/>
          <w:szCs w:val="24"/>
        </w:rPr>
        <w:t xml:space="preserve"> и не освобожденным от основной работы по основаниям, предусмотренным пунктом вторым или третьим части первой статьи 81 ТК</w:t>
      </w:r>
      <w:r w:rsidRPr="00B0563E">
        <w:rPr>
          <w:rFonts w:ascii="Times New Roman" w:eastAsia="Arial Unicode MS" w:hAnsi="Times New Roman" w:cs="Times New Roman"/>
          <w:color w:val="000000"/>
          <w:kern w:val="1"/>
          <w:sz w:val="24"/>
          <w:szCs w:val="24"/>
        </w:rPr>
        <w:t> </w:t>
      </w:r>
      <w:r w:rsidRPr="00B0563E">
        <w:rPr>
          <w:rFonts w:ascii="Times New Roman" w:eastAsia="Calibri" w:hAnsi="Times New Roman" w:cs="Times New Roman"/>
          <w:color w:val="000000"/>
          <w:sz w:val="24"/>
          <w:szCs w:val="24"/>
        </w:rPr>
        <w:t xml:space="preserve">РФ, принимать с предварительного согласия соответствующего вышестоящего выборного </w:t>
      </w:r>
      <w:r w:rsidRPr="00B0563E">
        <w:rPr>
          <w:rFonts w:ascii="Times New Roman" w:eastAsia="Calibri" w:hAnsi="Times New Roman" w:cs="Times New Roman"/>
          <w:sz w:val="24"/>
          <w:szCs w:val="24"/>
        </w:rPr>
        <w:t>органа первичной профсоюзной организации</w:t>
      </w:r>
      <w:r w:rsidRPr="00B0563E">
        <w:rPr>
          <w:rFonts w:ascii="Times New Roman" w:eastAsia="Calibri" w:hAnsi="Times New Roman" w:cs="Times New Roman"/>
          <w:color w:val="000000"/>
          <w:sz w:val="24"/>
          <w:szCs w:val="24"/>
        </w:rPr>
        <w:t xml:space="preserve">.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B0563E">
        <w:rPr>
          <w:rFonts w:ascii="Times New Roman" w:eastAsia="Calibri" w:hAnsi="Times New Roman" w:cs="Times New Roman"/>
          <w:sz w:val="24"/>
          <w:szCs w:val="24"/>
        </w:rPr>
        <w:t>9.2.6. 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выборного органа первичной профсоюзной организации) образовательной организации членом наблюдательного совета.</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0563E">
        <w:rPr>
          <w:rFonts w:ascii="Times New Roman" w:eastAsia="Calibri" w:hAnsi="Times New Roman" w:cs="Times New Roman"/>
          <w:color w:val="000000"/>
          <w:sz w:val="24"/>
          <w:szCs w:val="24"/>
        </w:rPr>
        <w:t>9.3. Взаимодействие работодателя с выборным органом первичной профсоюзной организации осуществляется посредством:</w:t>
      </w:r>
    </w:p>
    <w:p w:rsidR="007C1655" w:rsidRDefault="007C1655" w:rsidP="00B0563E">
      <w:pPr>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p>
    <w:p w:rsidR="007C1655" w:rsidRDefault="007C1655" w:rsidP="00B0563E">
      <w:pPr>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p>
    <w:p w:rsidR="007C1655" w:rsidRDefault="007C1655" w:rsidP="00B0563E">
      <w:pPr>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p>
    <w:p w:rsidR="00A123D1" w:rsidRPr="00B0563E" w:rsidRDefault="00A123D1" w:rsidP="00B0563E">
      <w:pPr>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0563E">
        <w:rPr>
          <w:rFonts w:ascii="Times New Roman" w:eastAsia="Calibri" w:hAnsi="Times New Roman" w:cs="Times New Roman"/>
          <w:color w:val="000000"/>
          <w:sz w:val="24"/>
          <w:szCs w:val="24"/>
        </w:rPr>
        <w:t>- учёта мнения выборного органа первичной профсоюзной организации в порядке, установленном статьёй 372 ТК</w:t>
      </w:r>
      <w:r w:rsidRPr="00B0563E">
        <w:rPr>
          <w:rFonts w:ascii="Times New Roman" w:eastAsia="Arial Unicode MS" w:hAnsi="Times New Roman" w:cs="Times New Roman"/>
          <w:color w:val="000000"/>
          <w:kern w:val="1"/>
          <w:sz w:val="24"/>
          <w:szCs w:val="24"/>
        </w:rPr>
        <w:t> </w:t>
      </w:r>
      <w:r w:rsidRPr="00B0563E">
        <w:rPr>
          <w:rFonts w:ascii="Times New Roman" w:eastAsia="Calibri" w:hAnsi="Times New Roman" w:cs="Times New Roman"/>
          <w:color w:val="000000"/>
          <w:sz w:val="24"/>
          <w:szCs w:val="24"/>
        </w:rPr>
        <w:t>РФ;</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0563E">
        <w:rPr>
          <w:rFonts w:ascii="Times New Roman" w:eastAsia="Calibri" w:hAnsi="Times New Roman" w:cs="Times New Roman"/>
          <w:color w:val="000000"/>
          <w:sz w:val="24"/>
          <w:szCs w:val="24"/>
        </w:rPr>
        <w:t>- учёта мотивированного мнения выборного органа первичной профсоюзной организации в порядке, установленном статьёй 373 ТК РФ;</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0563E">
        <w:rPr>
          <w:rFonts w:ascii="Times New Roman" w:eastAsia="Calibri" w:hAnsi="Times New Roman" w:cs="Times New Roman"/>
          <w:color w:val="000000"/>
          <w:sz w:val="24"/>
          <w:szCs w:val="24"/>
        </w:rPr>
        <w:t>- согласование выборным органом первичной профсоюзной организации локальных нормативных правовых актов и решений работодателя по социально-трудовым вопросам в целях достижения единого мнения сторон.</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u w:val="single"/>
        </w:rPr>
      </w:pPr>
      <w:r w:rsidRPr="00B0563E">
        <w:rPr>
          <w:rFonts w:ascii="Times New Roman" w:eastAsia="Calibri" w:hAnsi="Times New Roman" w:cs="Times New Roman"/>
          <w:color w:val="000000"/>
          <w:sz w:val="24"/>
          <w:szCs w:val="24"/>
        </w:rPr>
        <w:t xml:space="preserve">9.3.1. Работодатель с учётом мотивированного мнения выборного органа первичной профсоюзной организации (по согласованию):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iCs/>
          <w:sz w:val="24"/>
          <w:szCs w:val="24"/>
        </w:rPr>
        <w:t xml:space="preserve">- устанавливает режим работы с разделением рабочего дня на части с перерывом два и более часа (в образовательных 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организациях)) (статья 105 ТК РФ);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iCs/>
          <w:sz w:val="24"/>
          <w:szCs w:val="24"/>
        </w:rPr>
        <w:t xml:space="preserve">- привлекает к работе в выходные и нерабочие праздничные дни (статья 113 ТК РФ);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 xml:space="preserve">- принимает решения о временном введении режима неполного рабочего времени при угрозе массовых увольнений и его отмены (статья 180 ТК РФ);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 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iCs/>
          <w:sz w:val="24"/>
          <w:szCs w:val="24"/>
        </w:rPr>
        <w:t>- привлекает работника к сверхурочной работе (статья 99 ТК РФ);</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iCs/>
          <w:sz w:val="24"/>
          <w:szCs w:val="24"/>
        </w:rPr>
        <w:t xml:space="preserve">- утверждает формы расчетного листка (статья 136 ТК РФ);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 принимает решение о возможном расторжении трудового договора с работником (подпункты второй, третий или пятый части первой статьи 81 ТК РФ);</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 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 формирует комиссии по урегулированию споров между участниками образовательных отношений;</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iCs/>
          <w:sz w:val="24"/>
          <w:szCs w:val="24"/>
        </w:rPr>
        <w:t>- представляет к награждению отраслевыми и иными наградами;</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 xml:space="preserve">- принимает (утверждает) локальные нормативные акты </w:t>
      </w:r>
      <w:r w:rsidRPr="00B0563E">
        <w:rPr>
          <w:rFonts w:ascii="Times New Roman" w:eastAsia="Times New Roman" w:hAnsi="Times New Roman" w:cs="Times New Roman"/>
          <w:color w:val="000000"/>
          <w:sz w:val="24"/>
          <w:szCs w:val="24"/>
        </w:rPr>
        <w:t>образовательной организации</w:t>
      </w:r>
      <w:r w:rsidRPr="00B0563E">
        <w:rPr>
          <w:rFonts w:ascii="Times New Roman" w:eastAsia="Times New Roman" w:hAnsi="Times New Roman" w:cs="Times New Roman"/>
          <w:iCs/>
          <w:sz w:val="24"/>
          <w:szCs w:val="24"/>
        </w:rPr>
        <w:t>, содержащие нормы трудового права (статьи 8, 371, 372 ТК РФ);</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 иные вопросы</w:t>
      </w:r>
      <w:r w:rsidR="00523E02" w:rsidRPr="00B0563E">
        <w:rPr>
          <w:rFonts w:ascii="Times New Roman" w:eastAsia="Times New Roman" w:hAnsi="Times New Roman" w:cs="Times New Roman"/>
          <w:i/>
          <w:sz w:val="24"/>
          <w:szCs w:val="24"/>
        </w:rPr>
        <w:t>.</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9.3.2. </w:t>
      </w:r>
      <w:r w:rsidRPr="00B0563E">
        <w:rPr>
          <w:rFonts w:ascii="Times New Roman" w:eastAsia="Times New Roman" w:hAnsi="Times New Roman" w:cs="Times New Roman"/>
          <w:bCs/>
          <w:iCs/>
          <w:sz w:val="24"/>
          <w:szCs w:val="24"/>
        </w:rPr>
        <w:t xml:space="preserve">С учётом мотивированного мнения </w:t>
      </w:r>
      <w:r w:rsidRPr="00B0563E">
        <w:rPr>
          <w:rFonts w:ascii="Times New Roman" w:eastAsia="Times New Roman" w:hAnsi="Times New Roman" w:cs="Times New Roman"/>
          <w:color w:val="000000"/>
          <w:sz w:val="24"/>
          <w:szCs w:val="24"/>
        </w:rPr>
        <w:t xml:space="preserve">выборного органа первичной профсоюзной организации </w:t>
      </w:r>
      <w:r w:rsidRPr="00B0563E">
        <w:rPr>
          <w:rFonts w:ascii="Times New Roman" w:eastAsia="Times New Roman" w:hAnsi="Times New Roman" w:cs="Times New Roman"/>
          <w:bCs/>
          <w:iCs/>
          <w:sz w:val="24"/>
          <w:szCs w:val="24"/>
        </w:rPr>
        <w:t xml:space="preserve">производится расторжение трудового договора с работниками, являющимися членами Профсоюза, по следующим основаниям: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iCs/>
          <w:sz w:val="24"/>
          <w:szCs w:val="24"/>
        </w:rPr>
        <w:t xml:space="preserve">- 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 РФ);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 </w:t>
      </w:r>
      <w:r w:rsidRPr="00B0563E">
        <w:rPr>
          <w:rFonts w:ascii="Times New Roman" w:eastAsia="Times New Roman" w:hAnsi="Times New Roman" w:cs="Times New Roman"/>
          <w:iCs/>
          <w:sz w:val="24"/>
          <w:szCs w:val="24"/>
        </w:rPr>
        <w:t>другие основания (</w:t>
      </w:r>
      <w:r w:rsidRPr="00B0563E">
        <w:rPr>
          <w:rFonts w:ascii="Times New Roman" w:eastAsia="Times New Roman" w:hAnsi="Times New Roman" w:cs="Times New Roman"/>
          <w:color w:val="000000"/>
          <w:sz w:val="24"/>
          <w:szCs w:val="24"/>
        </w:rPr>
        <w:t>пункты первый и второй статьи 336 ТК РФ и др.).</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sz w:val="24"/>
          <w:szCs w:val="24"/>
        </w:rPr>
        <w:t>9.3.3. </w:t>
      </w:r>
      <w:r w:rsidRPr="00B0563E">
        <w:rPr>
          <w:rFonts w:ascii="Times New Roman" w:eastAsia="Times New Roman" w:hAnsi="Times New Roman" w:cs="Times New Roman"/>
          <w:color w:val="000000"/>
          <w:sz w:val="24"/>
          <w:szCs w:val="24"/>
        </w:rPr>
        <w:t>Работодатель с учётом мнения выборного органа первичной профсоюзной организации (по согласованию) принимает (утверждает) локальные нормативные акты образовательной организации, определяющие:</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iCs/>
          <w:sz w:val="24"/>
          <w:szCs w:val="24"/>
        </w:rPr>
        <w:t xml:space="preserve">- установление и распределение учебной нагрузки педагогических и других работников;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 xml:space="preserve">- установление дополнительных гарантий работникам, совмещающим работу с обучением;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 перечень должностей работников с ненормированным рабочим днем (статья 101 ТК РФ);</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 </w:t>
      </w:r>
      <w:r w:rsidRPr="00B0563E">
        <w:rPr>
          <w:rFonts w:ascii="Times New Roman" w:eastAsia="Times New Roman" w:hAnsi="Times New Roman" w:cs="Times New Roman"/>
          <w:iCs/>
          <w:sz w:val="24"/>
          <w:szCs w:val="24"/>
        </w:rPr>
        <w:t xml:space="preserve">утверждение расписания занятий, годового календарного учебного графика; </w:t>
      </w:r>
    </w:p>
    <w:p w:rsidR="007C1655" w:rsidRDefault="007C1655" w:rsidP="00B0563E">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rPr>
      </w:pPr>
    </w:p>
    <w:p w:rsidR="007C1655" w:rsidRDefault="007C1655" w:rsidP="00B0563E">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rPr>
      </w:pPr>
    </w:p>
    <w:p w:rsidR="007C1655" w:rsidRDefault="007C1655" w:rsidP="00B0563E">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rPr>
      </w:pP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iCs/>
          <w:sz w:val="24"/>
          <w:szCs w:val="24"/>
        </w:rPr>
        <w:t xml:space="preserve">- составление графика сменности (статья 103 ТК РФ);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iCs/>
          <w:sz w:val="24"/>
          <w:szCs w:val="24"/>
        </w:rPr>
        <w:t>- 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Cs/>
          <w:sz w:val="24"/>
          <w:szCs w:val="24"/>
        </w:rPr>
        <w:t>100 ТК</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Cs/>
          <w:sz w:val="24"/>
          <w:szCs w:val="24"/>
        </w:rPr>
        <w:t xml:space="preserve">РФ);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iCs/>
          <w:sz w:val="24"/>
          <w:szCs w:val="24"/>
        </w:rPr>
        <w:t>- утверждение графика отпусков (статья 123 ТК</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Cs/>
          <w:sz w:val="24"/>
          <w:szCs w:val="24"/>
        </w:rPr>
        <w:t xml:space="preserve">РФ);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 xml:space="preserve">- утверждение графика длительных отпусков;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 правила и инструкции по охране труда для работников (статья 212 ТК РФ);</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 конкретные размеры оплаты за работу в выходной или нерабочий праздничный день (статья 153 ТК</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Cs/>
          <w:sz w:val="24"/>
          <w:szCs w:val="24"/>
        </w:rPr>
        <w:t xml:space="preserve">РФ), оплаты труда работников занятых на работах с вредными и (или) опасными условиями труда (статья 147 ТК РФ), оплаты труда за работу в ночное время (статья 154 ТК РФ);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 введение, замену и пересмотр норм труда (статья 162 ТК РФ);</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iCs/>
          <w:sz w:val="24"/>
          <w:szCs w:val="24"/>
        </w:rPr>
        <w:t>- определение сроков проведения специальной оценки условий труда (статья 22 ТК РФ);</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 принятие работодателем локальных нормативных актов и решений в иных случаях, предусмотренных настоящим коллективным договором;</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 иные</w:t>
      </w:r>
      <w:r w:rsidRPr="00B0563E">
        <w:rPr>
          <w:rFonts w:ascii="Times New Roman" w:eastAsia="Times New Roman" w:hAnsi="Times New Roman" w:cs="Times New Roman"/>
          <w:i/>
          <w:sz w:val="24"/>
          <w:szCs w:val="24"/>
        </w:rPr>
        <w:t>.</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b/>
          <w:sz w:val="24"/>
          <w:szCs w:val="24"/>
        </w:rPr>
      </w:pPr>
      <w:r w:rsidRPr="00B0563E">
        <w:rPr>
          <w:rFonts w:ascii="Times New Roman" w:eastAsia="Times New Roman" w:hAnsi="Times New Roman" w:cs="Times New Roman"/>
          <w:sz w:val="24"/>
          <w:szCs w:val="24"/>
        </w:rPr>
        <w:t>9.3.4. </w:t>
      </w:r>
      <w:r w:rsidRPr="00B0563E">
        <w:rPr>
          <w:rFonts w:ascii="Times New Roman" w:eastAsia="Times New Roman" w:hAnsi="Times New Roman" w:cs="Times New Roman"/>
          <w:color w:val="000000"/>
          <w:sz w:val="24"/>
          <w:szCs w:val="24"/>
        </w:rPr>
        <w:t xml:space="preserve">Работодатель с </w:t>
      </w:r>
      <w:r w:rsidRPr="00B0563E">
        <w:rPr>
          <w:rFonts w:ascii="Times New Roman" w:eastAsia="Times New Roman" w:hAnsi="Times New Roman" w:cs="Times New Roman"/>
          <w:bCs/>
          <w:sz w:val="24"/>
          <w:szCs w:val="24"/>
        </w:rPr>
        <w:t xml:space="preserve">предварительного согласия </w:t>
      </w:r>
      <w:r w:rsidRPr="00B0563E">
        <w:rPr>
          <w:rFonts w:ascii="Times New Roman" w:eastAsia="Times New Roman" w:hAnsi="Times New Roman" w:cs="Times New Roman"/>
          <w:color w:val="000000"/>
          <w:sz w:val="24"/>
          <w:szCs w:val="24"/>
        </w:rPr>
        <w:t xml:space="preserve">выборного органа первичной профсоюзной организации </w:t>
      </w:r>
      <w:r w:rsidRPr="00B0563E">
        <w:rPr>
          <w:rFonts w:ascii="Times New Roman" w:eastAsia="Times New Roman" w:hAnsi="Times New Roman" w:cs="Times New Roman"/>
          <w:bCs/>
          <w:sz w:val="24"/>
          <w:szCs w:val="24"/>
        </w:rPr>
        <w:t xml:space="preserve">осуществляет: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iCs/>
          <w:sz w:val="24"/>
          <w:szCs w:val="24"/>
        </w:rPr>
        <w:t>- применение дисциплинарного взыскания в виде замечания, выговора или увольнения в отношении работников, являющихся членами Профсоюза;</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iCs/>
          <w:sz w:val="24"/>
          <w:szCs w:val="24"/>
        </w:rPr>
        <w:t xml:space="preserve">- временный перевод работников, являющихся членами Профсоюза, на другую работу в случаях, предусмотренных статьёй 39, частью третьей статьи 72.2. ТК РФ;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iCs/>
          <w:sz w:val="24"/>
          <w:szCs w:val="24"/>
        </w:rPr>
        <w:t>- расторжение трудового договора по инициативе работодателя в соответствии с пунктами вторым, третьим и пятым части первой статьи 81</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iCs/>
          <w:sz w:val="24"/>
          <w:szCs w:val="24"/>
        </w:rPr>
        <w:t>ТК РФ с работниками, являющимися членами Профсоюза.</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9.4. Выборный орган первичной профсоюзной организации обязуется:</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0563E">
        <w:rPr>
          <w:rFonts w:ascii="Times New Roman" w:eastAsia="Calibri" w:hAnsi="Times New Roman" w:cs="Times New Roman"/>
          <w:sz w:val="24"/>
          <w:szCs w:val="24"/>
        </w:rPr>
        <w:t>9.4.1. </w:t>
      </w:r>
      <w:r w:rsidRPr="00B0563E">
        <w:rPr>
          <w:rFonts w:ascii="Times New Roman" w:eastAsia="Calibri" w:hAnsi="Times New Roman" w:cs="Times New Roman"/>
          <w:color w:val="000000"/>
          <w:sz w:val="24"/>
          <w:szCs w:val="24"/>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партнёрства.</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0563E">
        <w:rPr>
          <w:rFonts w:ascii="Times New Roman" w:eastAsia="Calibri" w:hAnsi="Times New Roman" w:cs="Times New Roman"/>
          <w:color w:val="000000"/>
          <w:sz w:val="24"/>
          <w:szCs w:val="24"/>
        </w:rPr>
        <w:t xml:space="preserve">9.4.2. Разъяснять работникам положения коллективного договора и приложений к нему. </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9.4.3.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9.4.4. 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9.4.5.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правильностью расходования фонда оплаты труда, в том числе экономии фонда оплаты труда, а также внебюджетных средств;</w:t>
      </w:r>
    </w:p>
    <w:p w:rsidR="00A123D1" w:rsidRPr="00B0563E" w:rsidRDefault="00A123D1" w:rsidP="00B0563E">
      <w:pPr>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color w:val="000000"/>
          <w:sz w:val="24"/>
          <w:szCs w:val="24"/>
        </w:rPr>
        <w:t>правильностью ведения и хранения трудовых книжек работников (сведений о трудовой деятельности</w:t>
      </w:r>
      <w:r w:rsidRPr="00B0563E">
        <w:rPr>
          <w:rFonts w:ascii="Times New Roman" w:eastAsia="Times New Roman" w:hAnsi="Times New Roman" w:cs="Times New Roman"/>
          <w:b/>
          <w:sz w:val="24"/>
          <w:szCs w:val="24"/>
        </w:rPr>
        <w:t>)</w:t>
      </w:r>
      <w:r w:rsidRPr="00B0563E">
        <w:rPr>
          <w:rFonts w:ascii="Times New Roman" w:eastAsia="Times New Roman" w:hAnsi="Times New Roman" w:cs="Times New Roman"/>
          <w:color w:val="000000"/>
          <w:sz w:val="24"/>
          <w:szCs w:val="24"/>
        </w:rPr>
        <w:t>своевременностью внесения в них записей, в том числе при присвоении квалификационных категорий по результатам аттестации работников;</w:t>
      </w:r>
    </w:p>
    <w:p w:rsidR="00A123D1" w:rsidRDefault="00A123D1" w:rsidP="00B0563E">
      <w:pPr>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color w:val="000000"/>
          <w:sz w:val="24"/>
          <w:szCs w:val="24"/>
        </w:rPr>
        <w:t xml:space="preserve">своевременным предоставлением </w:t>
      </w:r>
      <w:r w:rsidRPr="00B0563E">
        <w:rPr>
          <w:rFonts w:ascii="Times New Roman" w:eastAsia="Times New Roman" w:hAnsi="Times New Roman" w:cs="Times New Roman"/>
          <w:sz w:val="24"/>
          <w:szCs w:val="24"/>
        </w:rPr>
        <w:t>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r w:rsidRPr="00B0563E">
        <w:rPr>
          <w:rFonts w:ascii="Times New Roman" w:eastAsia="Times New Roman" w:hAnsi="Times New Roman" w:cs="Times New Roman"/>
          <w:color w:val="000000"/>
          <w:sz w:val="24"/>
          <w:szCs w:val="24"/>
        </w:rPr>
        <w:t>)</w:t>
      </w:r>
      <w:r w:rsidRPr="00B0563E">
        <w:rPr>
          <w:rFonts w:ascii="Times New Roman" w:eastAsia="Times New Roman" w:hAnsi="Times New Roman" w:cs="Times New Roman"/>
          <w:sz w:val="24"/>
          <w:szCs w:val="24"/>
        </w:rPr>
        <w:t>;</w:t>
      </w:r>
    </w:p>
    <w:p w:rsidR="007C1655" w:rsidRDefault="007C1655" w:rsidP="00B0563E">
      <w:pPr>
        <w:spacing w:after="0" w:line="240" w:lineRule="auto"/>
        <w:ind w:firstLine="709"/>
        <w:contextualSpacing/>
        <w:jc w:val="both"/>
        <w:rPr>
          <w:rFonts w:ascii="Times New Roman" w:eastAsia="Times New Roman" w:hAnsi="Times New Roman" w:cs="Times New Roman"/>
          <w:sz w:val="24"/>
          <w:szCs w:val="24"/>
        </w:rPr>
      </w:pPr>
    </w:p>
    <w:p w:rsidR="007C1655" w:rsidRDefault="007C1655" w:rsidP="00B0563E">
      <w:pPr>
        <w:spacing w:after="0" w:line="240" w:lineRule="auto"/>
        <w:ind w:firstLine="709"/>
        <w:contextualSpacing/>
        <w:jc w:val="both"/>
        <w:rPr>
          <w:rFonts w:ascii="Times New Roman" w:eastAsia="Times New Roman" w:hAnsi="Times New Roman" w:cs="Times New Roman"/>
          <w:sz w:val="24"/>
          <w:szCs w:val="24"/>
        </w:rPr>
      </w:pPr>
    </w:p>
    <w:p w:rsidR="007C1655" w:rsidRPr="00B0563E" w:rsidRDefault="007C1655" w:rsidP="00B0563E">
      <w:pPr>
        <w:spacing w:after="0" w:line="240" w:lineRule="auto"/>
        <w:ind w:firstLine="709"/>
        <w:contextualSpacing/>
        <w:jc w:val="both"/>
        <w:rPr>
          <w:rFonts w:ascii="Times New Roman" w:eastAsia="Times New Roman" w:hAnsi="Times New Roman" w:cs="Times New Roman"/>
          <w:sz w:val="24"/>
          <w:szCs w:val="24"/>
        </w:rPr>
      </w:pP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color w:val="000000"/>
          <w:sz w:val="24"/>
          <w:szCs w:val="24"/>
        </w:rPr>
        <w:t xml:space="preserve">охраной труда в образовательной организации;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color w:val="000000"/>
          <w:sz w:val="24"/>
          <w:szCs w:val="24"/>
        </w:rPr>
        <w:t xml:space="preserve">правильностью и своевременностью предоставления работникам отпусков и их оплаты;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color w:val="000000"/>
          <w:sz w:val="24"/>
          <w:szCs w:val="24"/>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color w:val="000000"/>
          <w:sz w:val="24"/>
          <w:szCs w:val="24"/>
        </w:rPr>
        <w:t>соблюдением порядка аттестации педагогических работни</w:t>
      </w:r>
      <w:r w:rsidR="00523E02" w:rsidRPr="00B0563E">
        <w:rPr>
          <w:rFonts w:ascii="Times New Roman" w:eastAsia="Times New Roman" w:hAnsi="Times New Roman" w:cs="Times New Roman"/>
          <w:color w:val="000000"/>
          <w:sz w:val="24"/>
          <w:szCs w:val="24"/>
        </w:rPr>
        <w:t>ков образовательной организации.</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color w:val="000000"/>
          <w:sz w:val="24"/>
          <w:szCs w:val="24"/>
        </w:rPr>
        <w:t xml:space="preserve">9.4.6. Обеспечивать выполнение условий настоящего коллективного договора.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color w:val="000000"/>
          <w:sz w:val="24"/>
          <w:szCs w:val="24"/>
        </w:rPr>
        <w:t xml:space="preserve">9.4.7. 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0563E">
        <w:rPr>
          <w:rFonts w:ascii="Times New Roman" w:eastAsia="Calibri" w:hAnsi="Times New Roman" w:cs="Times New Roman"/>
          <w:sz w:val="24"/>
          <w:szCs w:val="24"/>
        </w:rPr>
        <w:t>9.4.8. </w:t>
      </w:r>
      <w:r w:rsidRPr="00B0563E">
        <w:rPr>
          <w:rFonts w:ascii="Times New Roman" w:eastAsia="Calibri" w:hAnsi="Times New Roman" w:cs="Times New Roman"/>
          <w:color w:val="000000"/>
          <w:sz w:val="24"/>
          <w:szCs w:val="24"/>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0563E">
        <w:rPr>
          <w:rFonts w:ascii="Times New Roman" w:eastAsia="Calibri" w:hAnsi="Times New Roman" w:cs="Times New Roman"/>
          <w:sz w:val="24"/>
          <w:szCs w:val="24"/>
        </w:rPr>
        <w:t>9.4.9. Принимать участие в аттестации работников образовательной организации на соответствие занимаемой должности</w:t>
      </w:r>
      <w:r w:rsidRPr="00B0563E">
        <w:rPr>
          <w:rFonts w:ascii="Times New Roman" w:eastAsia="Calibri" w:hAnsi="Times New Roman" w:cs="Times New Roman"/>
          <w:color w:val="000000"/>
          <w:sz w:val="24"/>
          <w:szCs w:val="24"/>
        </w:rPr>
        <w:t>.</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color w:val="000000"/>
          <w:sz w:val="24"/>
          <w:szCs w:val="24"/>
        </w:rPr>
        <w:t xml:space="preserve">9.4.10. Осуществлять проверку уплаты и перечисления членских профсоюзных взносов в соответствии с законодательством Российской Федерации.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color w:val="000000"/>
          <w:sz w:val="24"/>
          <w:szCs w:val="24"/>
        </w:rPr>
        <w:t xml:space="preserve">9.4.11. Информировать ежегодно членов Профсоюза о своей работе, о деятельности выборных профсоюзных органов.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iCs/>
          <w:color w:val="000000"/>
          <w:sz w:val="24"/>
          <w:szCs w:val="24"/>
        </w:rPr>
        <w:t xml:space="preserve">9.4.12. Содействовать оздоровлению детей работников образовательной организации.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iCs/>
          <w:color w:val="000000"/>
          <w:sz w:val="24"/>
          <w:szCs w:val="24"/>
        </w:rPr>
        <w:t xml:space="preserve">9.4.13. Ходатайствовать о представлении к наградам работников образовательной организации.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iCs/>
          <w:color w:val="000000"/>
          <w:sz w:val="24"/>
          <w:szCs w:val="24"/>
        </w:rPr>
      </w:pPr>
      <w:r w:rsidRPr="00B0563E">
        <w:rPr>
          <w:rFonts w:ascii="Times New Roman" w:eastAsia="Times New Roman" w:hAnsi="Times New Roman" w:cs="Times New Roman"/>
          <w:iCs/>
          <w:color w:val="000000"/>
          <w:sz w:val="24"/>
          <w:szCs w:val="24"/>
        </w:rPr>
        <w:t xml:space="preserve">9.4.14. 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источников.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0563E">
        <w:rPr>
          <w:rFonts w:ascii="Times New Roman" w:eastAsia="Calibri" w:hAnsi="Times New Roman" w:cs="Times New Roman"/>
          <w:color w:val="000000"/>
          <w:sz w:val="24"/>
          <w:szCs w:val="24"/>
        </w:rPr>
        <w:t xml:space="preserve">9.4.15.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w:t>
      </w:r>
      <w:r w:rsidRPr="00B0563E">
        <w:rPr>
          <w:rFonts w:ascii="Times New Roman" w:eastAsia="Calibri" w:hAnsi="Times New Roman" w:cs="Times New Roman"/>
          <w:sz w:val="24"/>
          <w:szCs w:val="24"/>
        </w:rPr>
        <w:t>выборным органом первичной профсоюзной организации</w:t>
      </w:r>
      <w:r w:rsidRPr="00B0563E">
        <w:rPr>
          <w:rFonts w:ascii="Times New Roman" w:eastAsia="Calibri" w:hAnsi="Times New Roman" w:cs="Times New Roman"/>
          <w:color w:val="000000"/>
          <w:sz w:val="24"/>
          <w:szCs w:val="24"/>
        </w:rPr>
        <w:t>(без учёта мотивированного мнения).</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0563E">
        <w:rPr>
          <w:rFonts w:ascii="Times New Roman" w:eastAsia="Calibri" w:hAnsi="Times New Roman" w:cs="Times New Roman"/>
          <w:color w:val="000000"/>
          <w:sz w:val="24"/>
          <w:szCs w:val="24"/>
        </w:rPr>
        <w:t>9.4.16. Выступать инициатором начала переговоров по заключению коллективного договора на новый срок за три месяца до окончания срока его действия.</w:t>
      </w:r>
    </w:p>
    <w:p w:rsidR="00A123D1" w:rsidRPr="00B0563E" w:rsidRDefault="00A123D1" w:rsidP="00B0563E">
      <w:pPr>
        <w:autoSpaceDE w:val="0"/>
        <w:autoSpaceDN w:val="0"/>
        <w:adjustRightInd w:val="0"/>
        <w:spacing w:after="0" w:line="240" w:lineRule="auto"/>
        <w:ind w:firstLine="709"/>
        <w:contextualSpacing/>
        <w:jc w:val="center"/>
        <w:rPr>
          <w:rFonts w:ascii="Times New Roman" w:eastAsia="Times New Roman" w:hAnsi="Times New Roman" w:cs="Times New Roman"/>
          <w:color w:val="000000"/>
          <w:sz w:val="24"/>
          <w:szCs w:val="24"/>
        </w:rPr>
      </w:pPr>
    </w:p>
    <w:p w:rsidR="00A123D1" w:rsidRPr="00B0563E" w:rsidRDefault="00A123D1" w:rsidP="00B0563E">
      <w:pPr>
        <w:autoSpaceDE w:val="0"/>
        <w:autoSpaceDN w:val="0"/>
        <w:adjustRightInd w:val="0"/>
        <w:spacing w:after="0" w:line="240" w:lineRule="auto"/>
        <w:ind w:firstLine="709"/>
        <w:contextualSpacing/>
        <w:jc w:val="center"/>
        <w:rPr>
          <w:rFonts w:ascii="Times New Roman" w:eastAsia="Times New Roman" w:hAnsi="Times New Roman" w:cs="Times New Roman"/>
          <w:b/>
          <w:bCs/>
          <w:color w:val="000000"/>
          <w:sz w:val="24"/>
          <w:szCs w:val="24"/>
        </w:rPr>
      </w:pPr>
      <w:r w:rsidRPr="00B0563E">
        <w:rPr>
          <w:rFonts w:ascii="Times New Roman" w:eastAsia="Times New Roman" w:hAnsi="Times New Roman" w:cs="Times New Roman"/>
          <w:b/>
          <w:bCs/>
          <w:color w:val="000000"/>
          <w:sz w:val="24"/>
          <w:szCs w:val="24"/>
        </w:rPr>
        <w:t>Х. ГАРАНТИИ ПРОФСОЮЗНОЙ ДЕЯТЕЛЬНОСТИ</w:t>
      </w:r>
    </w:p>
    <w:p w:rsidR="00A123D1" w:rsidRPr="00B0563E" w:rsidRDefault="00A123D1" w:rsidP="00B0563E">
      <w:pPr>
        <w:autoSpaceDE w:val="0"/>
        <w:autoSpaceDN w:val="0"/>
        <w:adjustRightInd w:val="0"/>
        <w:spacing w:after="0" w:line="240" w:lineRule="auto"/>
        <w:ind w:firstLine="709"/>
        <w:contextualSpacing/>
        <w:jc w:val="center"/>
        <w:rPr>
          <w:rFonts w:ascii="Times New Roman" w:eastAsia="Times New Roman" w:hAnsi="Times New Roman" w:cs="Times New Roman"/>
          <w:color w:val="000000"/>
          <w:sz w:val="24"/>
          <w:szCs w:val="24"/>
        </w:rPr>
      </w:pPr>
    </w:p>
    <w:p w:rsidR="00A123D1" w:rsidRPr="00B0563E" w:rsidRDefault="00A123D1" w:rsidP="00B0563E">
      <w:pPr>
        <w:autoSpaceDE w:val="0"/>
        <w:autoSpaceDN w:val="0"/>
        <w:adjustRightInd w:val="0"/>
        <w:spacing w:after="0" w:line="240" w:lineRule="auto"/>
        <w:ind w:firstLine="709"/>
        <w:contextualSpacing/>
        <w:jc w:val="both"/>
        <w:rPr>
          <w:rFonts w:ascii="Times New Roman" w:eastAsia="Calibri" w:hAnsi="Times New Roman" w:cs="Times New Roman"/>
          <w:bCs/>
          <w:color w:val="000000"/>
          <w:sz w:val="24"/>
          <w:szCs w:val="24"/>
        </w:rPr>
      </w:pPr>
      <w:r w:rsidRPr="00B0563E">
        <w:rPr>
          <w:rFonts w:ascii="Times New Roman" w:eastAsia="Calibri" w:hAnsi="Times New Roman" w:cs="Times New Roman"/>
          <w:bCs/>
          <w:color w:val="000000"/>
          <w:sz w:val="24"/>
          <w:szCs w:val="24"/>
        </w:rPr>
        <w:t xml:space="preserve">10.1. Работодатель: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Calibri" w:hAnsi="Times New Roman" w:cs="Times New Roman"/>
          <w:bCs/>
          <w:color w:val="000000"/>
          <w:sz w:val="24"/>
          <w:szCs w:val="24"/>
        </w:rPr>
        <w:t>10.1.1. </w:t>
      </w:r>
      <w:r w:rsidRPr="00B0563E">
        <w:rPr>
          <w:rFonts w:ascii="Times New Roman" w:eastAsia="Times New Roman" w:hAnsi="Times New Roman" w:cs="Times New Roman"/>
          <w:sz w:val="24"/>
          <w:szCs w:val="24"/>
        </w:rPr>
        <w:t>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связи(телефон, факс, интернет), компьютерную технику и др.,а также предоставляет возможность размещения информации в доступном для всех работников месте в здании образовательной организации;</w:t>
      </w:r>
    </w:p>
    <w:p w:rsidR="007C1655" w:rsidRDefault="00A123D1" w:rsidP="00B0563E">
      <w:pPr>
        <w:spacing w:after="0" w:line="240" w:lineRule="auto"/>
        <w:ind w:firstLine="709"/>
        <w:contextualSpacing/>
        <w:jc w:val="both"/>
        <w:rPr>
          <w:rFonts w:ascii="Times New Roman" w:eastAsia="Times New Roman" w:hAnsi="Times New Roman" w:cs="Times New Roman"/>
          <w:spacing w:val="-6"/>
          <w:sz w:val="24"/>
          <w:szCs w:val="24"/>
        </w:rPr>
      </w:pPr>
      <w:r w:rsidRPr="00B0563E">
        <w:rPr>
          <w:rFonts w:ascii="Times New Roman" w:eastAsia="Times New Roman" w:hAnsi="Times New Roman" w:cs="Times New Roman"/>
          <w:sz w:val="24"/>
          <w:szCs w:val="24"/>
        </w:rPr>
        <w:t>10.1.2. </w:t>
      </w:r>
      <w:r w:rsidRPr="00B0563E">
        <w:rPr>
          <w:rFonts w:ascii="Times New Roman" w:eastAsia="Times New Roman" w:hAnsi="Times New Roman" w:cs="Times New Roman"/>
          <w:spacing w:val="-6"/>
          <w:sz w:val="24"/>
          <w:szCs w:val="24"/>
        </w:rPr>
        <w:t xml:space="preserve">предоставляет первичной профсоюзной организации в бесплатное пользование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w:t>
      </w:r>
    </w:p>
    <w:p w:rsidR="007C1655" w:rsidRDefault="007C1655" w:rsidP="007C1655">
      <w:pPr>
        <w:spacing w:after="0" w:line="240" w:lineRule="auto"/>
        <w:contextualSpacing/>
        <w:jc w:val="both"/>
        <w:rPr>
          <w:rFonts w:ascii="Times New Roman" w:eastAsia="Times New Roman" w:hAnsi="Times New Roman" w:cs="Times New Roman"/>
          <w:spacing w:val="-6"/>
          <w:sz w:val="24"/>
          <w:szCs w:val="24"/>
        </w:rPr>
      </w:pPr>
    </w:p>
    <w:p w:rsidR="007C1655" w:rsidRDefault="007C1655" w:rsidP="007C1655">
      <w:pPr>
        <w:spacing w:after="0" w:line="240" w:lineRule="auto"/>
        <w:contextualSpacing/>
        <w:jc w:val="both"/>
        <w:rPr>
          <w:rFonts w:ascii="Times New Roman" w:eastAsia="Times New Roman" w:hAnsi="Times New Roman" w:cs="Times New Roman"/>
          <w:spacing w:val="-6"/>
          <w:sz w:val="24"/>
          <w:szCs w:val="24"/>
        </w:rPr>
      </w:pPr>
    </w:p>
    <w:p w:rsidR="007C1655" w:rsidRDefault="007C1655" w:rsidP="007C1655">
      <w:pPr>
        <w:spacing w:after="0" w:line="240" w:lineRule="auto"/>
        <w:contextualSpacing/>
        <w:jc w:val="both"/>
        <w:rPr>
          <w:rFonts w:ascii="Times New Roman" w:eastAsia="Times New Roman" w:hAnsi="Times New Roman" w:cs="Times New Roman"/>
          <w:spacing w:val="-6"/>
          <w:sz w:val="24"/>
          <w:szCs w:val="24"/>
        </w:rPr>
      </w:pPr>
    </w:p>
    <w:p w:rsidR="007C1655" w:rsidRDefault="007C1655" w:rsidP="007C1655">
      <w:pPr>
        <w:spacing w:after="0" w:line="240" w:lineRule="auto"/>
        <w:contextualSpacing/>
        <w:jc w:val="both"/>
        <w:rPr>
          <w:rFonts w:ascii="Times New Roman" w:eastAsia="Times New Roman" w:hAnsi="Times New Roman" w:cs="Times New Roman"/>
          <w:spacing w:val="-6"/>
          <w:sz w:val="24"/>
          <w:szCs w:val="24"/>
        </w:rPr>
      </w:pPr>
    </w:p>
    <w:p w:rsidR="00A123D1" w:rsidRPr="00B0563E" w:rsidRDefault="00A123D1" w:rsidP="007C1655">
      <w:pPr>
        <w:spacing w:after="0" w:line="240" w:lineRule="auto"/>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pacing w:val="-6"/>
          <w:sz w:val="24"/>
          <w:szCs w:val="24"/>
        </w:rPr>
        <w:t>оплаты их хозяйственного содержания, ремонта, отопления, освещения, уборки и охраны (статья 377 ТК РФ);</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10.1.3.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 и иных нормативных правовых актов, содержащих нормы трудового права, предусмотренный статьёй 370 ТК РФ, 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sidRPr="00B0563E">
        <w:rPr>
          <w:rFonts w:ascii="Times New Roman" w:eastAsia="Arial Unicode MS" w:hAnsi="Times New Roman" w:cs="Times New Roman"/>
          <w:color w:val="000000"/>
          <w:kern w:val="1"/>
          <w:sz w:val="24"/>
          <w:szCs w:val="24"/>
        </w:rPr>
        <w:t> </w:t>
      </w:r>
      <w:r w:rsidRPr="00B0563E">
        <w:rPr>
          <w:rFonts w:ascii="Times New Roman" w:eastAsia="Times New Roman" w:hAnsi="Times New Roman" w:cs="Times New Roman"/>
          <w:sz w:val="24"/>
          <w:szCs w:val="24"/>
        </w:rPr>
        <w:t>января 1996 г. № 10-ФЗ «О профессиональных союзах, их правах и гарантиях деятельности»;</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pacing w:val="-6"/>
          <w:sz w:val="24"/>
          <w:szCs w:val="24"/>
        </w:rPr>
      </w:pPr>
      <w:r w:rsidRPr="00B0563E">
        <w:rPr>
          <w:rFonts w:ascii="Times New Roman" w:eastAsia="Times New Roman" w:hAnsi="Times New Roman" w:cs="Times New Roman"/>
          <w:spacing w:val="-6"/>
          <w:sz w:val="24"/>
          <w:szCs w:val="24"/>
        </w:rPr>
        <w:t>10.1.4. 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A123D1" w:rsidRPr="00B0563E" w:rsidRDefault="00A123D1" w:rsidP="00B0563E">
      <w:pPr>
        <w:spacing w:after="0" w:line="240" w:lineRule="auto"/>
        <w:ind w:firstLine="709"/>
        <w:contextualSpacing/>
        <w:jc w:val="both"/>
        <w:rPr>
          <w:rFonts w:ascii="Times New Roman" w:eastAsia="Times New Roman" w:hAnsi="Times New Roman" w:cs="Times New Roman"/>
          <w:spacing w:val="-6"/>
          <w:sz w:val="24"/>
          <w:szCs w:val="24"/>
        </w:rPr>
      </w:pPr>
      <w:r w:rsidRPr="00B0563E">
        <w:rPr>
          <w:rFonts w:ascii="Times New Roman" w:eastAsia="Times New Roman" w:hAnsi="Times New Roman" w:cs="Times New Roman"/>
          <w:spacing w:val="-6"/>
          <w:sz w:val="24"/>
          <w:szCs w:val="24"/>
        </w:rPr>
        <w:t>10.1.5. привлекает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0563E">
        <w:rPr>
          <w:rFonts w:ascii="Times New Roman" w:eastAsia="Calibri" w:hAnsi="Times New Roman" w:cs="Times New Roman"/>
          <w:color w:val="000000"/>
          <w:sz w:val="24"/>
          <w:szCs w:val="24"/>
        </w:rPr>
        <w:t xml:space="preserve">10.1.6. 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w:t>
      </w:r>
      <w:r w:rsidRPr="00B0563E">
        <w:rPr>
          <w:rFonts w:ascii="Times New Roman" w:eastAsia="Calibri" w:hAnsi="Times New Roman" w:cs="Times New Roman"/>
          <w:sz w:val="24"/>
          <w:szCs w:val="24"/>
        </w:rPr>
        <w:t xml:space="preserve">квалификации, </w:t>
      </w:r>
      <w:r w:rsidRPr="00B0563E">
        <w:rPr>
          <w:rFonts w:ascii="Times New Roman" w:eastAsia="Calibri" w:hAnsi="Times New Roman" w:cs="Times New Roman"/>
          <w:color w:val="000000"/>
          <w:sz w:val="24"/>
          <w:szCs w:val="24"/>
        </w:rPr>
        <w:t>дополнительном профессиональном образовании, результатах аттестации и наградах работников и другую необходимую информацию;</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0563E">
        <w:rPr>
          <w:rFonts w:ascii="Times New Roman" w:eastAsia="Calibri" w:hAnsi="Times New Roman" w:cs="Times New Roman"/>
          <w:color w:val="000000"/>
          <w:sz w:val="24"/>
          <w:szCs w:val="24"/>
        </w:rPr>
        <w:t>10.1.7. обеспечивает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целом;</w:t>
      </w:r>
    </w:p>
    <w:p w:rsidR="00A123D1" w:rsidRPr="00422F17"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r w:rsidRPr="00422F17">
        <w:rPr>
          <w:rFonts w:ascii="Times New Roman" w:eastAsia="Times New Roman" w:hAnsi="Times New Roman" w:cs="Times New Roman"/>
          <w:color w:val="000000"/>
          <w:sz w:val="24"/>
          <w:szCs w:val="24"/>
        </w:rPr>
        <w:t>10.1.8. предоставляет председателю (заместителю председателя) первичной профсоюзной организации, работникам, являющимся внештатными правовыми инс</w:t>
      </w:r>
      <w:r w:rsidR="00243321">
        <w:rPr>
          <w:rFonts w:ascii="Times New Roman" w:eastAsia="Times New Roman" w:hAnsi="Times New Roman" w:cs="Times New Roman"/>
          <w:color w:val="000000"/>
          <w:sz w:val="24"/>
          <w:szCs w:val="24"/>
        </w:rPr>
        <w:t>пекторами труда Профсоюза, 1 раз</w:t>
      </w:r>
      <w:r w:rsidRPr="00422F17">
        <w:rPr>
          <w:rFonts w:ascii="Times New Roman" w:eastAsia="Times New Roman" w:hAnsi="Times New Roman" w:cs="Times New Roman"/>
          <w:color w:val="000000"/>
          <w:sz w:val="24"/>
          <w:szCs w:val="24"/>
        </w:rPr>
        <w:t xml:space="preserve"> в год (в каникулярное время или с обеспечением замены в учебное время при сохранении среднего заработка) возможность пройти обучение с отрывом</w:t>
      </w:r>
      <w:r w:rsidR="00243321">
        <w:rPr>
          <w:rFonts w:ascii="Times New Roman" w:eastAsia="Times New Roman" w:hAnsi="Times New Roman" w:cs="Times New Roman"/>
          <w:color w:val="000000"/>
          <w:sz w:val="24"/>
          <w:szCs w:val="24"/>
        </w:rPr>
        <w:t xml:space="preserve"> от производства в течение 10</w:t>
      </w:r>
      <w:r w:rsidRPr="00422F17">
        <w:rPr>
          <w:rFonts w:ascii="Times New Roman" w:eastAsia="Times New Roman" w:hAnsi="Times New Roman" w:cs="Times New Roman"/>
          <w:color w:val="000000"/>
          <w:sz w:val="24"/>
          <w:szCs w:val="24"/>
        </w:rPr>
        <w:t xml:space="preserve"> дней по вопросам трудового права, пенсионного и социального обеспечения, охраны труда и другим социально-трудовым вопросам;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422F17">
        <w:rPr>
          <w:rFonts w:ascii="Times New Roman" w:eastAsia="Times New Roman" w:hAnsi="Times New Roman" w:cs="Times New Roman"/>
          <w:color w:val="000000"/>
          <w:sz w:val="24"/>
          <w:szCs w:val="24"/>
        </w:rPr>
        <w:t>10.1.9. предоставляет возможность уполномоченным по охране труда, членам совместной комиссии по охране т</w:t>
      </w:r>
      <w:r w:rsidR="00243321">
        <w:rPr>
          <w:rFonts w:ascii="Times New Roman" w:eastAsia="Times New Roman" w:hAnsi="Times New Roman" w:cs="Times New Roman"/>
          <w:color w:val="000000"/>
          <w:sz w:val="24"/>
          <w:szCs w:val="24"/>
        </w:rPr>
        <w:t>руда использовать не менее 5</w:t>
      </w:r>
      <w:r w:rsidRPr="00422F17">
        <w:rPr>
          <w:rFonts w:ascii="Times New Roman" w:eastAsia="Times New Roman" w:hAnsi="Times New Roman" w:cs="Times New Roman"/>
          <w:color w:val="000000"/>
          <w:sz w:val="24"/>
          <w:szCs w:val="24"/>
        </w:rPr>
        <w:t xml:space="preserve">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w:t>
      </w:r>
      <w:r w:rsidR="00243321">
        <w:rPr>
          <w:rFonts w:ascii="Times New Roman" w:eastAsia="Times New Roman" w:hAnsi="Times New Roman" w:cs="Times New Roman"/>
          <w:color w:val="000000"/>
          <w:sz w:val="24"/>
          <w:szCs w:val="24"/>
        </w:rPr>
        <w:t xml:space="preserve">с отрывом от производства 1 раз </w:t>
      </w:r>
      <w:r w:rsidRPr="00422F17">
        <w:rPr>
          <w:rFonts w:ascii="Times New Roman" w:eastAsia="Times New Roman" w:hAnsi="Times New Roman" w:cs="Times New Roman"/>
          <w:color w:val="000000"/>
          <w:sz w:val="24"/>
          <w:szCs w:val="24"/>
        </w:rPr>
        <w:t xml:space="preserve">в </w:t>
      </w:r>
      <w:r w:rsidR="00243321">
        <w:rPr>
          <w:rFonts w:ascii="Times New Roman" w:eastAsia="Times New Roman" w:hAnsi="Times New Roman" w:cs="Times New Roman"/>
          <w:color w:val="000000"/>
          <w:sz w:val="24"/>
          <w:szCs w:val="24"/>
        </w:rPr>
        <w:t xml:space="preserve">3 </w:t>
      </w:r>
      <w:r w:rsidRPr="00422F17">
        <w:rPr>
          <w:rFonts w:ascii="Times New Roman" w:eastAsia="Times New Roman" w:hAnsi="Times New Roman" w:cs="Times New Roman"/>
          <w:color w:val="000000"/>
          <w:sz w:val="24"/>
          <w:szCs w:val="24"/>
        </w:rPr>
        <w:t>год</w:t>
      </w:r>
      <w:r w:rsidR="00243321">
        <w:rPr>
          <w:rFonts w:ascii="Times New Roman" w:eastAsia="Times New Roman" w:hAnsi="Times New Roman" w:cs="Times New Roman"/>
          <w:color w:val="000000"/>
          <w:sz w:val="24"/>
          <w:szCs w:val="24"/>
        </w:rPr>
        <w:t>а</w:t>
      </w:r>
      <w:r w:rsidR="005135E0">
        <w:rPr>
          <w:rFonts w:ascii="Times New Roman" w:eastAsia="Times New Roman" w:hAnsi="Times New Roman" w:cs="Times New Roman"/>
          <w:color w:val="000000"/>
          <w:sz w:val="24"/>
          <w:szCs w:val="24"/>
        </w:rPr>
        <w:t xml:space="preserve"> </w:t>
      </w:r>
      <w:r w:rsidR="00243321">
        <w:rPr>
          <w:rFonts w:ascii="Times New Roman" w:eastAsia="Times New Roman" w:hAnsi="Times New Roman" w:cs="Times New Roman"/>
          <w:color w:val="000000"/>
          <w:sz w:val="24"/>
          <w:szCs w:val="24"/>
        </w:rPr>
        <w:t>не менее 10</w:t>
      </w:r>
      <w:r w:rsidRPr="00422F17">
        <w:rPr>
          <w:rFonts w:ascii="Times New Roman" w:eastAsia="Times New Roman" w:hAnsi="Times New Roman" w:cs="Times New Roman"/>
          <w:color w:val="000000"/>
          <w:sz w:val="24"/>
          <w:szCs w:val="24"/>
        </w:rPr>
        <w:t xml:space="preserve"> дней с сохранением средней заработной платы по основному месту работы;</w:t>
      </w:r>
    </w:p>
    <w:p w:rsidR="0046522E"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sz w:val="24"/>
          <w:szCs w:val="24"/>
        </w:rPr>
        <w:t>10.1.10. </w:t>
      </w:r>
      <w:r w:rsidRPr="00B0563E">
        <w:rPr>
          <w:rFonts w:ascii="Times New Roman" w:eastAsia="Times New Roman" w:hAnsi="Times New Roman" w:cs="Times New Roman"/>
          <w:iCs/>
          <w:sz w:val="24"/>
          <w:szCs w:val="24"/>
        </w:rPr>
        <w:t>предоставляет ежегодно в каникулярное время дополнительный оплачиваемый отпуск председателю первичной профсоюзн</w:t>
      </w:r>
      <w:r w:rsidR="00523E02" w:rsidRPr="00B0563E">
        <w:rPr>
          <w:rFonts w:ascii="Times New Roman" w:eastAsia="Times New Roman" w:hAnsi="Times New Roman" w:cs="Times New Roman"/>
          <w:iCs/>
          <w:sz w:val="24"/>
          <w:szCs w:val="24"/>
        </w:rPr>
        <w:t>ой организации в количестве 3</w:t>
      </w:r>
      <w:r w:rsidR="0046522E" w:rsidRPr="00B0563E">
        <w:rPr>
          <w:rFonts w:ascii="Times New Roman" w:eastAsia="Times New Roman" w:hAnsi="Times New Roman" w:cs="Times New Roman"/>
          <w:iCs/>
          <w:sz w:val="24"/>
          <w:szCs w:val="24"/>
        </w:rPr>
        <w:t xml:space="preserve"> календарных дней;</w:t>
      </w:r>
    </w:p>
    <w:p w:rsidR="007C1655"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rPr>
      </w:pPr>
      <w:r w:rsidRPr="00B0563E">
        <w:rPr>
          <w:rFonts w:ascii="Times New Roman" w:eastAsia="Times New Roman" w:hAnsi="Times New Roman" w:cs="Times New Roman"/>
          <w:sz w:val="24"/>
          <w:szCs w:val="24"/>
        </w:rPr>
        <w:t>10.1.11. в</w:t>
      </w:r>
      <w:r w:rsidRPr="00B0563E">
        <w:rPr>
          <w:rFonts w:ascii="Times New Roman" w:eastAsia="Times New Roman" w:hAnsi="Times New Roman" w:cs="Times New Roman"/>
          <w:iCs/>
          <w:sz w:val="24"/>
          <w:szCs w:val="24"/>
        </w:rPr>
        <w:t xml:space="preserve"> целях повышения престижа первичной профсоюзной организации и её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образовательной организацией председателю первичной профсоюзной организации, заместителям председателя первичной профсоюзной организации, уполномоченным по </w:t>
      </w:r>
    </w:p>
    <w:p w:rsidR="007C1655" w:rsidRDefault="007C1655" w:rsidP="007C1655">
      <w:pPr>
        <w:autoSpaceDE w:val="0"/>
        <w:autoSpaceDN w:val="0"/>
        <w:adjustRightInd w:val="0"/>
        <w:spacing w:after="0" w:line="240" w:lineRule="auto"/>
        <w:contextualSpacing/>
        <w:jc w:val="both"/>
        <w:rPr>
          <w:rFonts w:ascii="Times New Roman" w:eastAsia="Times New Roman" w:hAnsi="Times New Roman" w:cs="Times New Roman"/>
          <w:iCs/>
          <w:sz w:val="24"/>
          <w:szCs w:val="24"/>
        </w:rPr>
      </w:pPr>
    </w:p>
    <w:p w:rsidR="007C1655" w:rsidRDefault="007C1655" w:rsidP="007C1655">
      <w:pPr>
        <w:autoSpaceDE w:val="0"/>
        <w:autoSpaceDN w:val="0"/>
        <w:adjustRightInd w:val="0"/>
        <w:spacing w:after="0" w:line="240" w:lineRule="auto"/>
        <w:contextualSpacing/>
        <w:jc w:val="both"/>
        <w:rPr>
          <w:rFonts w:ascii="Times New Roman" w:eastAsia="Times New Roman" w:hAnsi="Times New Roman" w:cs="Times New Roman"/>
          <w:iCs/>
          <w:sz w:val="24"/>
          <w:szCs w:val="24"/>
        </w:rPr>
      </w:pPr>
    </w:p>
    <w:p w:rsidR="007C1655" w:rsidRDefault="007C1655" w:rsidP="007C1655">
      <w:pPr>
        <w:autoSpaceDE w:val="0"/>
        <w:autoSpaceDN w:val="0"/>
        <w:adjustRightInd w:val="0"/>
        <w:spacing w:after="0" w:line="240" w:lineRule="auto"/>
        <w:contextualSpacing/>
        <w:jc w:val="both"/>
        <w:rPr>
          <w:rFonts w:ascii="Times New Roman" w:eastAsia="Times New Roman" w:hAnsi="Times New Roman" w:cs="Times New Roman"/>
          <w:iCs/>
          <w:sz w:val="24"/>
          <w:szCs w:val="24"/>
        </w:rPr>
      </w:pPr>
    </w:p>
    <w:p w:rsidR="00A123D1" w:rsidRPr="00B0563E" w:rsidRDefault="00A123D1" w:rsidP="007C1655">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iCs/>
          <w:sz w:val="24"/>
          <w:szCs w:val="24"/>
        </w:rPr>
        <w:t>охране труда устанавливает доплаты за счёт средств стимулирующей части фонда оплаты тр</w:t>
      </w:r>
      <w:r w:rsidR="00422F17">
        <w:rPr>
          <w:rFonts w:ascii="Times New Roman" w:eastAsia="Times New Roman" w:hAnsi="Times New Roman" w:cs="Times New Roman"/>
          <w:iCs/>
          <w:sz w:val="24"/>
          <w:szCs w:val="24"/>
        </w:rPr>
        <w:t>уда образовательной организации.</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color w:val="000000"/>
          <w:sz w:val="24"/>
          <w:szCs w:val="24"/>
        </w:rPr>
        <w:t>10.2.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A44472" w:rsidRPr="00925F93" w:rsidRDefault="00A123D1" w:rsidP="00925F93">
      <w:pPr>
        <w:autoSpaceDE w:val="0"/>
        <w:autoSpaceDN w:val="0"/>
        <w:adjustRightInd w:val="0"/>
        <w:spacing w:after="0" w:line="240" w:lineRule="auto"/>
        <w:ind w:firstLine="709"/>
        <w:contextualSpacing/>
        <w:jc w:val="both"/>
        <w:rPr>
          <w:rFonts w:ascii="Times New Roman" w:eastAsia="Calibri" w:hAnsi="Times New Roman" w:cs="Times New Roman"/>
          <w:strike/>
          <w:color w:val="000000"/>
          <w:sz w:val="24"/>
          <w:szCs w:val="24"/>
          <w:lang w:eastAsia="en-US"/>
        </w:rPr>
      </w:pPr>
      <w:r w:rsidRPr="00B0563E">
        <w:rPr>
          <w:rFonts w:ascii="Times New Roman" w:eastAsia="Times New Roman" w:hAnsi="Times New Roman" w:cs="Times New Roman"/>
          <w:sz w:val="24"/>
          <w:szCs w:val="24"/>
        </w:rPr>
        <w:t>10.2.1. </w:t>
      </w:r>
      <w:r w:rsidRPr="00B0563E">
        <w:rPr>
          <w:rFonts w:ascii="Times New Roman" w:eastAsia="Calibri" w:hAnsi="Times New Roman" w:cs="Times New Roman"/>
          <w:color w:val="000000"/>
          <w:sz w:val="24"/>
          <w:szCs w:val="24"/>
          <w:lang w:eastAsia="en-US"/>
        </w:rPr>
        <w:t xml:space="preserve">Члены </w:t>
      </w:r>
      <w:r w:rsidRPr="00B0563E">
        <w:rPr>
          <w:rFonts w:ascii="Times New Roman" w:eastAsia="Times New Roman" w:hAnsi="Times New Roman" w:cs="Times New Roman"/>
          <w:sz w:val="24"/>
          <w:szCs w:val="24"/>
        </w:rPr>
        <w:t>выборного органа первичной профсоюзной организации</w:t>
      </w:r>
      <w:r w:rsidRPr="00B0563E">
        <w:rPr>
          <w:rFonts w:ascii="Times New Roman" w:eastAsia="Calibri" w:hAnsi="Times New Roman" w:cs="Times New Roman"/>
          <w:color w:val="000000"/>
          <w:sz w:val="24"/>
          <w:szCs w:val="24"/>
          <w:lang w:eastAsia="en-US"/>
        </w:rPr>
        <w:t>,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для ведения коллективных переговоров</w:t>
      </w:r>
      <w:r w:rsidRPr="00B0563E">
        <w:rPr>
          <w:rFonts w:ascii="Times New Roman" w:eastAsia="Times New Roman" w:hAnsi="Times New Roman" w:cs="Times New Roman"/>
          <w:color w:val="000000"/>
          <w:sz w:val="24"/>
          <w:szCs w:val="24"/>
          <w:shd w:val="clear" w:color="auto" w:fill="FFFFFF"/>
        </w:rPr>
        <w:t>, подготовки проекта коллективного договора и заключения коллективного договора</w:t>
      </w:r>
      <w:r w:rsidRPr="00B0563E">
        <w:rPr>
          <w:rFonts w:ascii="Times New Roman" w:eastAsia="Calibri" w:hAnsi="Times New Roman" w:cs="Times New Roman"/>
          <w:color w:val="000000"/>
          <w:sz w:val="24"/>
          <w:szCs w:val="24"/>
          <w:lang w:eastAsia="en-US"/>
        </w:rPr>
        <w:t>.</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Calibri" w:hAnsi="Times New Roman" w:cs="Times New Roman"/>
          <w:color w:val="000000"/>
          <w:sz w:val="24"/>
          <w:szCs w:val="24"/>
          <w:lang w:eastAsia="en-US"/>
        </w:rPr>
        <w:t>10.2.2. </w:t>
      </w:r>
      <w:r w:rsidRPr="00B0563E">
        <w:rPr>
          <w:rFonts w:ascii="Times New Roman" w:eastAsia="Times New Roman" w:hAnsi="Times New Roman" w:cs="Times New Roman"/>
          <w:color w:val="000000"/>
          <w:sz w:val="24"/>
          <w:szCs w:val="24"/>
        </w:rPr>
        <w:t>Увольнение по основаниям, предусмотренным пунктами вторым, третьим или пятым части первой статьи 81 ТК РФ, председателя выборного органа первичной профсоюзной организации и его заместителей, не освобождённых от основной работы, производится в порядке, установленном статьёй 374 ТК РФ.</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color w:val="000000"/>
          <w:sz w:val="24"/>
          <w:szCs w:val="24"/>
        </w:rPr>
        <w:t>10.2.3.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третья статьи 39 ТК РФ).</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color w:val="000000"/>
          <w:sz w:val="24"/>
          <w:szCs w:val="24"/>
        </w:rPr>
        <w:t xml:space="preserve">10.2.4. Члены выборного органа первичной профсоюзной организации включаются в состав аттестационной комиссии </w:t>
      </w:r>
      <w:r w:rsidRPr="00B0563E">
        <w:rPr>
          <w:rFonts w:ascii="Times New Roman" w:eastAsia="Times New Roman" w:hAnsi="Times New Roman" w:cs="Times New Roman"/>
          <w:iCs/>
          <w:sz w:val="24"/>
          <w:szCs w:val="24"/>
        </w:rPr>
        <w:t xml:space="preserve">образовательной организации </w:t>
      </w:r>
      <w:r w:rsidRPr="00B0563E">
        <w:rPr>
          <w:rFonts w:ascii="Times New Roman" w:eastAsia="Times New Roman" w:hAnsi="Times New Roman" w:cs="Times New Roman"/>
          <w:color w:val="000000"/>
          <w:sz w:val="24"/>
          <w:szCs w:val="24"/>
        </w:rPr>
        <w:t xml:space="preserve">комиссий </w:t>
      </w:r>
      <w:r w:rsidRPr="00B0563E">
        <w:rPr>
          <w:rFonts w:ascii="Times New Roman" w:eastAsia="Times New Roman" w:hAnsi="Times New Roman" w:cs="Times New Roman"/>
          <w:iCs/>
          <w:sz w:val="24"/>
          <w:szCs w:val="24"/>
        </w:rPr>
        <w:t xml:space="preserve">образовательной организации </w:t>
      </w:r>
      <w:r w:rsidRPr="00B0563E">
        <w:rPr>
          <w:rFonts w:ascii="Times New Roman" w:eastAsia="Times New Roman" w:hAnsi="Times New Roman" w:cs="Times New Roman"/>
          <w:color w:val="000000"/>
          <w:sz w:val="24"/>
          <w:szCs w:val="24"/>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color w:val="000000"/>
          <w:sz w:val="24"/>
          <w:szCs w:val="24"/>
        </w:rPr>
        <w:t>10.2.5.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0563E">
        <w:rPr>
          <w:rFonts w:ascii="Times New Roman" w:eastAsia="Calibri" w:hAnsi="Times New Roman" w:cs="Times New Roman"/>
          <w:color w:val="000000"/>
          <w:sz w:val="24"/>
          <w:szCs w:val="24"/>
        </w:rPr>
        <w:t>10.3. Стороны совместно:</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Calibri" w:hAnsi="Times New Roman" w:cs="Times New Roman"/>
          <w:iCs/>
          <w:sz w:val="24"/>
          <w:szCs w:val="24"/>
        </w:rPr>
      </w:pPr>
      <w:r w:rsidRPr="00B0563E">
        <w:rPr>
          <w:rFonts w:ascii="Times New Roman" w:eastAsia="Calibri" w:hAnsi="Times New Roman" w:cs="Times New Roman"/>
          <w:iCs/>
          <w:sz w:val="24"/>
          <w:szCs w:val="24"/>
        </w:rPr>
        <w:t>10.3.1.</w:t>
      </w:r>
      <w:r w:rsidRPr="00B0563E">
        <w:rPr>
          <w:rFonts w:ascii="Times New Roman" w:eastAsia="Calibri" w:hAnsi="Times New Roman" w:cs="Times New Roman"/>
          <w:color w:val="000000"/>
          <w:sz w:val="24"/>
          <w:szCs w:val="24"/>
        </w:rPr>
        <w:t> </w:t>
      </w:r>
      <w:r w:rsidRPr="00B0563E">
        <w:rPr>
          <w:rFonts w:ascii="Times New Roman" w:eastAsia="Calibri" w:hAnsi="Times New Roman" w:cs="Times New Roman"/>
          <w:iCs/>
          <w:sz w:val="24"/>
          <w:szCs w:val="24"/>
        </w:rPr>
        <w:t xml:space="preserve">представляют работников к награждению отраслевыми и иными наградами, ходатайствуют о представлении к наградам, </w:t>
      </w:r>
      <w:r w:rsidRPr="00B0563E">
        <w:rPr>
          <w:rFonts w:ascii="Times New Roman" w:eastAsia="Calibri" w:hAnsi="Times New Roman" w:cs="Times New Roman"/>
          <w:sz w:val="24"/>
          <w:szCs w:val="24"/>
        </w:rPr>
        <w:t xml:space="preserve">присвоении почетных званий </w:t>
      </w:r>
      <w:r w:rsidRPr="00B0563E">
        <w:rPr>
          <w:rFonts w:ascii="Times New Roman" w:eastAsia="Calibri" w:hAnsi="Times New Roman" w:cs="Times New Roman"/>
          <w:iCs/>
          <w:sz w:val="24"/>
          <w:szCs w:val="24"/>
        </w:rPr>
        <w:t>работникам образовательной организации;</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color w:val="000000"/>
          <w:sz w:val="24"/>
          <w:szCs w:val="24"/>
        </w:rPr>
        <w:t>10.3.2. принимают необходимые меры по недопущению вмешательства органов управления образованием и (или) представителей работодателя в деятельность первичной профсоюзной организации и её выборного органа по реализации уставных задач Профсоюза;</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color w:val="000000"/>
          <w:sz w:val="24"/>
          <w:szCs w:val="24"/>
        </w:rPr>
        <w:t>10.4. 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p>
    <w:p w:rsidR="00A123D1" w:rsidRPr="00B0563E" w:rsidRDefault="00A123D1" w:rsidP="00B0563E">
      <w:pPr>
        <w:autoSpaceDE w:val="0"/>
        <w:autoSpaceDN w:val="0"/>
        <w:adjustRightInd w:val="0"/>
        <w:spacing w:after="0" w:line="240" w:lineRule="auto"/>
        <w:ind w:firstLine="709"/>
        <w:contextualSpacing/>
        <w:jc w:val="center"/>
        <w:rPr>
          <w:rFonts w:ascii="Times New Roman" w:eastAsia="Calibri" w:hAnsi="Times New Roman" w:cs="Times New Roman"/>
          <w:b/>
          <w:sz w:val="24"/>
          <w:szCs w:val="24"/>
        </w:rPr>
      </w:pPr>
      <w:r w:rsidRPr="00B0563E">
        <w:rPr>
          <w:rFonts w:ascii="Times New Roman" w:eastAsia="Calibri" w:hAnsi="Times New Roman" w:cs="Times New Roman"/>
          <w:b/>
          <w:color w:val="000000"/>
          <w:sz w:val="24"/>
          <w:szCs w:val="24"/>
          <w:lang w:eastAsia="en-US"/>
        </w:rPr>
        <w:t>X</w:t>
      </w:r>
      <w:r w:rsidRPr="00B0563E">
        <w:rPr>
          <w:rFonts w:ascii="Times New Roman" w:eastAsia="Calibri" w:hAnsi="Times New Roman" w:cs="Times New Roman"/>
          <w:b/>
          <w:bCs/>
          <w:sz w:val="24"/>
          <w:szCs w:val="24"/>
        </w:rPr>
        <w:t>I</w:t>
      </w:r>
      <w:r w:rsidRPr="00B0563E">
        <w:rPr>
          <w:rFonts w:ascii="Times New Roman" w:eastAsia="Calibri" w:hAnsi="Times New Roman" w:cs="Times New Roman"/>
          <w:b/>
          <w:color w:val="000000"/>
          <w:sz w:val="24"/>
          <w:szCs w:val="24"/>
          <w:lang w:eastAsia="en-US"/>
        </w:rPr>
        <w:t>.</w:t>
      </w:r>
      <w:r w:rsidRPr="00B0563E">
        <w:rPr>
          <w:rFonts w:ascii="Times New Roman" w:eastAsia="Times New Roman" w:hAnsi="Times New Roman" w:cs="Times New Roman"/>
          <w:b/>
          <w:color w:val="000000"/>
          <w:sz w:val="24"/>
          <w:szCs w:val="24"/>
        </w:rPr>
        <w:t xml:space="preserve"> КОНТРОЛЬ ЗА ВЫПОЛНЕНИЕМ КОЛЛЕКТИВНОГО ДОГОВОРА. </w:t>
      </w:r>
      <w:r w:rsidRPr="00B0563E">
        <w:rPr>
          <w:rFonts w:ascii="Times New Roman" w:eastAsia="Calibri" w:hAnsi="Times New Roman" w:cs="Times New Roman"/>
          <w:b/>
          <w:sz w:val="24"/>
          <w:szCs w:val="24"/>
        </w:rPr>
        <w:t>ОТВЕТСТВЕННОСТЬ СТОРОН КОЛЛЕКТИВНОГО ДОГОВОРА</w:t>
      </w:r>
    </w:p>
    <w:p w:rsidR="00A123D1" w:rsidRPr="00B0563E" w:rsidRDefault="00A123D1" w:rsidP="00B0563E">
      <w:pPr>
        <w:autoSpaceDE w:val="0"/>
        <w:autoSpaceDN w:val="0"/>
        <w:adjustRightInd w:val="0"/>
        <w:spacing w:after="0" w:line="240" w:lineRule="auto"/>
        <w:ind w:firstLine="709"/>
        <w:contextualSpacing/>
        <w:jc w:val="center"/>
        <w:rPr>
          <w:rFonts w:ascii="Times New Roman" w:eastAsia="Times New Roman" w:hAnsi="Times New Roman" w:cs="Times New Roman"/>
          <w:color w:val="000000"/>
          <w:sz w:val="24"/>
          <w:szCs w:val="24"/>
        </w:rPr>
      </w:pPr>
    </w:p>
    <w:p w:rsidR="007C1655" w:rsidRDefault="00A123D1" w:rsidP="00B0563E">
      <w:pPr>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shd w:val="clear" w:color="auto" w:fill="FFFFFF"/>
        </w:rPr>
      </w:pPr>
      <w:r w:rsidRPr="00B0563E">
        <w:rPr>
          <w:rFonts w:ascii="Times New Roman" w:eastAsia="Times New Roman" w:hAnsi="Times New Roman" w:cs="Times New Roman"/>
          <w:color w:val="000000"/>
          <w:sz w:val="24"/>
          <w:szCs w:val="24"/>
        </w:rPr>
        <w:t xml:space="preserve">11.1. Контроль за выполнением настоящего коллективного договора осуществляется сторонами и их представителями, комиссией </w:t>
      </w:r>
      <w:r w:rsidRPr="00B0563E">
        <w:rPr>
          <w:rFonts w:ascii="Times New Roman" w:eastAsia="Calibri" w:hAnsi="Times New Roman" w:cs="Times New Roman"/>
          <w:color w:val="000000"/>
          <w:sz w:val="24"/>
          <w:szCs w:val="24"/>
          <w:lang w:eastAsia="en-US"/>
        </w:rPr>
        <w:t>для ведения коллективных переговоров</w:t>
      </w:r>
      <w:r w:rsidRPr="00B0563E">
        <w:rPr>
          <w:rFonts w:ascii="Times New Roman" w:eastAsia="Calibri" w:hAnsi="Times New Roman" w:cs="Times New Roman"/>
          <w:color w:val="000000"/>
          <w:sz w:val="24"/>
          <w:szCs w:val="24"/>
          <w:shd w:val="clear" w:color="auto" w:fill="FFFFFF"/>
        </w:rPr>
        <w:t xml:space="preserve">, подготовки проекта коллективного договора и заключения коллективного </w:t>
      </w:r>
    </w:p>
    <w:p w:rsidR="007C1655" w:rsidRDefault="007C1655" w:rsidP="007C1655">
      <w:pPr>
        <w:autoSpaceDE w:val="0"/>
        <w:autoSpaceDN w:val="0"/>
        <w:adjustRightInd w:val="0"/>
        <w:spacing w:after="0" w:line="240" w:lineRule="auto"/>
        <w:contextualSpacing/>
        <w:jc w:val="both"/>
        <w:rPr>
          <w:rFonts w:ascii="Times New Roman" w:eastAsia="Calibri" w:hAnsi="Times New Roman" w:cs="Times New Roman"/>
          <w:color w:val="000000"/>
          <w:sz w:val="24"/>
          <w:szCs w:val="24"/>
          <w:shd w:val="clear" w:color="auto" w:fill="FFFFFF"/>
        </w:rPr>
      </w:pPr>
    </w:p>
    <w:p w:rsidR="007C1655" w:rsidRDefault="007C1655" w:rsidP="007C1655">
      <w:pPr>
        <w:autoSpaceDE w:val="0"/>
        <w:autoSpaceDN w:val="0"/>
        <w:adjustRightInd w:val="0"/>
        <w:spacing w:after="0" w:line="240" w:lineRule="auto"/>
        <w:contextualSpacing/>
        <w:jc w:val="both"/>
        <w:rPr>
          <w:rFonts w:ascii="Times New Roman" w:eastAsia="Calibri" w:hAnsi="Times New Roman" w:cs="Times New Roman"/>
          <w:color w:val="000000"/>
          <w:sz w:val="24"/>
          <w:szCs w:val="24"/>
          <w:shd w:val="clear" w:color="auto" w:fill="FFFFFF"/>
        </w:rPr>
      </w:pPr>
    </w:p>
    <w:p w:rsidR="007C1655" w:rsidRDefault="007C1655" w:rsidP="007C1655">
      <w:pPr>
        <w:autoSpaceDE w:val="0"/>
        <w:autoSpaceDN w:val="0"/>
        <w:adjustRightInd w:val="0"/>
        <w:spacing w:after="0" w:line="240" w:lineRule="auto"/>
        <w:contextualSpacing/>
        <w:jc w:val="both"/>
        <w:rPr>
          <w:rFonts w:ascii="Times New Roman" w:eastAsia="Calibri" w:hAnsi="Times New Roman" w:cs="Times New Roman"/>
          <w:color w:val="000000"/>
          <w:sz w:val="24"/>
          <w:szCs w:val="24"/>
          <w:shd w:val="clear" w:color="auto" w:fill="FFFFFF"/>
        </w:rPr>
      </w:pPr>
    </w:p>
    <w:p w:rsidR="0046522E" w:rsidRPr="00B0563E" w:rsidRDefault="00A123D1" w:rsidP="007C1655">
      <w:pPr>
        <w:autoSpaceDE w:val="0"/>
        <w:autoSpaceDN w:val="0"/>
        <w:adjustRightInd w:val="0"/>
        <w:spacing w:after="0" w:line="240" w:lineRule="auto"/>
        <w:contextualSpacing/>
        <w:jc w:val="both"/>
        <w:rPr>
          <w:rFonts w:ascii="Times New Roman" w:eastAsia="Calibri" w:hAnsi="Times New Roman" w:cs="Times New Roman"/>
          <w:color w:val="000000"/>
          <w:sz w:val="24"/>
          <w:szCs w:val="24"/>
          <w:shd w:val="clear" w:color="auto" w:fill="FFFFFF"/>
        </w:rPr>
      </w:pPr>
      <w:r w:rsidRPr="00B0563E">
        <w:rPr>
          <w:rFonts w:ascii="Times New Roman" w:eastAsia="Calibri" w:hAnsi="Times New Roman" w:cs="Times New Roman"/>
          <w:color w:val="000000"/>
          <w:sz w:val="24"/>
          <w:szCs w:val="24"/>
          <w:shd w:val="clear" w:color="auto" w:fill="FFFFFF"/>
        </w:rPr>
        <w:t xml:space="preserve">договора </w:t>
      </w:r>
      <w:r w:rsidR="0046522E" w:rsidRPr="00B0563E">
        <w:rPr>
          <w:rFonts w:ascii="Times New Roman" w:eastAsia="Calibri" w:hAnsi="Times New Roman" w:cs="Times New Roman"/>
          <w:color w:val="000000"/>
          <w:sz w:val="24"/>
          <w:szCs w:val="24"/>
          <w:shd w:val="clear" w:color="auto" w:fill="FFFFFF"/>
        </w:rPr>
        <w:t>МБОУ «Средняя общеобразовательная школа №12 с углубленным изучением отдельных предметов».</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color w:val="000000"/>
          <w:sz w:val="24"/>
          <w:szCs w:val="24"/>
        </w:rPr>
        <w:t>11.2. </w:t>
      </w:r>
      <w:r w:rsidRPr="00B0563E">
        <w:rPr>
          <w:rFonts w:ascii="Times New Roman" w:eastAsia="Times New Roman" w:hAnsi="Times New Roman" w:cs="Times New Roman"/>
          <w:bCs/>
          <w:color w:val="000000"/>
          <w:sz w:val="24"/>
          <w:szCs w:val="24"/>
        </w:rPr>
        <w:t xml:space="preserve">Стороны договорились и обязуются: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color w:val="000000"/>
          <w:sz w:val="24"/>
          <w:szCs w:val="24"/>
        </w:rPr>
        <w:t xml:space="preserve">11.2.1. 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color w:val="000000"/>
          <w:sz w:val="24"/>
          <w:szCs w:val="24"/>
        </w:rPr>
        <w:t xml:space="preserve">11.2.2. Совместно разрабатывать и утверждать решением комиссии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color w:val="000000"/>
          <w:sz w:val="24"/>
          <w:szCs w:val="24"/>
        </w:rPr>
        <w:t xml:space="preserve">11.2.3. 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color w:val="000000"/>
          <w:sz w:val="24"/>
          <w:szCs w:val="24"/>
        </w:rPr>
        <w:t xml:space="preserve">11.2.4. Разъяснять положения и обязательства сторон коллективного договора работникам образовательной организации.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color w:val="000000"/>
          <w:sz w:val="24"/>
          <w:szCs w:val="24"/>
        </w:rPr>
        <w:t xml:space="preserve">11.2.5. Представлять другой стороне необходимую информацию в рамках осуществления контроля за выполнением условий коллективного договора </w:t>
      </w:r>
      <w:r w:rsidR="0046522E" w:rsidRPr="00B0563E">
        <w:rPr>
          <w:rFonts w:ascii="Times New Roman" w:eastAsia="Times New Roman" w:hAnsi="Times New Roman" w:cs="Times New Roman"/>
          <w:iCs/>
          <w:color w:val="000000"/>
          <w:sz w:val="24"/>
          <w:szCs w:val="24"/>
        </w:rPr>
        <w:t xml:space="preserve">в течение 30 дней </w:t>
      </w:r>
      <w:r w:rsidRPr="00B0563E">
        <w:rPr>
          <w:rFonts w:ascii="Times New Roman" w:eastAsia="Times New Roman" w:hAnsi="Times New Roman" w:cs="Times New Roman"/>
          <w:color w:val="000000"/>
          <w:sz w:val="24"/>
          <w:szCs w:val="24"/>
        </w:rPr>
        <w:t xml:space="preserve"> со дня получения соответствующего письменного запроса.</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color w:val="000000"/>
          <w:sz w:val="24"/>
          <w:szCs w:val="24"/>
        </w:rPr>
        <w:t xml:space="preserve">11.2.6.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sidRPr="00B0563E">
        <w:rPr>
          <w:rFonts w:ascii="Times New Roman" w:eastAsia="Times New Roman" w:hAnsi="Times New Roman" w:cs="Times New Roman"/>
          <w:sz w:val="24"/>
          <w:szCs w:val="24"/>
        </w:rPr>
        <w:t>выборного органа первичной профсоюзной организации</w:t>
      </w:r>
      <w:r w:rsidRPr="00B0563E">
        <w:rPr>
          <w:rFonts w:ascii="Times New Roman" w:eastAsia="Times New Roman" w:hAnsi="Times New Roman" w:cs="Times New Roman"/>
          <w:color w:val="000000"/>
          <w:sz w:val="24"/>
          <w:szCs w:val="24"/>
        </w:rPr>
        <w:t xml:space="preserve">.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color w:val="000000"/>
          <w:sz w:val="24"/>
          <w:szCs w:val="24"/>
        </w:rPr>
        <w:t xml:space="preserve">11.2.7. Выборный орган первичной профсоюзной организации отвечает за невыполнение обязательств по коллективному договору в части, относящейся непосредственно к выборному органу первичной профсоюзной организации, в порядке, установленном Уставом Профсоюза, вплоть до досрочного прекращения полномочий. </w:t>
      </w:r>
    </w:p>
    <w:p w:rsidR="00A123D1" w:rsidRPr="00B0563E" w:rsidRDefault="00A123D1" w:rsidP="00B0563E">
      <w:pPr>
        <w:autoSpaceDE w:val="0"/>
        <w:autoSpaceDN w:val="0"/>
        <w:adjustRightInd w:val="0"/>
        <w:spacing w:after="0" w:line="240" w:lineRule="auto"/>
        <w:ind w:firstLine="709"/>
        <w:contextualSpacing/>
        <w:jc w:val="center"/>
        <w:rPr>
          <w:rFonts w:ascii="Times New Roman" w:eastAsia="Times New Roman" w:hAnsi="Times New Roman" w:cs="Times New Roman"/>
          <w:b/>
          <w:bCs/>
          <w:color w:val="000000"/>
          <w:sz w:val="24"/>
          <w:szCs w:val="24"/>
        </w:rPr>
      </w:pPr>
    </w:p>
    <w:p w:rsidR="00422F17" w:rsidRDefault="00422F17" w:rsidP="00B0563E">
      <w:pPr>
        <w:autoSpaceDE w:val="0"/>
        <w:autoSpaceDN w:val="0"/>
        <w:adjustRightInd w:val="0"/>
        <w:spacing w:after="0" w:line="240" w:lineRule="auto"/>
        <w:ind w:firstLine="709"/>
        <w:contextualSpacing/>
        <w:jc w:val="center"/>
        <w:rPr>
          <w:rFonts w:ascii="Times New Roman" w:eastAsia="Times New Roman" w:hAnsi="Times New Roman" w:cs="Times New Roman"/>
          <w:b/>
          <w:bCs/>
          <w:color w:val="000000"/>
          <w:sz w:val="24"/>
          <w:szCs w:val="24"/>
        </w:rPr>
      </w:pPr>
    </w:p>
    <w:p w:rsidR="00A123D1" w:rsidRPr="00B0563E" w:rsidRDefault="00A123D1" w:rsidP="00B0563E">
      <w:pPr>
        <w:autoSpaceDE w:val="0"/>
        <w:autoSpaceDN w:val="0"/>
        <w:adjustRightInd w:val="0"/>
        <w:spacing w:after="0" w:line="240" w:lineRule="auto"/>
        <w:ind w:firstLine="709"/>
        <w:contextualSpacing/>
        <w:jc w:val="center"/>
        <w:rPr>
          <w:rFonts w:ascii="Times New Roman" w:eastAsia="Times New Roman" w:hAnsi="Times New Roman" w:cs="Times New Roman"/>
          <w:b/>
          <w:bCs/>
          <w:color w:val="000000"/>
          <w:sz w:val="24"/>
          <w:szCs w:val="24"/>
        </w:rPr>
      </w:pPr>
      <w:r w:rsidRPr="00B0563E">
        <w:rPr>
          <w:rFonts w:ascii="Times New Roman" w:eastAsia="Times New Roman" w:hAnsi="Times New Roman" w:cs="Times New Roman"/>
          <w:b/>
          <w:bCs/>
          <w:color w:val="000000"/>
          <w:sz w:val="24"/>
          <w:szCs w:val="24"/>
        </w:rPr>
        <w:t>ХII. ЗАКЛЮЧИТЕЛЬНЫЕ ПОЛОЖЕНИЯ</w:t>
      </w:r>
    </w:p>
    <w:p w:rsidR="00A123D1" w:rsidRPr="00B0563E" w:rsidRDefault="00A123D1" w:rsidP="00B0563E">
      <w:pPr>
        <w:autoSpaceDE w:val="0"/>
        <w:autoSpaceDN w:val="0"/>
        <w:adjustRightInd w:val="0"/>
        <w:spacing w:after="0" w:line="240" w:lineRule="auto"/>
        <w:ind w:firstLine="709"/>
        <w:contextualSpacing/>
        <w:jc w:val="center"/>
        <w:rPr>
          <w:rFonts w:ascii="Times New Roman" w:eastAsia="Times New Roman" w:hAnsi="Times New Roman" w:cs="Times New Roman"/>
          <w:color w:val="000000"/>
          <w:sz w:val="24"/>
          <w:szCs w:val="24"/>
        </w:rPr>
      </w:pP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color w:val="000000"/>
          <w:sz w:val="24"/>
          <w:szCs w:val="24"/>
        </w:rPr>
        <w:t>12.1. </w:t>
      </w:r>
      <w:r w:rsidRPr="00B0563E">
        <w:rPr>
          <w:rFonts w:ascii="Times New Roman" w:eastAsia="Times New Roman" w:hAnsi="Times New Roman" w:cs="Times New Roman"/>
          <w:sz w:val="24"/>
          <w:szCs w:val="24"/>
        </w:rPr>
        <w:t xml:space="preserve">Работодатель обязуется ознакомить под роспись с текстом коллективного договора (изменениями и дополнениями в коллективный договор), а также со всеми </w:t>
      </w:r>
      <w:r w:rsidRPr="00B0563E">
        <w:rPr>
          <w:rFonts w:ascii="Times New Roman" w:eastAsia="Times New Roman" w:hAnsi="Times New Roman" w:cs="Times New Roman"/>
          <w:color w:val="000000"/>
          <w:sz w:val="24"/>
          <w:szCs w:val="24"/>
        </w:rPr>
        <w:t>локальными нормативными актами образовательной организации, содержащие нормы трудового права, являющиеся</w:t>
      </w:r>
      <w:r w:rsidRPr="00B0563E">
        <w:rPr>
          <w:rFonts w:ascii="Times New Roman" w:eastAsia="Times New Roman" w:hAnsi="Times New Roman" w:cs="Times New Roman"/>
          <w:sz w:val="24"/>
          <w:szCs w:val="24"/>
        </w:rPr>
        <w:t xml:space="preserve"> приложениями к коллективному договору, всех работников образоват</w:t>
      </w:r>
      <w:r w:rsidR="00422F17">
        <w:rPr>
          <w:rFonts w:ascii="Times New Roman" w:eastAsia="Times New Roman" w:hAnsi="Times New Roman" w:cs="Times New Roman"/>
          <w:sz w:val="24"/>
          <w:szCs w:val="24"/>
        </w:rPr>
        <w:t>ельной организации в течение 7</w:t>
      </w:r>
      <w:r w:rsidRPr="00B0563E">
        <w:rPr>
          <w:rFonts w:ascii="Times New Roman" w:eastAsia="Times New Roman" w:hAnsi="Times New Roman" w:cs="Times New Roman"/>
          <w:sz w:val="24"/>
          <w:szCs w:val="24"/>
        </w:rPr>
        <w:t xml:space="preserve"> дней после его подписания,</w:t>
      </w:r>
      <w:r w:rsidRPr="00B0563E">
        <w:rPr>
          <w:rFonts w:ascii="Times New Roman" w:eastAsia="Times New Roman" w:hAnsi="Times New Roman" w:cs="Times New Roman"/>
          <w:color w:val="000000"/>
          <w:sz w:val="24"/>
          <w:szCs w:val="24"/>
        </w:rPr>
        <w:t xml:space="preserve"> обеспечивать </w:t>
      </w:r>
      <w:r w:rsidRPr="00B0563E">
        <w:rPr>
          <w:rFonts w:ascii="Times New Roman" w:eastAsia="Times New Roman" w:hAnsi="Times New Roman" w:cs="Times New Roman"/>
          <w:sz w:val="24"/>
          <w:szCs w:val="24"/>
        </w:rPr>
        <w:t>гласность содержания и выполнения условий коллективного договора</w:t>
      </w:r>
      <w:r w:rsidRPr="00B0563E">
        <w:rPr>
          <w:rFonts w:ascii="Times New Roman" w:eastAsia="Times New Roman" w:hAnsi="Times New Roman" w:cs="Times New Roman"/>
          <w:color w:val="000000"/>
          <w:sz w:val="24"/>
          <w:szCs w:val="24"/>
        </w:rPr>
        <w:t>, а также предоставлять работникам полную и достоверную информацию, связанную с их трудовыми правами и интересами.</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r w:rsidRPr="00B0563E">
        <w:rPr>
          <w:rFonts w:ascii="Times New Roman" w:eastAsia="Times New Roman" w:hAnsi="Times New Roman" w:cs="Times New Roman"/>
          <w:color w:val="000000"/>
          <w:sz w:val="24"/>
          <w:szCs w:val="24"/>
        </w:rPr>
        <w:t xml:space="preserve">12.2. В месячный срок со дня подписания коллективного договора </w:t>
      </w:r>
      <w:r w:rsidRPr="00B0563E">
        <w:rPr>
          <w:rFonts w:ascii="Times New Roman" w:eastAsia="Times New Roman" w:hAnsi="Times New Roman" w:cs="Times New Roman"/>
          <w:sz w:val="24"/>
          <w:szCs w:val="24"/>
        </w:rPr>
        <w:t xml:space="preserve">выборный орган первичной профсоюзной организации </w:t>
      </w:r>
      <w:r w:rsidRPr="00B0563E">
        <w:rPr>
          <w:rFonts w:ascii="Times New Roman" w:eastAsia="Times New Roman" w:hAnsi="Times New Roman" w:cs="Times New Roman"/>
          <w:color w:val="000000"/>
          <w:sz w:val="24"/>
          <w:szCs w:val="24"/>
        </w:rPr>
        <w:t>доводит содержание коллективного договора до сведения всех членов Профсоюза.</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color w:val="000000"/>
          <w:sz w:val="24"/>
          <w:szCs w:val="24"/>
        </w:rPr>
        <w:t>12.3.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w:t>
      </w:r>
      <w:r w:rsidRPr="00B0563E">
        <w:rPr>
          <w:rFonts w:ascii="Times New Roman" w:eastAsia="Times New Roman" w:hAnsi="Times New Roman" w:cs="Times New Roman"/>
          <w:sz w:val="24"/>
          <w:szCs w:val="24"/>
        </w:rPr>
        <w:t xml:space="preserve">бразовательной организации в информационно-телекоммуникационной сети «Интернет». </w:t>
      </w:r>
    </w:p>
    <w:p w:rsidR="00A123D1" w:rsidRPr="00B0563E"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 xml:space="preserve">12.3. Каждый принимаемый на работу в </w:t>
      </w:r>
      <w:r w:rsidRPr="00B0563E">
        <w:rPr>
          <w:rFonts w:ascii="Times New Roman" w:eastAsia="Times New Roman" w:hAnsi="Times New Roman" w:cs="Times New Roman"/>
          <w:iCs/>
          <w:sz w:val="24"/>
          <w:szCs w:val="24"/>
        </w:rPr>
        <w:t>образовательную организацию</w:t>
      </w:r>
      <w:r w:rsidRPr="00B0563E">
        <w:rPr>
          <w:rFonts w:ascii="Times New Roman" w:eastAsia="Times New Roman" w:hAnsi="Times New Roman" w:cs="Times New Roman"/>
          <w:sz w:val="24"/>
          <w:szCs w:val="24"/>
        </w:rPr>
        <w:t xml:space="preserve"> работник до подписания трудового договора должен быть ознакомлен работодателем с настоящим коллективным договором, иными локальными нормативными актами, непосредственно связанными с трудовой деятельностью под роспись. </w:t>
      </w:r>
    </w:p>
    <w:p w:rsidR="00A123D1" w:rsidRPr="00407B86" w:rsidRDefault="00A123D1"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0563E">
        <w:rPr>
          <w:rFonts w:ascii="Times New Roman" w:eastAsia="Times New Roman" w:hAnsi="Times New Roman" w:cs="Times New Roman"/>
          <w:sz w:val="24"/>
          <w:szCs w:val="24"/>
        </w:rPr>
        <w:t>12.4. </w:t>
      </w:r>
      <w:r w:rsidRPr="00407B86">
        <w:rPr>
          <w:rFonts w:ascii="Times New Roman" w:eastAsia="Times New Roman" w:hAnsi="Times New Roman" w:cs="Times New Roman"/>
          <w:sz w:val="24"/>
          <w:szCs w:val="24"/>
        </w:rPr>
        <w:t>Настоящий коллективный договор вступает в силу с момента его подписания сторонами</w:t>
      </w:r>
      <w:r w:rsidR="00407B86">
        <w:rPr>
          <w:rFonts w:ascii="Times New Roman" w:eastAsia="Times New Roman" w:hAnsi="Times New Roman" w:cs="Times New Roman"/>
          <w:sz w:val="24"/>
          <w:szCs w:val="24"/>
        </w:rPr>
        <w:t xml:space="preserve"> и действует 3 года.</w:t>
      </w:r>
    </w:p>
    <w:p w:rsidR="007C1655" w:rsidRDefault="007C1655"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p>
    <w:p w:rsidR="007C1655" w:rsidRDefault="007C1655" w:rsidP="00B056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p>
    <w:p w:rsidR="007C1655" w:rsidRDefault="00AA0449" w:rsidP="00AA0449">
      <w:pPr>
        <w:autoSpaceDE w:val="0"/>
        <w:autoSpaceDN w:val="0"/>
        <w:adjustRightInd w:val="0"/>
        <w:spacing w:after="0" w:line="240" w:lineRule="auto"/>
        <w:ind w:left="-1134"/>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865226" cy="9564413"/>
            <wp:effectExtent l="19050" t="0" r="0" b="0"/>
            <wp:docPr id="3" name="Рисунок 1" descr="C:\Users\Пользователь\Desktop\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38.jpg"/>
                    <pic:cNvPicPr>
                      <a:picLocks noChangeAspect="1" noChangeArrowheads="1"/>
                    </pic:cNvPicPr>
                  </pic:nvPicPr>
                  <pic:blipFill>
                    <a:blip r:embed="rId10" cstate="print"/>
                    <a:srcRect/>
                    <a:stretch>
                      <a:fillRect/>
                    </a:stretch>
                  </pic:blipFill>
                  <pic:spPr bwMode="auto">
                    <a:xfrm>
                      <a:off x="0" y="0"/>
                      <a:ext cx="6865226" cy="9564413"/>
                    </a:xfrm>
                    <a:prstGeom prst="rect">
                      <a:avLst/>
                    </a:prstGeom>
                    <a:noFill/>
                    <a:ln w="9525">
                      <a:noFill/>
                      <a:miter lim="800000"/>
                      <a:headEnd/>
                      <a:tailEnd/>
                    </a:ln>
                  </pic:spPr>
                </pic:pic>
              </a:graphicData>
            </a:graphic>
          </wp:inline>
        </w:drawing>
      </w:r>
    </w:p>
    <w:p w:rsidR="00AA0449" w:rsidRDefault="00AA0449" w:rsidP="00AA0449">
      <w:pPr>
        <w:pageBreakBefore/>
        <w:spacing w:after="0"/>
        <w:ind w:left="-1134"/>
        <w:jc w:val="right"/>
        <w:rPr>
          <w:rStyle w:val="11"/>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7004115" cy="9637986"/>
            <wp:effectExtent l="19050" t="0" r="6285" b="0"/>
            <wp:docPr id="4" name="Рисунок 2" descr="C:\Users\Пользователь\Desktop\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39.jpg"/>
                    <pic:cNvPicPr>
                      <a:picLocks noChangeAspect="1" noChangeArrowheads="1"/>
                    </pic:cNvPicPr>
                  </pic:nvPicPr>
                  <pic:blipFill>
                    <a:blip r:embed="rId11" cstate="print"/>
                    <a:srcRect/>
                    <a:stretch>
                      <a:fillRect/>
                    </a:stretch>
                  </pic:blipFill>
                  <pic:spPr bwMode="auto">
                    <a:xfrm>
                      <a:off x="0" y="0"/>
                      <a:ext cx="7012675" cy="9649765"/>
                    </a:xfrm>
                    <a:prstGeom prst="rect">
                      <a:avLst/>
                    </a:prstGeom>
                    <a:noFill/>
                    <a:ln w="9525">
                      <a:noFill/>
                      <a:miter lim="800000"/>
                      <a:headEnd/>
                      <a:tailEnd/>
                    </a:ln>
                  </pic:spPr>
                </pic:pic>
              </a:graphicData>
            </a:graphic>
          </wp:inline>
        </w:drawing>
      </w:r>
    </w:p>
    <w:p w:rsidR="00AA0449" w:rsidRDefault="00AA0449" w:rsidP="000021CF">
      <w:pPr>
        <w:pageBreakBefore/>
        <w:spacing w:after="0"/>
        <w:jc w:val="right"/>
        <w:rPr>
          <w:rStyle w:val="11"/>
          <w:rFonts w:ascii="Times New Roman" w:hAnsi="Times New Roman" w:cs="Times New Roman"/>
          <w:sz w:val="24"/>
          <w:szCs w:val="24"/>
        </w:rPr>
      </w:pPr>
    </w:p>
    <w:p w:rsidR="00AA0449" w:rsidRDefault="00AA0449" w:rsidP="00AA0449">
      <w:pPr>
        <w:spacing w:after="0" w:line="240" w:lineRule="auto"/>
        <w:jc w:val="both"/>
        <w:rPr>
          <w:rFonts w:ascii="Times New Roman" w:hAnsi="Times New Roman" w:cs="Times New Roman"/>
          <w:sz w:val="24"/>
          <w:szCs w:val="24"/>
        </w:rPr>
      </w:pPr>
    </w:p>
    <w:p w:rsidR="00AA0449" w:rsidRDefault="00AA0449" w:rsidP="00AA0449">
      <w:pPr>
        <w:spacing w:after="0" w:line="240" w:lineRule="auto"/>
        <w:jc w:val="both"/>
        <w:rPr>
          <w:rFonts w:ascii="Times New Roman" w:hAnsi="Times New Roman" w:cs="Times New Roman"/>
          <w:sz w:val="24"/>
          <w:szCs w:val="24"/>
        </w:rPr>
      </w:pPr>
    </w:p>
    <w:p w:rsidR="005E711B" w:rsidRPr="00B0563E" w:rsidRDefault="005E711B" w:rsidP="00AA0449">
      <w:pPr>
        <w:spacing w:after="0" w:line="240" w:lineRule="auto"/>
        <w:jc w:val="both"/>
        <w:rPr>
          <w:rFonts w:ascii="Times New Roman" w:hAnsi="Times New Roman" w:cs="Times New Roman"/>
          <w:sz w:val="24"/>
          <w:szCs w:val="24"/>
        </w:rPr>
      </w:pPr>
      <w:r w:rsidRPr="00B0563E">
        <w:rPr>
          <w:rFonts w:ascii="Times New Roman" w:hAnsi="Times New Roman" w:cs="Times New Roman"/>
          <w:sz w:val="24"/>
          <w:szCs w:val="24"/>
        </w:rPr>
        <w:t>Федеральными законами и Коллективным договором между администрацией МБОУ «Средняя общеобразовательная школа №12 с углубленным изучением отдельных предметов» и работниками МБОУ «Средняя общеобразовательная школа №12  с углубленным изучением отдельных предметов» (далее по тексту «Коллективный договор»);</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равенство возможностей работников без всякой дискриминации на продвижение по работе с учетом производительности труда, квалификации и стажа работы по специальности, а также на профессиональную подготовку, переподготовку и повышение квалификации;</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право работников и Школы на защиту своих прав и интересов;</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право работников на защиту своего достоинства в период трудовой деятельности;</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право на обязательное социальное страхование работников;</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обязанность Школы по возмещению вреда, причиненного работнику в связи с исполнением им трудовых обязанностей;</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обязанность сторон трудового договора соблюдать условия заключенного договора, включая право Школы требовать от работников исполнения ими трудовых обязанностей и бережного отношения к имуществу Школы;</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право работников требовать от Школы соблюдения обязанностей по отношению к работникам, трудового законодательства и иных актов, содержащих нормы трудового права;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право на разрешение индивидуальных коллективных трудовых споров.</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4. В школе в соответствии со ст. 3 и 4 Кодекса запрещены дискриминация в сфере труда и принудительный труд.</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5. Регулирование трудовых отношений осуществляется в школе путем заключения, изменения, дополнения работниками и Школой трудовых договоров, а также Коллективного договора.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xml:space="preserve"> 6.Настоящие Правила распространяются на всех работников Школы, работающих по трудовому договору (контракту).</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7. В своей деятельности Школа руководствуется законом «Об образовании», законодательством Российской Федерации, указами и распоряжениями Президента Российской Федерации, постановлениями Правительства Российской Федерации, региональных и муниципальных  органов власти, решениями органов управления образованием.</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xml:space="preserve"> 8. Школа несет в установленном законодательством Российской Федерации порядке ответственность за качество общего образования и его соответствие государственным образовательным стандартам, за адекватность применяемых форм, методов и средств организации образовательного процесса, требованиям охраны жизни и здоровья учащихся.</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9. В Школе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5E711B" w:rsidRPr="00B0563E" w:rsidRDefault="005E711B" w:rsidP="00A44472">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10. Вопросы, связанные с применением Правил, решаются руководством Школы в пределах предоставленных ей прав самостоятельно, а в случаях, предусмотренных действующим законодательством, совместно или по согласованию с профсоюзным комитетом.</w:t>
      </w:r>
    </w:p>
    <w:p w:rsidR="00C372C5" w:rsidRDefault="00C372C5" w:rsidP="00C372C5">
      <w:pPr>
        <w:spacing w:after="0" w:line="240" w:lineRule="auto"/>
        <w:ind w:firstLine="709"/>
        <w:jc w:val="center"/>
        <w:rPr>
          <w:rStyle w:val="11"/>
          <w:rFonts w:ascii="Times New Roman" w:hAnsi="Times New Roman" w:cs="Times New Roman"/>
          <w:b/>
          <w:sz w:val="24"/>
          <w:szCs w:val="24"/>
        </w:rPr>
      </w:pPr>
    </w:p>
    <w:p w:rsidR="005E711B" w:rsidRPr="00B0563E" w:rsidRDefault="005E711B" w:rsidP="00C372C5">
      <w:pPr>
        <w:spacing w:after="0" w:line="240" w:lineRule="auto"/>
        <w:ind w:firstLine="709"/>
        <w:jc w:val="center"/>
        <w:rPr>
          <w:rStyle w:val="11"/>
          <w:rFonts w:ascii="Times New Roman" w:hAnsi="Times New Roman" w:cs="Times New Roman"/>
          <w:b/>
          <w:sz w:val="24"/>
          <w:szCs w:val="24"/>
        </w:rPr>
      </w:pPr>
      <w:r w:rsidRPr="00B0563E">
        <w:rPr>
          <w:rStyle w:val="11"/>
          <w:rFonts w:ascii="Times New Roman" w:hAnsi="Times New Roman" w:cs="Times New Roman"/>
          <w:b/>
          <w:sz w:val="24"/>
          <w:szCs w:val="24"/>
        </w:rPr>
        <w:t>II. Порядок приёма и увольнения работников</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1. Трудовые отношения между работниками и Школой возникают на основании трудового договора, заключаемого ими в соответствии с Кодексом. Всего оформляется два экземпляра трудового договора: по одному для каждой стороны.</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Трудовые отношения между директором и Школой возникают на основании контракта в результате назначения директора  на должность.</w:t>
      </w:r>
    </w:p>
    <w:p w:rsidR="00AA0449" w:rsidRDefault="00AA0449" w:rsidP="00B0563E">
      <w:pPr>
        <w:spacing w:after="0" w:line="240" w:lineRule="auto"/>
        <w:ind w:firstLine="709"/>
        <w:jc w:val="both"/>
        <w:rPr>
          <w:rFonts w:ascii="Times New Roman" w:hAnsi="Times New Roman" w:cs="Times New Roman"/>
          <w:sz w:val="24"/>
          <w:szCs w:val="24"/>
        </w:rPr>
      </w:pPr>
    </w:p>
    <w:p w:rsidR="00AA0449" w:rsidRDefault="00AA0449" w:rsidP="00B0563E">
      <w:pPr>
        <w:spacing w:after="0" w:line="240" w:lineRule="auto"/>
        <w:ind w:firstLine="709"/>
        <w:jc w:val="both"/>
        <w:rPr>
          <w:rFonts w:ascii="Times New Roman" w:hAnsi="Times New Roman" w:cs="Times New Roman"/>
          <w:sz w:val="24"/>
          <w:szCs w:val="24"/>
        </w:rPr>
      </w:pPr>
    </w:p>
    <w:p w:rsidR="00AA0449" w:rsidRDefault="00AA0449" w:rsidP="00B0563E">
      <w:pPr>
        <w:spacing w:after="0" w:line="240" w:lineRule="auto"/>
        <w:ind w:firstLine="709"/>
        <w:jc w:val="both"/>
        <w:rPr>
          <w:rFonts w:ascii="Times New Roman" w:hAnsi="Times New Roman" w:cs="Times New Roman"/>
          <w:sz w:val="24"/>
          <w:szCs w:val="24"/>
        </w:rPr>
      </w:pP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2. В соответствии с трудовым договором, а также Коллективным договором Работодатель обязуется предоставлять работнику работу по обусловленной трудовой функции, обеспечить условия труда, предусмотренные Кодексом, законами и иными нормативными трудовыми актами, нормативными актами Школы, содержащими нормы трудового права,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действующие в Школе правила внутреннего трудового распорядка.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3. Трудовой договор заключается в письменной форме.</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4. Трудовой договор вступает в силу со дня его подписания работником и директором Школы.</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xml:space="preserve">   В случае если работник не приступил к работе в установленный срок без уважительной причины в течение недели, то трудовой договор аннулируется.</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5. Согласно Уставу МБОУ «Средняя общеобразовательная школа №12 с углубленным изучением отдельных предметов» право приема и увольнения работников имеет директор.</w:t>
      </w:r>
    </w:p>
    <w:p w:rsidR="00DB696A" w:rsidRPr="00DB696A" w:rsidRDefault="005E711B" w:rsidP="00DB696A">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DB696A">
        <w:rPr>
          <w:rFonts w:ascii="Times New Roman" w:hAnsi="Times New Roman" w:cs="Times New Roman"/>
          <w:sz w:val="24"/>
          <w:szCs w:val="24"/>
        </w:rPr>
        <w:t xml:space="preserve">6. </w:t>
      </w:r>
      <w:r w:rsidR="00DB696A" w:rsidRPr="00DB696A">
        <w:rPr>
          <w:rFonts w:ascii="Times New Roman" w:hAnsi="Times New Roman" w:cs="Times New Roman"/>
          <w:sz w:val="24"/>
          <w:szCs w:val="24"/>
        </w:rPr>
        <w:t>При заключении трудового договора лицо, поступающее на работу, предъявляет работодателю в соответствии со ст. 65 ТК РФ:</w:t>
      </w:r>
    </w:p>
    <w:p w:rsidR="00DB696A" w:rsidRPr="00DB696A" w:rsidRDefault="00DB696A" w:rsidP="00DB696A">
      <w:pPr>
        <w:autoSpaceDE w:val="0"/>
        <w:autoSpaceDN w:val="0"/>
        <w:adjustRightInd w:val="0"/>
        <w:spacing w:after="0" w:line="240" w:lineRule="auto"/>
        <w:ind w:firstLine="709"/>
        <w:jc w:val="both"/>
        <w:outlineLvl w:val="3"/>
        <w:rPr>
          <w:rFonts w:ascii="Times New Roman" w:hAnsi="Times New Roman" w:cs="Times New Roman"/>
          <w:sz w:val="24"/>
          <w:szCs w:val="24"/>
        </w:rPr>
      </w:pPr>
      <w:r w:rsidRPr="00DB696A">
        <w:rPr>
          <w:rFonts w:ascii="Times New Roman" w:hAnsi="Times New Roman" w:cs="Times New Roman"/>
          <w:sz w:val="24"/>
          <w:szCs w:val="24"/>
        </w:rPr>
        <w:t>- паспорт или иной документ, удостоверяющий личность;</w:t>
      </w:r>
    </w:p>
    <w:p w:rsidR="00DB696A" w:rsidRPr="00DB696A" w:rsidRDefault="00DB696A" w:rsidP="00DB696A">
      <w:pPr>
        <w:autoSpaceDE w:val="0"/>
        <w:autoSpaceDN w:val="0"/>
        <w:adjustRightInd w:val="0"/>
        <w:spacing w:after="0" w:line="240" w:lineRule="auto"/>
        <w:ind w:firstLine="709"/>
        <w:jc w:val="both"/>
        <w:outlineLvl w:val="3"/>
        <w:rPr>
          <w:rFonts w:ascii="Times New Roman" w:hAnsi="Times New Roman" w:cs="Times New Roman"/>
          <w:sz w:val="24"/>
          <w:szCs w:val="24"/>
        </w:rPr>
      </w:pPr>
      <w:r w:rsidRPr="00DB696A">
        <w:rPr>
          <w:rFonts w:ascii="Times New Roman" w:hAnsi="Times New Roman" w:cs="Times New Roman"/>
          <w:sz w:val="24"/>
          <w:szCs w:val="24"/>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DB696A" w:rsidRPr="00DB696A" w:rsidRDefault="00DB696A" w:rsidP="00DB696A">
      <w:pPr>
        <w:autoSpaceDE w:val="0"/>
        <w:autoSpaceDN w:val="0"/>
        <w:adjustRightInd w:val="0"/>
        <w:spacing w:after="0" w:line="240" w:lineRule="auto"/>
        <w:ind w:firstLine="709"/>
        <w:jc w:val="both"/>
        <w:outlineLvl w:val="3"/>
        <w:rPr>
          <w:rFonts w:ascii="Times New Roman" w:hAnsi="Times New Roman" w:cs="Times New Roman"/>
          <w:sz w:val="24"/>
          <w:szCs w:val="24"/>
        </w:rPr>
      </w:pPr>
      <w:r w:rsidRPr="00DB696A">
        <w:rPr>
          <w:rFonts w:ascii="Times New Roman" w:hAnsi="Times New Roman" w:cs="Times New Roman"/>
          <w:sz w:val="24"/>
          <w:szCs w:val="24"/>
        </w:rPr>
        <w:t xml:space="preserve">- страховое </w:t>
      </w:r>
      <w:hyperlink r:id="rId12" w:history="1">
        <w:r w:rsidRPr="00DB696A">
          <w:rPr>
            <w:rFonts w:ascii="Times New Roman" w:hAnsi="Times New Roman" w:cs="Times New Roman"/>
            <w:sz w:val="24"/>
            <w:szCs w:val="24"/>
          </w:rPr>
          <w:t>свидетельство</w:t>
        </w:r>
      </w:hyperlink>
      <w:r w:rsidRPr="00DB696A">
        <w:rPr>
          <w:rFonts w:ascii="Times New Roman" w:hAnsi="Times New Roman" w:cs="Times New Roman"/>
          <w:sz w:val="24"/>
          <w:szCs w:val="24"/>
        </w:rPr>
        <w:t xml:space="preserve"> государственного пенсионного страхования;</w:t>
      </w:r>
    </w:p>
    <w:p w:rsidR="00DB696A" w:rsidRPr="00DB696A" w:rsidRDefault="00DB696A" w:rsidP="00DB696A">
      <w:pPr>
        <w:autoSpaceDE w:val="0"/>
        <w:autoSpaceDN w:val="0"/>
        <w:adjustRightInd w:val="0"/>
        <w:spacing w:after="0" w:line="240" w:lineRule="auto"/>
        <w:ind w:firstLine="709"/>
        <w:jc w:val="both"/>
        <w:outlineLvl w:val="3"/>
        <w:rPr>
          <w:rFonts w:ascii="Times New Roman" w:hAnsi="Times New Roman" w:cs="Times New Roman"/>
          <w:sz w:val="24"/>
          <w:szCs w:val="24"/>
        </w:rPr>
      </w:pPr>
      <w:r w:rsidRPr="00DB696A">
        <w:rPr>
          <w:rFonts w:ascii="Times New Roman" w:hAnsi="Times New Roman" w:cs="Times New Roman"/>
          <w:sz w:val="24"/>
          <w:szCs w:val="24"/>
        </w:rPr>
        <w:t>- документы воинского учета - для военнообязанных и лиц, подлежащих призыву на военную службу;</w:t>
      </w:r>
    </w:p>
    <w:p w:rsidR="00DB696A" w:rsidRPr="00DB696A" w:rsidRDefault="00DB696A" w:rsidP="00DB696A">
      <w:pPr>
        <w:autoSpaceDE w:val="0"/>
        <w:autoSpaceDN w:val="0"/>
        <w:adjustRightInd w:val="0"/>
        <w:spacing w:after="0" w:line="240" w:lineRule="auto"/>
        <w:ind w:firstLine="709"/>
        <w:jc w:val="both"/>
        <w:outlineLvl w:val="3"/>
        <w:rPr>
          <w:rFonts w:ascii="Times New Roman" w:hAnsi="Times New Roman" w:cs="Times New Roman"/>
          <w:sz w:val="24"/>
          <w:szCs w:val="24"/>
        </w:rPr>
      </w:pPr>
      <w:r w:rsidRPr="00DB696A">
        <w:rPr>
          <w:rFonts w:ascii="Times New Roman" w:hAnsi="Times New Roman" w:cs="Times New Roman"/>
          <w:sz w:val="24"/>
          <w:szCs w:val="24"/>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DB696A" w:rsidRPr="00DB696A" w:rsidRDefault="00DB696A" w:rsidP="00DB696A">
      <w:pPr>
        <w:autoSpaceDE w:val="0"/>
        <w:autoSpaceDN w:val="0"/>
        <w:adjustRightInd w:val="0"/>
        <w:spacing w:after="0" w:line="240" w:lineRule="auto"/>
        <w:ind w:firstLine="709"/>
        <w:jc w:val="both"/>
        <w:outlineLvl w:val="3"/>
        <w:rPr>
          <w:rFonts w:ascii="Times New Roman" w:hAnsi="Times New Roman" w:cs="Times New Roman"/>
          <w:sz w:val="24"/>
          <w:szCs w:val="24"/>
        </w:rPr>
      </w:pPr>
      <w:r w:rsidRPr="00DB696A">
        <w:rPr>
          <w:rFonts w:ascii="Times New Roman" w:hAnsi="Times New Roman" w:cs="Times New Roman"/>
          <w:sz w:val="24"/>
          <w:szCs w:val="24"/>
        </w:rPr>
        <w:t>- справку об отсутствии судимости и (или) факта уголовного преследования,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DB696A" w:rsidRPr="00DB696A" w:rsidRDefault="00DB696A" w:rsidP="00DB69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DB696A">
        <w:rPr>
          <w:rFonts w:ascii="Times New Roman" w:hAnsi="Times New Roman" w:cs="Times New Roman"/>
          <w:sz w:val="24"/>
          <w:szCs w:val="24"/>
        </w:rPr>
        <w:t>Лица, поступающие на работу в Учреждение, обязаны также предоставить личную медицинскую книжку, содержащую сведения об отсутствии противопоказаний по состоянию здоровья для работы в Учреждении (ч. 1 ст. 213 ТК РФ).</w:t>
      </w:r>
    </w:p>
    <w:p w:rsidR="00606DB4" w:rsidRDefault="005E711B" w:rsidP="00606DB4">
      <w:pPr>
        <w:spacing w:after="0" w:line="240" w:lineRule="auto"/>
        <w:ind w:firstLine="709"/>
        <w:jc w:val="both"/>
        <w:rPr>
          <w:rFonts w:ascii="Times New Roman" w:hAnsi="Times New Roman" w:cs="Times New Roman"/>
          <w:color w:val="000000"/>
          <w:sz w:val="24"/>
          <w:szCs w:val="24"/>
          <w:shd w:val="clear" w:color="auto" w:fill="FFFFFF"/>
        </w:rPr>
      </w:pPr>
      <w:r w:rsidRPr="00DB696A">
        <w:rPr>
          <w:rFonts w:ascii="Times New Roman" w:hAnsi="Times New Roman" w:cs="Times New Roman"/>
          <w:sz w:val="24"/>
          <w:szCs w:val="24"/>
        </w:rPr>
        <w:t xml:space="preserve">7. </w:t>
      </w:r>
      <w:r w:rsidR="00606DB4">
        <w:rPr>
          <w:rFonts w:ascii="Times New Roman" w:hAnsi="Times New Roman" w:cs="Times New Roman"/>
          <w:color w:val="000000"/>
          <w:sz w:val="24"/>
          <w:szCs w:val="24"/>
          <w:shd w:val="clear" w:color="auto" w:fill="FFFFFF"/>
        </w:rPr>
        <w:t>Приё</w:t>
      </w:r>
      <w:r w:rsidR="00713BC1" w:rsidRPr="00713BC1">
        <w:rPr>
          <w:rFonts w:ascii="Times New Roman" w:hAnsi="Times New Roman" w:cs="Times New Roman"/>
          <w:color w:val="000000"/>
          <w:sz w:val="24"/>
          <w:szCs w:val="24"/>
          <w:shd w:val="clear" w:color="auto" w:fill="FFFFFF"/>
        </w:rPr>
        <w:t>м на работу оформляется трудовым договором. Работодатель вправе издать на основании заключенного трудового договора </w:t>
      </w:r>
      <w:hyperlink r:id="rId13" w:history="1">
        <w:r w:rsidR="00713BC1" w:rsidRPr="00713BC1">
          <w:rPr>
            <w:rStyle w:val="af4"/>
            <w:rFonts w:ascii="Times New Roman" w:hAnsi="Times New Roman" w:cs="Times New Roman"/>
            <w:color w:val="auto"/>
            <w:sz w:val="24"/>
            <w:szCs w:val="24"/>
            <w:u w:val="none"/>
            <w:shd w:val="clear" w:color="auto" w:fill="FFFFFF"/>
          </w:rPr>
          <w:t>приказ</w:t>
        </w:r>
      </w:hyperlink>
      <w:r w:rsidR="00713BC1" w:rsidRPr="00713BC1">
        <w:rPr>
          <w:rFonts w:ascii="Times New Roman" w:hAnsi="Times New Roman" w:cs="Times New Roman"/>
          <w:sz w:val="24"/>
          <w:szCs w:val="24"/>
          <w:shd w:val="clear" w:color="auto" w:fill="FFFFFF"/>
        </w:rPr>
        <w:t> </w:t>
      </w:r>
      <w:r w:rsidR="00606DB4">
        <w:rPr>
          <w:rFonts w:ascii="Times New Roman" w:hAnsi="Times New Roman" w:cs="Times New Roman"/>
          <w:color w:val="000000"/>
          <w:sz w:val="24"/>
          <w:szCs w:val="24"/>
          <w:shd w:val="clear" w:color="auto" w:fill="FFFFFF"/>
        </w:rPr>
        <w:t>(распоряжение) о приё</w:t>
      </w:r>
      <w:r w:rsidR="00713BC1" w:rsidRPr="00713BC1">
        <w:rPr>
          <w:rFonts w:ascii="Times New Roman" w:hAnsi="Times New Roman" w:cs="Times New Roman"/>
          <w:color w:val="000000"/>
          <w:sz w:val="24"/>
          <w:szCs w:val="24"/>
          <w:shd w:val="clear" w:color="auto" w:fill="FFFFFF"/>
        </w:rPr>
        <w:t>ме на работу. Содержание приказа (распоряжения) работодателя должно соответствовать условиям заключенного трудового договора.</w:t>
      </w:r>
    </w:p>
    <w:p w:rsidR="00606DB4" w:rsidRDefault="005E711B" w:rsidP="00713BC1">
      <w:pPr>
        <w:spacing w:after="0" w:line="240" w:lineRule="auto"/>
        <w:ind w:firstLine="709"/>
        <w:jc w:val="both"/>
        <w:rPr>
          <w:rFonts w:ascii="Times New Roman" w:hAnsi="Times New Roman" w:cs="Times New Roman"/>
          <w:sz w:val="24"/>
          <w:szCs w:val="24"/>
        </w:rPr>
      </w:pPr>
      <w:r w:rsidRPr="00B51EBC">
        <w:rPr>
          <w:rFonts w:ascii="Times New Roman" w:hAnsi="Times New Roman" w:cs="Times New Roman"/>
          <w:sz w:val="24"/>
          <w:szCs w:val="24"/>
        </w:rPr>
        <w:t xml:space="preserve">8. </w:t>
      </w:r>
      <w:r w:rsidR="00606DB4">
        <w:rPr>
          <w:rFonts w:ascii="Times New Roman" w:hAnsi="Times New Roman" w:cs="Times New Roman"/>
          <w:color w:val="000000"/>
          <w:sz w:val="24"/>
          <w:szCs w:val="24"/>
          <w:shd w:val="clear" w:color="auto" w:fill="FFFFFF"/>
        </w:rPr>
        <w:t>При приё</w:t>
      </w:r>
      <w:r w:rsidR="00713BC1" w:rsidRPr="00713BC1">
        <w:rPr>
          <w:rFonts w:ascii="Times New Roman" w:hAnsi="Times New Roman" w:cs="Times New Roman"/>
          <w:color w:val="000000"/>
          <w:sz w:val="24"/>
          <w:szCs w:val="24"/>
          <w:shd w:val="clear" w:color="auto" w:fill="FFFFFF"/>
        </w:rPr>
        <w:t>ме на работу (до подписания трудового договора) работодатель обязан ознакомить работника под роспись с </w:t>
      </w:r>
      <w:hyperlink r:id="rId14" w:anchor="dst797" w:history="1">
        <w:r w:rsidR="00713BC1" w:rsidRPr="00713BC1">
          <w:rPr>
            <w:rStyle w:val="af4"/>
            <w:rFonts w:ascii="Times New Roman" w:hAnsi="Times New Roman" w:cs="Times New Roman"/>
            <w:color w:val="auto"/>
            <w:sz w:val="24"/>
            <w:szCs w:val="24"/>
            <w:u w:val="none"/>
            <w:shd w:val="clear" w:color="auto" w:fill="FFFFFF"/>
          </w:rPr>
          <w:t>правилами</w:t>
        </w:r>
      </w:hyperlink>
      <w:r w:rsidR="00713BC1" w:rsidRPr="00713BC1">
        <w:rPr>
          <w:rFonts w:ascii="Times New Roman" w:hAnsi="Times New Roman" w:cs="Times New Roman"/>
          <w:color w:val="000000"/>
          <w:sz w:val="24"/>
          <w:szCs w:val="24"/>
          <w:shd w:val="clear" w:color="auto" w:fill="FFFFFF"/>
        </w:rPr>
        <w:t>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r w:rsidR="00713BC1" w:rsidRPr="00713BC1">
        <w:rPr>
          <w:rFonts w:ascii="Times New Roman" w:hAnsi="Times New Roman" w:cs="Times New Roman"/>
          <w:sz w:val="24"/>
          <w:szCs w:val="24"/>
        </w:rPr>
        <w:t xml:space="preserve"> </w:t>
      </w:r>
    </w:p>
    <w:p w:rsidR="00B51EBC" w:rsidRPr="00713BC1" w:rsidRDefault="00B51EBC" w:rsidP="00606DB4">
      <w:pPr>
        <w:spacing w:after="0" w:line="240" w:lineRule="auto"/>
        <w:jc w:val="both"/>
        <w:rPr>
          <w:rFonts w:ascii="Times New Roman" w:hAnsi="Times New Roman" w:cs="Times New Roman"/>
          <w:sz w:val="24"/>
          <w:szCs w:val="24"/>
        </w:rPr>
      </w:pPr>
      <w:r w:rsidRPr="00713BC1">
        <w:rPr>
          <w:rFonts w:ascii="Times New Roman" w:hAnsi="Times New Roman" w:cs="Times New Roman"/>
          <w:sz w:val="24"/>
          <w:szCs w:val="24"/>
        </w:rPr>
        <w:t>(ч. 3 ст. 68 ТК РФ).</w:t>
      </w:r>
    </w:p>
    <w:p w:rsidR="005E711B" w:rsidRPr="00B0563E" w:rsidRDefault="005E711B" w:rsidP="00B51EBC">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9. При приёме на работу запрещается требовать от гражданина документы, предоставление кото</w:t>
      </w:r>
      <w:r w:rsidR="00B51EBC">
        <w:rPr>
          <w:rFonts w:ascii="Times New Roman" w:hAnsi="Times New Roman" w:cs="Times New Roman"/>
          <w:sz w:val="24"/>
          <w:szCs w:val="24"/>
        </w:rPr>
        <w:t xml:space="preserve">рых не предусмотрено трудовым </w:t>
      </w:r>
      <w:r w:rsidRPr="00B0563E">
        <w:rPr>
          <w:rFonts w:ascii="Times New Roman" w:hAnsi="Times New Roman" w:cs="Times New Roman"/>
          <w:sz w:val="24"/>
          <w:szCs w:val="24"/>
        </w:rPr>
        <w:t>законодательством.</w:t>
      </w:r>
    </w:p>
    <w:p w:rsidR="005E711B"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10. На всех работников Школы, проработавших свыше пяти дней, ведутся трудовые книжки в порядке, предусмотренном Инструкцией по заполнению трудовых кни</w:t>
      </w:r>
      <w:r w:rsidR="003376F4">
        <w:rPr>
          <w:rFonts w:ascii="Times New Roman" w:hAnsi="Times New Roman" w:cs="Times New Roman"/>
          <w:sz w:val="24"/>
          <w:szCs w:val="24"/>
        </w:rPr>
        <w:t>жек, утвержденной приказом Министерства труда и социальной защиты РФ от 19 мая 2021 года №320-н.</w:t>
      </w:r>
    </w:p>
    <w:p w:rsidR="00606DB4" w:rsidRPr="00B0563E" w:rsidRDefault="00606DB4" w:rsidP="00B0563E">
      <w:pPr>
        <w:spacing w:after="0" w:line="240" w:lineRule="auto"/>
        <w:ind w:firstLine="709"/>
        <w:jc w:val="both"/>
        <w:rPr>
          <w:rFonts w:ascii="Times New Roman" w:hAnsi="Times New Roman" w:cs="Times New Roman"/>
          <w:sz w:val="24"/>
          <w:szCs w:val="24"/>
        </w:rPr>
      </w:pPr>
    </w:p>
    <w:p w:rsidR="00AA0449" w:rsidRDefault="00AA0449" w:rsidP="00B0563E">
      <w:pPr>
        <w:spacing w:after="0" w:line="240" w:lineRule="auto"/>
        <w:ind w:firstLine="709"/>
        <w:jc w:val="both"/>
        <w:rPr>
          <w:rFonts w:ascii="Times New Roman" w:hAnsi="Times New Roman" w:cs="Times New Roman"/>
          <w:sz w:val="24"/>
          <w:szCs w:val="24"/>
        </w:rPr>
      </w:pPr>
    </w:p>
    <w:p w:rsidR="00AA0449" w:rsidRDefault="00AA0449" w:rsidP="00B0563E">
      <w:pPr>
        <w:spacing w:after="0" w:line="240" w:lineRule="auto"/>
        <w:ind w:firstLine="709"/>
        <w:jc w:val="both"/>
        <w:rPr>
          <w:rFonts w:ascii="Times New Roman" w:hAnsi="Times New Roman" w:cs="Times New Roman"/>
          <w:sz w:val="24"/>
          <w:szCs w:val="24"/>
        </w:rPr>
      </w:pPr>
    </w:p>
    <w:p w:rsidR="00AA0449" w:rsidRDefault="00AA0449" w:rsidP="00B0563E">
      <w:pPr>
        <w:spacing w:after="0" w:line="240" w:lineRule="auto"/>
        <w:ind w:firstLine="709"/>
        <w:jc w:val="both"/>
        <w:rPr>
          <w:rFonts w:ascii="Times New Roman" w:hAnsi="Times New Roman" w:cs="Times New Roman"/>
          <w:sz w:val="24"/>
          <w:szCs w:val="24"/>
        </w:rPr>
      </w:pPr>
    </w:p>
    <w:p w:rsidR="00AA0449" w:rsidRDefault="00AA0449" w:rsidP="00B0563E">
      <w:pPr>
        <w:spacing w:after="0" w:line="240" w:lineRule="auto"/>
        <w:ind w:firstLine="709"/>
        <w:jc w:val="both"/>
        <w:rPr>
          <w:rFonts w:ascii="Times New Roman" w:hAnsi="Times New Roman" w:cs="Times New Roman"/>
          <w:sz w:val="24"/>
          <w:szCs w:val="24"/>
        </w:rPr>
      </w:pPr>
    </w:p>
    <w:p w:rsidR="00AA0449" w:rsidRDefault="00AA0449" w:rsidP="00B0563E">
      <w:pPr>
        <w:spacing w:after="0" w:line="240" w:lineRule="auto"/>
        <w:ind w:firstLine="709"/>
        <w:jc w:val="both"/>
        <w:rPr>
          <w:rFonts w:ascii="Times New Roman" w:hAnsi="Times New Roman" w:cs="Times New Roman"/>
          <w:sz w:val="24"/>
          <w:szCs w:val="24"/>
        </w:rPr>
      </w:pP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11. На педагогическую работу назначается лицо,  имеющее высшее  профессиональное (педагогическое) или среднее профессиональное (педагогическое) образование без предъявления к стажу педагогической работы.</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12. К педагогической деятельности в Школе не допускаются лица, которым она запрещена приговором суда или по медицинским показаниям, а также лица, имеющие судимость за определенные преступления. Перечни соответствующих медицинских противопоказаний и составов преступлений устанавливаются законом.</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13. На каждого руководителя и  работника Школы ведётся личное дело.</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В личное дело работника  входят следующие документы:</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копия паспортных данных с пропиской;</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заявление о приеме на работу, трудовой договор (контракт);</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копия диплома;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анкета установленной формы с фотографией;</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автобиография</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копия военного билета или приписного свидетельства (для военнообязанных или лиц, подлежащих призыву);</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аттестационный лист;</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копия свидетельства о повышении квалификации, профессиональной переподготовке;</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копия документа о награждении;</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копия приказа о назначении на должность, переводе, увольнении;</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согласие на обработку персональных данных;</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справка  на наличие (отсутствие) судимости и (или) факта уголовного преследования либо  прекращения уголовного преследования;</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копия страхового свидетельства государственного пенсионного страхования;</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копия свидетельства о постановке на учет физического лица в налоговом органе на территории Российской Федерации;</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копия свидетельства о браке.</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В процессе трудовой деятельности личное дело периодически пополняется.</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14. Личные дела уволенных работников хранятся в отдельной папке, согласно Перечню типовых управленческих документов, образующихся в деятельности организаций, с указанием сроков хранения (утвержден  Росархивом 06.10.2000, с изменениями от 27.10.2003).</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xml:space="preserve"> Личные дела руководителей школы хранятся постоянно. Срок хранения личных дел остальных работников составляет 75 лет.</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15. Изменение трудового договора.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Перевод на другую постоянную работу в Школе по инициативе Работодателя, т.е. изменение трудовой функции или изменение существенных условий трудового договора, допускается только с письменного согласия работника.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16. В случае производственной необходимости работник может быть переведен на другую работу с соблюдением положений ст.74 Кодекса.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17. Работник отстраняется от работы (не допускается к работе) в следующих случаях:</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появление на работе в состоянии алкогольного, наркотического или токсического опьянения;</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непрохождения в установленном порядке обучения и проверки знаний и навыков в области охраны труда;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непрохождения в установленном порядке обязательного предварительного или периодического медицинского осмотра;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при выявлении в соответствии с медицинским заключением противопоказаний для выполнения работником работы, обусловленной трудовым договором;</w:t>
      </w:r>
    </w:p>
    <w:p w:rsidR="00AA0449" w:rsidRDefault="00AA0449" w:rsidP="00B0563E">
      <w:pPr>
        <w:spacing w:after="0" w:line="240" w:lineRule="auto"/>
        <w:ind w:firstLine="709"/>
        <w:jc w:val="both"/>
        <w:rPr>
          <w:rFonts w:ascii="Times New Roman" w:hAnsi="Times New Roman" w:cs="Times New Roman"/>
          <w:sz w:val="24"/>
          <w:szCs w:val="24"/>
        </w:rPr>
      </w:pPr>
    </w:p>
    <w:p w:rsidR="00AA0449" w:rsidRDefault="00AA0449" w:rsidP="00B0563E">
      <w:pPr>
        <w:spacing w:after="0" w:line="240" w:lineRule="auto"/>
        <w:ind w:firstLine="709"/>
        <w:jc w:val="both"/>
        <w:rPr>
          <w:rFonts w:ascii="Times New Roman" w:hAnsi="Times New Roman" w:cs="Times New Roman"/>
          <w:sz w:val="24"/>
          <w:szCs w:val="24"/>
        </w:rPr>
      </w:pPr>
    </w:p>
    <w:p w:rsidR="00AA0449" w:rsidRDefault="00AA0449" w:rsidP="00B0563E">
      <w:pPr>
        <w:spacing w:after="0" w:line="240" w:lineRule="auto"/>
        <w:ind w:firstLine="709"/>
        <w:jc w:val="both"/>
        <w:rPr>
          <w:rFonts w:ascii="Times New Roman" w:hAnsi="Times New Roman" w:cs="Times New Roman"/>
          <w:sz w:val="24"/>
          <w:szCs w:val="24"/>
        </w:rPr>
      </w:pPr>
    </w:p>
    <w:p w:rsidR="00AA0449" w:rsidRDefault="00AA0449" w:rsidP="00B0563E">
      <w:pPr>
        <w:spacing w:after="0" w:line="240" w:lineRule="auto"/>
        <w:ind w:firstLine="709"/>
        <w:jc w:val="both"/>
        <w:rPr>
          <w:rFonts w:ascii="Times New Roman" w:hAnsi="Times New Roman" w:cs="Times New Roman"/>
          <w:sz w:val="24"/>
          <w:szCs w:val="24"/>
        </w:rPr>
      </w:pP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по требованию органов и должностных лиц, уполномоченных федеральными законами и иными нормативными актами.</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xml:space="preserve">   В период отстранения от работы (недопущения к работе) заработная плата работнику не начисляется.</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xml:space="preserve">   В случае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 с соблюдением положений ст. 157 Кодекса.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18. Основаниями для прекращения трудового договора являются:</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соглашение сторон (ст.78 Кодекса);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истечение срока трудового договора (п. 2 ст. 58 Кодекса), за исключением случаев, когда трудовые отношения фактически продолжаются и ни одна из сторон не требовала их прекращения;</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расторжение трудового договора по инициативе работника (ст. 80 Кодекса);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расторжение трудового договора по инициативе Работодателя (ст. 81 Кодекса);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перевод работника по его просьбе или с его согласия на работу к другому работодателю или переход на выборную работу (должность);</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отказ работника от продолжения работы в связи с изменением существенных условий трудового договора (ст. 73 Кодекса);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отказ работника от перевода на другую работу вследствие состояния здоровья в соответствии с медицинским заключением (часть вторая ст. 72 Кодекса);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обстоятельства, не зависящие от воли сторон (ст. 83 Кодекса);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нарушение установленных Кодексом или иным федеральным законом правил заключения трудового договора, если это нарушение исключает возможность продолжения работы (ст. 84 Кодекса).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xml:space="preserve">   19.  Расторжение трудового договора по инициативе руководства не допускается без предварительного согласия профсоюзного комитета Школы, за исключением случаев, предусмотренных законодательством Российской Федерации.</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Школы по инициативе администрации Школы до истечения срока действия трудового договора являются:</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повторное в течение года грубое нарушение Устава Школы;</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применение, в том числе однократное, методов воспитания, связанных с физическим и (или) психическим насилием над личностью обучающегося;</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появление на работе в состоянии алкогольного, наркотического или токсического опьянения.</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20. Увольнение по результатам аттестации педагогических работников, а также в случаях ликвидации школы, сокращения численности или штата работников допускается, если невозможно перевести работника, с его согласия, на другую работу.</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21. Прекращение действия трудового договора (увольнение) оформляется приказом.</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Во всех случаях днем увольнения работника является последний день его  работы.</w:t>
      </w:r>
    </w:p>
    <w:p w:rsidR="005E711B" w:rsidRPr="00B0563E" w:rsidRDefault="005E711B" w:rsidP="00B0563E">
      <w:pPr>
        <w:spacing w:after="0" w:line="240" w:lineRule="auto"/>
        <w:ind w:firstLine="709"/>
        <w:jc w:val="both"/>
        <w:rPr>
          <w:rFonts w:ascii="Times New Roman" w:hAnsi="Times New Roman" w:cs="Times New Roman"/>
          <w:sz w:val="24"/>
          <w:szCs w:val="24"/>
        </w:rPr>
      </w:pPr>
    </w:p>
    <w:p w:rsidR="005E711B" w:rsidRPr="00B0563E" w:rsidRDefault="005E711B" w:rsidP="00C372C5">
      <w:pPr>
        <w:spacing w:after="0" w:line="240" w:lineRule="auto"/>
        <w:ind w:firstLine="709"/>
        <w:jc w:val="center"/>
        <w:rPr>
          <w:rStyle w:val="11"/>
          <w:rFonts w:ascii="Times New Roman" w:hAnsi="Times New Roman" w:cs="Times New Roman"/>
          <w:b/>
          <w:sz w:val="24"/>
          <w:szCs w:val="24"/>
        </w:rPr>
      </w:pPr>
      <w:r w:rsidRPr="00B0563E">
        <w:rPr>
          <w:rStyle w:val="11"/>
          <w:rFonts w:ascii="Times New Roman" w:hAnsi="Times New Roman" w:cs="Times New Roman"/>
          <w:b/>
          <w:sz w:val="24"/>
          <w:szCs w:val="24"/>
        </w:rPr>
        <w:t>III. Основные права и обязанности работников</w:t>
      </w:r>
    </w:p>
    <w:p w:rsidR="005E711B" w:rsidRPr="00B0563E" w:rsidRDefault="005E711B" w:rsidP="00B0563E">
      <w:pPr>
        <w:spacing w:after="0" w:line="240" w:lineRule="auto"/>
        <w:ind w:firstLine="709"/>
        <w:jc w:val="both"/>
        <w:rPr>
          <w:rFonts w:ascii="Times New Roman" w:hAnsi="Times New Roman" w:cs="Times New Roman"/>
          <w:b/>
          <w:sz w:val="24"/>
          <w:szCs w:val="24"/>
        </w:rPr>
      </w:pPr>
      <w:r w:rsidRPr="00B0563E">
        <w:rPr>
          <w:rFonts w:ascii="Times New Roman" w:hAnsi="Times New Roman" w:cs="Times New Roman"/>
          <w:b/>
          <w:sz w:val="24"/>
          <w:szCs w:val="24"/>
        </w:rPr>
        <w:t>1. Работник имеет право:</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на заключение, изменение и расторжение трудового договора в порядке и на условиях, установленных Кодексом, иными федеральными законами;</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на предоставление ему работы, обусловленной трудовым договором;</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-на рабочее место, соответствующее условиям, предусмотренным государственными стандартами Школы, и безопасности труда;</w:t>
      </w:r>
    </w:p>
    <w:p w:rsidR="00AA0449" w:rsidRDefault="00AA0449" w:rsidP="00B0563E">
      <w:pPr>
        <w:spacing w:after="0" w:line="240" w:lineRule="auto"/>
        <w:ind w:firstLine="709"/>
        <w:jc w:val="both"/>
        <w:rPr>
          <w:rFonts w:ascii="Times New Roman" w:hAnsi="Times New Roman" w:cs="Times New Roman"/>
          <w:sz w:val="24"/>
          <w:szCs w:val="24"/>
        </w:rPr>
      </w:pPr>
    </w:p>
    <w:p w:rsidR="00AA0449" w:rsidRDefault="00AA0449" w:rsidP="00B0563E">
      <w:pPr>
        <w:spacing w:after="0" w:line="240" w:lineRule="auto"/>
        <w:ind w:firstLine="709"/>
        <w:jc w:val="both"/>
        <w:rPr>
          <w:rFonts w:ascii="Times New Roman" w:hAnsi="Times New Roman" w:cs="Times New Roman"/>
          <w:sz w:val="24"/>
          <w:szCs w:val="24"/>
        </w:rPr>
      </w:pPr>
    </w:p>
    <w:p w:rsidR="00AA0449" w:rsidRDefault="00AA0449" w:rsidP="00B0563E">
      <w:pPr>
        <w:spacing w:after="0" w:line="240" w:lineRule="auto"/>
        <w:ind w:firstLine="709"/>
        <w:jc w:val="both"/>
        <w:rPr>
          <w:rFonts w:ascii="Times New Roman" w:hAnsi="Times New Roman" w:cs="Times New Roman"/>
          <w:sz w:val="24"/>
          <w:szCs w:val="24"/>
        </w:rPr>
      </w:pPr>
    </w:p>
    <w:p w:rsidR="00AA0449" w:rsidRDefault="00AA0449" w:rsidP="00B0563E">
      <w:pPr>
        <w:spacing w:after="0" w:line="240" w:lineRule="auto"/>
        <w:ind w:firstLine="709"/>
        <w:jc w:val="both"/>
        <w:rPr>
          <w:rFonts w:ascii="Times New Roman" w:hAnsi="Times New Roman" w:cs="Times New Roman"/>
          <w:sz w:val="24"/>
          <w:szCs w:val="24"/>
        </w:rPr>
      </w:pP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-на отдых, обеспечиваемый установлением нормальной продолжительности рабочего времени, предоставлением еженедельных выходных дней, нерабочих праздничных дней, оплачиваемых ежегодных отпусков (на основании приказов по Школе о режиме рабочего времени, графиков отпусков и Коллективного договора);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-на полную достоверную информацию об условиях труда и требованиях охраны труда на рабочем месте;</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-на профессиональную подготовку, переподготовку и повышение своей квалификации в порядке, установленном Кодексом, иными федеральными законами;</w:t>
      </w:r>
    </w:p>
    <w:p w:rsidR="00F304AA" w:rsidRPr="00B0563E" w:rsidRDefault="00F304AA"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аттестоваться на добровольной основе на первую или высшую квалификационные категории;</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участие в управлении Школы в предусмотренных Кодексом, иными федеральными законами формах;</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на защиту своей профессиональной чести и достоинства;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-на защиту своих трудовых прав, свобод и законных интересов всеми не запрещенными законом способами;</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-на разрешение индивидуальных и коллективных трудовых споров в порядке, установленном Кодексом, иными федеральными законами;</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-на возмещение вреда, причиненного работнику в связи с исполнением им трудовых обязанностей, и компенсацию морального вреда в порядке, установленном Кодексом, иными федеральными законами;</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-на обязательное социальное страхование в случаях, предусмотренных федеральными законами.</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1.1. Дисциплинарное расследование нарушений педагогическим работником Школы норм профессионального поведения и (или) Устава Школы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1.2. 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Школы, за исключением случаев, ведущих к запрещению заниматься педагогической деятельностью, или при необходимости защиты интересов обучающихся.</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1.3. При исполнении профессиональных обязанностей педагогический работник имеет право на свободу выбора и использования методик обучения и воспитания, учебных пособий и материалов, учебников в соответствии с образовательной программой, утвержденной Школой.</w:t>
      </w:r>
    </w:p>
    <w:p w:rsidR="005E711B" w:rsidRPr="00B0563E" w:rsidRDefault="005E711B" w:rsidP="00B0563E">
      <w:pPr>
        <w:spacing w:after="0" w:line="240" w:lineRule="auto"/>
        <w:ind w:firstLine="709"/>
        <w:jc w:val="both"/>
        <w:rPr>
          <w:rFonts w:ascii="Times New Roman" w:hAnsi="Times New Roman" w:cs="Times New Roman"/>
          <w:b/>
          <w:sz w:val="24"/>
          <w:szCs w:val="24"/>
        </w:rPr>
      </w:pPr>
      <w:r w:rsidRPr="00B0563E">
        <w:rPr>
          <w:rFonts w:ascii="Times New Roman" w:hAnsi="Times New Roman" w:cs="Times New Roman"/>
          <w:b/>
          <w:sz w:val="24"/>
          <w:szCs w:val="24"/>
        </w:rPr>
        <w:t>2. Работник обязан:</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-добросовестно исполнять свои трудовые обязанности, возложенные на него трудовым договором;</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соблюдать правила внутреннего трудового распорядка;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соблюдать трудовую дисциплину;</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xml:space="preserve">- выполнять установленные нормы труда (ст.21 ТК РФ);  </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строго выполнять учебный план и режим работы Школы, распоряжения руководства Школы;</w:t>
      </w:r>
    </w:p>
    <w:p w:rsidR="00F304AA" w:rsidRPr="00B0563E" w:rsidRDefault="00F304AA"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xml:space="preserve">- проходить аттестацию на соответствие занимаемой должности в порядке, установленном законодательством об образовании; </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-строго выполнять обязанности, возложенные на него Уставом Школы, Правилами внутреннего трудового распорядка, положениями и должностными инструкциями;</w:t>
      </w:r>
    </w:p>
    <w:p w:rsidR="00AA0449"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xml:space="preserve">-соблюдать дисциплину труда, вовремя приходить на работу, соблюдать установленную продолжительность рабочего времени. Использовать все рабочее время </w:t>
      </w:r>
    </w:p>
    <w:p w:rsidR="00AA0449" w:rsidRDefault="00AA0449" w:rsidP="00AA0449">
      <w:pPr>
        <w:spacing w:after="0" w:line="240" w:lineRule="auto"/>
        <w:jc w:val="both"/>
        <w:rPr>
          <w:rFonts w:ascii="Times New Roman" w:hAnsi="Times New Roman" w:cs="Times New Roman"/>
          <w:sz w:val="24"/>
          <w:szCs w:val="24"/>
        </w:rPr>
      </w:pPr>
    </w:p>
    <w:p w:rsidR="00AA0449" w:rsidRDefault="00AA0449" w:rsidP="00AA0449">
      <w:pPr>
        <w:spacing w:after="0" w:line="240" w:lineRule="auto"/>
        <w:jc w:val="both"/>
        <w:rPr>
          <w:rFonts w:ascii="Times New Roman" w:hAnsi="Times New Roman" w:cs="Times New Roman"/>
          <w:sz w:val="24"/>
          <w:szCs w:val="24"/>
        </w:rPr>
      </w:pPr>
    </w:p>
    <w:p w:rsidR="00AA0449" w:rsidRDefault="00AA0449" w:rsidP="00AA0449">
      <w:pPr>
        <w:spacing w:after="0" w:line="240" w:lineRule="auto"/>
        <w:jc w:val="both"/>
        <w:rPr>
          <w:rFonts w:ascii="Times New Roman" w:hAnsi="Times New Roman" w:cs="Times New Roman"/>
          <w:sz w:val="24"/>
          <w:szCs w:val="24"/>
        </w:rPr>
      </w:pPr>
    </w:p>
    <w:p w:rsidR="005E711B" w:rsidRPr="00B0563E" w:rsidRDefault="005E711B" w:rsidP="00AA0449">
      <w:pPr>
        <w:spacing w:after="0" w:line="240" w:lineRule="auto"/>
        <w:jc w:val="both"/>
        <w:rPr>
          <w:rFonts w:ascii="Times New Roman" w:hAnsi="Times New Roman" w:cs="Times New Roman"/>
          <w:sz w:val="24"/>
          <w:szCs w:val="24"/>
        </w:rPr>
      </w:pPr>
      <w:r w:rsidRPr="00B0563E">
        <w:rPr>
          <w:rFonts w:ascii="Times New Roman" w:hAnsi="Times New Roman" w:cs="Times New Roman"/>
          <w:sz w:val="24"/>
          <w:szCs w:val="24"/>
        </w:rPr>
        <w:t>для производительного труда, воздерживаясь от действий, мешающих другим работникам выполнять их трудовые обязанности;</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соблюдать требования по охране труда, по пожарной безопасности и технике безопасности; проходить обучение безопасным методам и приемам выполнения работ и оказанию первой помощи, пострадавшим во время образовательного процесса, инструктаж по охране труда, проверку знаний требований охраны труда (ст.214 Кодекса);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немедленно извещать своего или вышестоящего руководителя о любой ситуации, угрожающей жизни и здоровья людей, о каждом несчастном случае, происшедшем во время образовательного процесса;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содержать свое рабочее место, оборудование и приспособления в порядке, чистоте и исправном состоянии;</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соблюдать установленный порядок хранения материальных ценностей и документов;</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принимать меры к немедленному устранению причин и условий, препятствующих или затрудняющих нормальную работу, и немедленно сообщать о случившемся происшествии директору Школы.</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всемерно стремиться к повышению качества выполняемой работы, не допускать упущений в ней, строго соблюдать исполнительскую дисциплину, постоянно проявлять творческую инициативу, направленную на достижение высоких результатов трудовой деятельности;</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быть всегда внимательными к детям, вежливыми с родителями учащихся  и членами коллектива;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систематически повышать свой теоретический, методический и культурный уровень, квалификацию;</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беречь и укреплять собственность Школы (оборудование, инвентарь, учебные пособия и т.д.), экономно расходовать материалы, топливо и электроэнергию, воспитывать у учащихся бережное отношение к имуществу;</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проходить в установленные сроки периодические медицинские обследования в соответствии с Инструкцией о проведении медицинских обследований (ст. 213).</w:t>
      </w:r>
    </w:p>
    <w:p w:rsidR="005E711B" w:rsidRPr="00B0563E" w:rsidRDefault="005E711B" w:rsidP="00B0563E">
      <w:pPr>
        <w:shd w:val="clear" w:color="auto" w:fill="FFFFFF"/>
        <w:spacing w:after="0" w:line="240" w:lineRule="auto"/>
        <w:ind w:left="19" w:firstLine="709"/>
        <w:jc w:val="both"/>
        <w:rPr>
          <w:rFonts w:ascii="Times New Roman" w:hAnsi="Times New Roman" w:cs="Times New Roman"/>
          <w:sz w:val="24"/>
          <w:szCs w:val="24"/>
        </w:rPr>
      </w:pPr>
      <w:r w:rsidRPr="00B0563E">
        <w:rPr>
          <w:rFonts w:ascii="Times New Roman" w:hAnsi="Times New Roman" w:cs="Times New Roman"/>
          <w:sz w:val="24"/>
          <w:szCs w:val="24"/>
        </w:rPr>
        <w:t>- Запрещается курение табака, распитие спиртных напитков на территории и в помещениях, предназначенных для услуг в системе образования, а также при оказании данных услуг (на мероприятиях, проходящих вне территорий школы).</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3. Педагогические работники Школы несут полную ответственность за жизнь и здоровье детей во время проведения уроков (занятий), внеклассных и внешкольных мероприятий, организуемых Школой. Обо всех случаях травматизма обучающихся работники Школы обязаны немедленно сообщать руководству.</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4. Приказом директора Школы в дополнение к учебной работе на учителей может быть возложено классное руководство, заведование учебным кабинетом, учебно-опытным участком, выполнение обязанностей инструктора по физической культуре, инструктора по труду, профессиональной ориентации,  а также выполнение других учебно-воспитательных функций.</w:t>
      </w:r>
    </w:p>
    <w:p w:rsidR="003B1C35" w:rsidRDefault="005E711B" w:rsidP="003B1C35">
      <w:pPr>
        <w:spacing w:after="0" w:line="240" w:lineRule="auto"/>
        <w:jc w:val="both"/>
        <w:rPr>
          <w:rFonts w:ascii="Times New Roman" w:eastAsia="Times New Roman" w:hAnsi="Times New Roman" w:cs="Times New Roman"/>
          <w:sz w:val="24"/>
          <w:szCs w:val="24"/>
        </w:rPr>
      </w:pPr>
      <w:r w:rsidRPr="00B0563E">
        <w:rPr>
          <w:rFonts w:ascii="Times New Roman" w:hAnsi="Times New Roman" w:cs="Times New Roman"/>
          <w:sz w:val="24"/>
          <w:szCs w:val="24"/>
        </w:rPr>
        <w:t xml:space="preserve">4.  Руководители  и педагогические работники проходят, раз в пять лет, аттестацию согласно </w:t>
      </w:r>
      <w:r w:rsidR="00B0563E" w:rsidRPr="00764CAF">
        <w:rPr>
          <w:rFonts w:ascii="Times New Roman" w:eastAsia="Times New Roman" w:hAnsi="Times New Roman" w:cs="Times New Roman"/>
          <w:sz w:val="24"/>
          <w:szCs w:val="24"/>
        </w:rPr>
        <w:t>Поря</w:t>
      </w:r>
      <w:r w:rsidR="00B0563E" w:rsidRPr="00B0563E">
        <w:rPr>
          <w:rFonts w:ascii="Times New Roman" w:eastAsia="Times New Roman" w:hAnsi="Times New Roman" w:cs="Times New Roman"/>
          <w:sz w:val="24"/>
          <w:szCs w:val="24"/>
        </w:rPr>
        <w:t>дку</w:t>
      </w:r>
      <w:r w:rsidR="00B0563E" w:rsidRPr="00764CAF">
        <w:rPr>
          <w:rFonts w:ascii="Times New Roman" w:eastAsia="Times New Roman" w:hAnsi="Times New Roman" w:cs="Times New Roman"/>
          <w:sz w:val="24"/>
          <w:szCs w:val="24"/>
        </w:rPr>
        <w:t xml:space="preserve"> проведения аттестации педагогических работников организаций, осуществляющих образовател</w:t>
      </w:r>
      <w:r w:rsidR="00B0563E" w:rsidRPr="00B0563E">
        <w:rPr>
          <w:rFonts w:ascii="Times New Roman" w:eastAsia="Times New Roman" w:hAnsi="Times New Roman" w:cs="Times New Roman"/>
          <w:sz w:val="24"/>
          <w:szCs w:val="24"/>
        </w:rPr>
        <w:t>ьную деятельность, утверждённому</w:t>
      </w:r>
      <w:r w:rsidR="00B0563E" w:rsidRPr="00764CAF">
        <w:rPr>
          <w:rFonts w:ascii="Times New Roman" w:eastAsia="Times New Roman" w:hAnsi="Times New Roman" w:cs="Times New Roman"/>
          <w:sz w:val="24"/>
          <w:szCs w:val="24"/>
        </w:rPr>
        <w:t xml:space="preserve"> приказом </w:t>
      </w:r>
      <w:r w:rsidR="003B1C35">
        <w:rPr>
          <w:rFonts w:ascii="Times New Roman" w:eastAsia="Times New Roman" w:hAnsi="Times New Roman" w:cs="Times New Roman"/>
          <w:sz w:val="24"/>
          <w:szCs w:val="24"/>
        </w:rPr>
        <w:t>Минпросвещения России от 24 марта 2023 г. №196.</w:t>
      </w:r>
    </w:p>
    <w:p w:rsidR="00C372C5" w:rsidRPr="00C372C5" w:rsidRDefault="00C372C5" w:rsidP="003B1C35">
      <w:pPr>
        <w:spacing w:after="0" w:line="240" w:lineRule="auto"/>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3. </w:t>
      </w:r>
      <w:r w:rsidRPr="00C372C5">
        <w:rPr>
          <w:rFonts w:ascii="Times New Roman" w:eastAsia="Calibri" w:hAnsi="Times New Roman" w:cs="Times New Roman"/>
          <w:b/>
          <w:sz w:val="24"/>
          <w:szCs w:val="24"/>
          <w:lang w:eastAsia="en-US"/>
        </w:rPr>
        <w:t xml:space="preserve">Педагогическим работникам запрещается: </w:t>
      </w:r>
    </w:p>
    <w:p w:rsidR="00C372C5" w:rsidRPr="00C372C5" w:rsidRDefault="00C372C5" w:rsidP="00C372C5">
      <w:pPr>
        <w:spacing w:after="0" w:line="259" w:lineRule="auto"/>
        <w:ind w:firstLine="708"/>
        <w:jc w:val="both"/>
        <w:rPr>
          <w:rFonts w:ascii="Times New Roman" w:eastAsia="Calibri" w:hAnsi="Times New Roman" w:cs="Times New Roman"/>
          <w:sz w:val="24"/>
          <w:szCs w:val="24"/>
          <w:lang w:eastAsia="en-US"/>
        </w:rPr>
      </w:pPr>
      <w:r w:rsidRPr="00C372C5">
        <w:rPr>
          <w:rFonts w:ascii="Times New Roman" w:eastAsia="Calibri" w:hAnsi="Times New Roman" w:cs="Times New Roman"/>
          <w:sz w:val="24"/>
          <w:szCs w:val="24"/>
          <w:lang w:eastAsia="en-US"/>
        </w:rPr>
        <w:t xml:space="preserve">Лица, признанные иноагентами, не имеют права осуществлять просветительскую деятельность в отношении несовершеннолетних и (или) педагогическую деятельность в государственных и муниципальных образовательных организациях. </w:t>
      </w:r>
    </w:p>
    <w:p w:rsidR="00C372C5" w:rsidRPr="00764CAF" w:rsidRDefault="00C372C5" w:rsidP="00B0563E">
      <w:pPr>
        <w:spacing w:after="0" w:line="240" w:lineRule="auto"/>
        <w:jc w:val="both"/>
        <w:rPr>
          <w:rFonts w:ascii="Times New Roman" w:eastAsia="Times New Roman" w:hAnsi="Times New Roman" w:cs="Times New Roman"/>
          <w:sz w:val="24"/>
          <w:szCs w:val="24"/>
        </w:rPr>
      </w:pPr>
    </w:p>
    <w:p w:rsidR="00B0563E" w:rsidRDefault="00B0563E" w:rsidP="00B0563E">
      <w:pPr>
        <w:spacing w:after="0" w:line="240" w:lineRule="auto"/>
        <w:ind w:firstLine="709"/>
        <w:jc w:val="both"/>
        <w:rPr>
          <w:rStyle w:val="11"/>
          <w:rFonts w:ascii="Times New Roman" w:hAnsi="Times New Roman" w:cs="Times New Roman"/>
          <w:b/>
          <w:sz w:val="24"/>
          <w:szCs w:val="24"/>
        </w:rPr>
      </w:pPr>
    </w:p>
    <w:p w:rsidR="00C372C5" w:rsidRDefault="00C372C5" w:rsidP="00B0563E">
      <w:pPr>
        <w:spacing w:after="0" w:line="240" w:lineRule="auto"/>
        <w:ind w:firstLine="709"/>
        <w:jc w:val="both"/>
        <w:rPr>
          <w:rStyle w:val="11"/>
          <w:rFonts w:ascii="Times New Roman" w:hAnsi="Times New Roman" w:cs="Times New Roman"/>
          <w:b/>
          <w:sz w:val="24"/>
          <w:szCs w:val="24"/>
        </w:rPr>
      </w:pPr>
    </w:p>
    <w:p w:rsidR="00AA0449" w:rsidRDefault="00AA0449" w:rsidP="00C372C5">
      <w:pPr>
        <w:spacing w:after="0" w:line="240" w:lineRule="auto"/>
        <w:ind w:firstLine="709"/>
        <w:jc w:val="center"/>
        <w:rPr>
          <w:rStyle w:val="11"/>
          <w:rFonts w:ascii="Times New Roman" w:hAnsi="Times New Roman" w:cs="Times New Roman"/>
          <w:b/>
          <w:sz w:val="24"/>
          <w:szCs w:val="24"/>
        </w:rPr>
      </w:pPr>
    </w:p>
    <w:p w:rsidR="00AA0449" w:rsidRDefault="00AA0449" w:rsidP="00C372C5">
      <w:pPr>
        <w:spacing w:after="0" w:line="240" w:lineRule="auto"/>
        <w:ind w:firstLine="709"/>
        <w:jc w:val="center"/>
        <w:rPr>
          <w:rStyle w:val="11"/>
          <w:rFonts w:ascii="Times New Roman" w:hAnsi="Times New Roman" w:cs="Times New Roman"/>
          <w:b/>
          <w:sz w:val="24"/>
          <w:szCs w:val="24"/>
        </w:rPr>
      </w:pPr>
    </w:p>
    <w:p w:rsidR="00AA0449" w:rsidRDefault="00AA0449" w:rsidP="00C372C5">
      <w:pPr>
        <w:spacing w:after="0" w:line="240" w:lineRule="auto"/>
        <w:ind w:firstLine="709"/>
        <w:jc w:val="center"/>
        <w:rPr>
          <w:rStyle w:val="11"/>
          <w:rFonts w:ascii="Times New Roman" w:hAnsi="Times New Roman" w:cs="Times New Roman"/>
          <w:b/>
          <w:sz w:val="24"/>
          <w:szCs w:val="24"/>
        </w:rPr>
      </w:pPr>
    </w:p>
    <w:p w:rsidR="005E711B" w:rsidRPr="00B0563E" w:rsidRDefault="005E711B" w:rsidP="00C372C5">
      <w:pPr>
        <w:spacing w:after="0" w:line="240" w:lineRule="auto"/>
        <w:ind w:firstLine="709"/>
        <w:jc w:val="center"/>
        <w:rPr>
          <w:rStyle w:val="11"/>
          <w:rFonts w:ascii="Times New Roman" w:hAnsi="Times New Roman" w:cs="Times New Roman"/>
          <w:b/>
          <w:sz w:val="24"/>
          <w:szCs w:val="24"/>
        </w:rPr>
      </w:pPr>
      <w:r w:rsidRPr="00B0563E">
        <w:rPr>
          <w:rStyle w:val="11"/>
          <w:rFonts w:ascii="Times New Roman" w:hAnsi="Times New Roman" w:cs="Times New Roman"/>
          <w:b/>
          <w:sz w:val="24"/>
          <w:szCs w:val="24"/>
        </w:rPr>
        <w:t>IV. Основные права и обязанности Школы</w:t>
      </w:r>
    </w:p>
    <w:p w:rsidR="005E711B" w:rsidRPr="00B0563E" w:rsidRDefault="005E711B" w:rsidP="00B0563E">
      <w:pPr>
        <w:pStyle w:val="af0"/>
        <w:spacing w:line="240" w:lineRule="auto"/>
        <w:ind w:right="868" w:firstLine="709"/>
        <w:jc w:val="both"/>
        <w:rPr>
          <w:rFonts w:ascii="Times New Roman" w:hAnsi="Times New Roman" w:cs="Times New Roman"/>
          <w:b/>
          <w:lang w:val="ru-RU"/>
        </w:rPr>
      </w:pPr>
      <w:r w:rsidRPr="00B0563E">
        <w:rPr>
          <w:rFonts w:ascii="Times New Roman" w:hAnsi="Times New Roman" w:cs="Times New Roman"/>
          <w:b/>
          <w:lang w:val="ru-RU"/>
        </w:rPr>
        <w:t>1. Школа имеет право:</w:t>
      </w:r>
    </w:p>
    <w:p w:rsidR="005E711B" w:rsidRPr="00B0563E" w:rsidRDefault="005E711B" w:rsidP="00B0563E">
      <w:pPr>
        <w:pStyle w:val="af0"/>
        <w:spacing w:line="240" w:lineRule="auto"/>
        <w:ind w:right="9" w:firstLine="709"/>
        <w:jc w:val="both"/>
        <w:rPr>
          <w:rFonts w:ascii="Times New Roman" w:hAnsi="Times New Roman" w:cs="Times New Roman"/>
          <w:lang w:val="ru-RU"/>
        </w:rPr>
      </w:pPr>
      <w:r w:rsidRPr="00B0563E">
        <w:rPr>
          <w:rFonts w:ascii="Times New Roman" w:hAnsi="Times New Roman" w:cs="Times New Roman"/>
          <w:lang w:val="ru-RU"/>
        </w:rPr>
        <w:t>- заключать, изменять и расторгать трудовые договоры с работниками в порядке и на условиях, которые установлены Кодексом, иными федеральными законами;</w:t>
      </w:r>
    </w:p>
    <w:p w:rsidR="005E711B" w:rsidRPr="00B0563E" w:rsidRDefault="005E711B" w:rsidP="00B0563E">
      <w:pPr>
        <w:pStyle w:val="af0"/>
        <w:spacing w:line="240" w:lineRule="auto"/>
        <w:ind w:right="24" w:firstLine="709"/>
        <w:jc w:val="both"/>
        <w:rPr>
          <w:rFonts w:ascii="Times New Roman" w:hAnsi="Times New Roman" w:cs="Times New Roman"/>
          <w:lang w:val="ru-RU"/>
        </w:rPr>
      </w:pPr>
      <w:r w:rsidRPr="00B0563E">
        <w:rPr>
          <w:rFonts w:ascii="Times New Roman" w:hAnsi="Times New Roman" w:cs="Times New Roman"/>
          <w:lang w:val="ru-RU"/>
        </w:rPr>
        <w:t>- вести коллективные переговоры и заключать коллективные договоры;</w:t>
      </w:r>
    </w:p>
    <w:p w:rsidR="005E711B" w:rsidRPr="00B0563E" w:rsidRDefault="005E711B" w:rsidP="00B0563E">
      <w:pPr>
        <w:pStyle w:val="af0"/>
        <w:spacing w:line="240" w:lineRule="auto"/>
        <w:ind w:firstLine="709"/>
        <w:jc w:val="both"/>
        <w:rPr>
          <w:rFonts w:ascii="Times New Roman" w:hAnsi="Times New Roman" w:cs="Times New Roman"/>
          <w:lang w:val="ru-RU"/>
        </w:rPr>
      </w:pPr>
      <w:r w:rsidRPr="00B0563E">
        <w:rPr>
          <w:rFonts w:ascii="Times New Roman" w:hAnsi="Times New Roman" w:cs="Times New Roman"/>
          <w:lang w:val="ru-RU"/>
        </w:rPr>
        <w:t>- поощрять работников за добросовестный, эффективный труд;</w:t>
      </w:r>
    </w:p>
    <w:p w:rsidR="005E711B" w:rsidRPr="00B0563E" w:rsidRDefault="005E711B" w:rsidP="00B0563E">
      <w:pPr>
        <w:pStyle w:val="af0"/>
        <w:spacing w:line="240" w:lineRule="auto"/>
        <w:ind w:firstLine="709"/>
        <w:jc w:val="both"/>
        <w:rPr>
          <w:rFonts w:ascii="Times New Roman" w:hAnsi="Times New Roman" w:cs="Times New Roman"/>
          <w:lang w:val="ru-RU"/>
        </w:rPr>
      </w:pPr>
      <w:r w:rsidRPr="00B0563E">
        <w:rPr>
          <w:rFonts w:ascii="Times New Roman" w:hAnsi="Times New Roman" w:cs="Times New Roman"/>
          <w:lang w:val="ru-RU"/>
        </w:rPr>
        <w:t>- требовать от работников исполнения ими трудовых обязанностей и бережного отношения к имуществу Школы и других работников, соблюдения правил внутреннего трудового распорядка Школы;</w:t>
      </w:r>
    </w:p>
    <w:p w:rsidR="005E711B" w:rsidRPr="00B0563E" w:rsidRDefault="005E711B" w:rsidP="00B0563E">
      <w:pPr>
        <w:pStyle w:val="af0"/>
        <w:spacing w:line="240" w:lineRule="auto"/>
        <w:ind w:right="9" w:firstLine="709"/>
        <w:jc w:val="both"/>
        <w:rPr>
          <w:rFonts w:ascii="Times New Roman" w:hAnsi="Times New Roman" w:cs="Times New Roman"/>
          <w:lang w:val="ru-RU"/>
        </w:rPr>
      </w:pPr>
      <w:r w:rsidRPr="00B0563E">
        <w:rPr>
          <w:rFonts w:ascii="Times New Roman" w:hAnsi="Times New Roman" w:cs="Times New Roman"/>
          <w:lang w:val="ru-RU"/>
        </w:rPr>
        <w:t xml:space="preserve"> - привлекать работников к дисциплинарной и материальной ответственности в порядке, установленном Кодексом, иными федеральными законами;</w:t>
      </w:r>
    </w:p>
    <w:p w:rsidR="005E711B" w:rsidRPr="00B0563E" w:rsidRDefault="005E711B" w:rsidP="00B0563E">
      <w:pPr>
        <w:pStyle w:val="af0"/>
        <w:spacing w:line="240" w:lineRule="auto"/>
        <w:ind w:firstLine="709"/>
        <w:jc w:val="both"/>
        <w:rPr>
          <w:rFonts w:ascii="Times New Roman" w:hAnsi="Times New Roman" w:cs="Times New Roman"/>
          <w:lang w:val="ru-RU"/>
        </w:rPr>
      </w:pPr>
      <w:r w:rsidRPr="00B0563E">
        <w:rPr>
          <w:rFonts w:ascii="Times New Roman" w:hAnsi="Times New Roman" w:cs="Times New Roman"/>
          <w:lang w:val="ru-RU"/>
        </w:rPr>
        <w:t>- принимать локальные нормативные акты;</w:t>
      </w:r>
    </w:p>
    <w:p w:rsidR="005E711B" w:rsidRPr="00B0563E" w:rsidRDefault="005E711B" w:rsidP="00B0563E">
      <w:pPr>
        <w:spacing w:after="0" w:line="240" w:lineRule="auto"/>
        <w:ind w:firstLine="709"/>
        <w:jc w:val="both"/>
        <w:rPr>
          <w:rFonts w:ascii="Times New Roman" w:hAnsi="Times New Roman" w:cs="Times New Roman"/>
          <w:b/>
          <w:sz w:val="24"/>
          <w:szCs w:val="24"/>
        </w:rPr>
      </w:pPr>
      <w:r w:rsidRPr="00B0563E">
        <w:rPr>
          <w:rFonts w:ascii="Times New Roman" w:hAnsi="Times New Roman" w:cs="Times New Roman"/>
          <w:b/>
          <w:sz w:val="24"/>
          <w:szCs w:val="24"/>
        </w:rPr>
        <w:t>2. Школа обязана: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предоставлять работникам работу, обусловленную трудовым договором (ст.22 Кодекса);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обеспечивать здоровые и безопасные условия труда, исправное состояние оборудования и приспособлений, а также нормативные запасы расходных материалов и канцелярских принадлежностей;</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создавать условия для роста производительности труда путем внедрения инновационных технологий;</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производить оплату труда, обеспечивая материальную заинтересованность работников в результатах их личного труда и в общих итогах работы, выплачивать заработную плату в установленные сроки согласно условиям коллективного договора, трудовых договоров;</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обеспечивать соблюдение трудовой и производственной дисциплины;</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соблюдать трудовое законодательство и правила охраны труда;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улучшать условия труда, обеспечивать надлежащее техническое оборудование всех рабочих мест и создавать на них условия работы, соответствующие правилам по охране труда;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принимать необходимые меры по профилактике производственного травматизма работников Школы.</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создавать условия   для совершенствования образовательного процесса, научной организации труда, повышения культуры труда;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организовывать изучение, распространение и внедрение передового педагогического опыта работников Школы и других трудовых коллективов;</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обеспечивать систематическое повышения работниками Школы теоретического уровня и деловой квалификации;</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проводить в установленные сроки аттестацию педагогических работников, создавать необходимые условия для совмещения работы с обучением в учебных заведениях;</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неуклонно соблюдать законодательство о труде, правила охраны труда, улучшать условия работы;</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организовывать горячее питание учащихся  и сотрудников Школы;</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чутко относиться к повседневным нуждам работников Школы, обеспечивать предоставление установленных им льгот и преимуществ, содействовать улучшению их жилищно-бытовых условий;</w:t>
      </w:r>
    </w:p>
    <w:p w:rsidR="00AA0449"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xml:space="preserve">-  создавать трудовому коллективу необходимые условия для выполнения им своих полномочий. Всемерно поддерживать и развивать инициативу и активность работников; обеспечивать их участие в управлении школой, в полной мере используя собрания </w:t>
      </w:r>
    </w:p>
    <w:p w:rsidR="00AA0449" w:rsidRDefault="00AA0449" w:rsidP="00AA0449">
      <w:pPr>
        <w:spacing w:after="0" w:line="240" w:lineRule="auto"/>
        <w:jc w:val="both"/>
        <w:rPr>
          <w:rFonts w:ascii="Times New Roman" w:hAnsi="Times New Roman" w:cs="Times New Roman"/>
          <w:sz w:val="24"/>
          <w:szCs w:val="24"/>
        </w:rPr>
      </w:pPr>
    </w:p>
    <w:p w:rsidR="00AA0449" w:rsidRDefault="00AA0449" w:rsidP="00AA0449">
      <w:pPr>
        <w:spacing w:after="0" w:line="240" w:lineRule="auto"/>
        <w:jc w:val="both"/>
        <w:rPr>
          <w:rFonts w:ascii="Times New Roman" w:hAnsi="Times New Roman" w:cs="Times New Roman"/>
          <w:sz w:val="24"/>
          <w:szCs w:val="24"/>
        </w:rPr>
      </w:pPr>
    </w:p>
    <w:p w:rsidR="00AA0449" w:rsidRDefault="00AA0449" w:rsidP="00AA0449">
      <w:pPr>
        <w:spacing w:after="0" w:line="240" w:lineRule="auto"/>
        <w:jc w:val="both"/>
        <w:rPr>
          <w:rFonts w:ascii="Times New Roman" w:hAnsi="Times New Roman" w:cs="Times New Roman"/>
          <w:sz w:val="24"/>
          <w:szCs w:val="24"/>
        </w:rPr>
      </w:pPr>
    </w:p>
    <w:p w:rsidR="005E711B" w:rsidRPr="00B0563E" w:rsidRDefault="005E711B" w:rsidP="00AA0449">
      <w:pPr>
        <w:spacing w:after="0" w:line="240" w:lineRule="auto"/>
        <w:jc w:val="both"/>
        <w:rPr>
          <w:rFonts w:ascii="Times New Roman" w:hAnsi="Times New Roman" w:cs="Times New Roman"/>
          <w:sz w:val="24"/>
          <w:szCs w:val="24"/>
        </w:rPr>
      </w:pPr>
      <w:r w:rsidRPr="00B0563E">
        <w:rPr>
          <w:rFonts w:ascii="Times New Roman" w:hAnsi="Times New Roman" w:cs="Times New Roman"/>
          <w:sz w:val="24"/>
          <w:szCs w:val="24"/>
        </w:rPr>
        <w:t>трудового коллектива, производственные совещания и различные формы общественной самодеятельности;</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своевременно рассматривать критические замечания работников и сообщать им о принятых мерах.</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3.  Руководство Школы несёт ответственность за жизнь и здоровье учащихся во время пребывания их в школе и участия в мероприятиях, организуемых школой. Обо всех случаях детского  травматизма сообщает в управление образования в установленном порядке.</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4. Руководство Школы обеспечивает строгое соблюдение трудовой и производственной дисциплины совместно с профсоюзным комитетом, а также с учётом полномочий трудового коллектива.</w:t>
      </w:r>
    </w:p>
    <w:p w:rsidR="005E711B" w:rsidRPr="00B0563E" w:rsidRDefault="005E711B" w:rsidP="000021CF">
      <w:pPr>
        <w:pStyle w:val="af0"/>
        <w:spacing w:line="240" w:lineRule="auto"/>
        <w:ind w:right="15" w:firstLine="709"/>
        <w:jc w:val="center"/>
        <w:rPr>
          <w:rStyle w:val="11"/>
          <w:rFonts w:ascii="Times New Roman" w:hAnsi="Times New Roman" w:cs="Times New Roman"/>
          <w:b/>
          <w:bCs/>
          <w:lang w:val="ru-RU" w:eastAsia="he-IL" w:bidi="he-IL"/>
        </w:rPr>
      </w:pPr>
      <w:r w:rsidRPr="00B0563E">
        <w:rPr>
          <w:rStyle w:val="11"/>
          <w:rFonts w:ascii="Times New Roman" w:hAnsi="Times New Roman" w:cs="Times New Roman"/>
          <w:b/>
          <w:w w:val="108"/>
          <w:lang w:eastAsia="he-IL" w:bidi="he-IL"/>
        </w:rPr>
        <w:t>V</w:t>
      </w:r>
      <w:r w:rsidRPr="00B0563E">
        <w:rPr>
          <w:rStyle w:val="11"/>
          <w:rFonts w:ascii="Times New Roman" w:hAnsi="Times New Roman" w:cs="Times New Roman"/>
          <w:b/>
          <w:w w:val="108"/>
          <w:lang w:val="ru-RU" w:eastAsia="he-IL" w:bidi="he-IL"/>
        </w:rPr>
        <w:t xml:space="preserve">. Рабочее </w:t>
      </w:r>
      <w:r w:rsidRPr="00B0563E">
        <w:rPr>
          <w:rStyle w:val="11"/>
          <w:rFonts w:ascii="Times New Roman" w:hAnsi="Times New Roman" w:cs="Times New Roman"/>
          <w:b/>
          <w:bCs/>
          <w:lang w:val="ru-RU" w:eastAsia="he-IL" w:bidi="he-IL"/>
        </w:rPr>
        <w:t>время</w:t>
      </w:r>
    </w:p>
    <w:p w:rsidR="005E711B" w:rsidRPr="00B0563E" w:rsidRDefault="005E711B" w:rsidP="00B0563E">
      <w:pPr>
        <w:spacing w:after="0" w:line="240" w:lineRule="auto"/>
        <w:ind w:firstLine="709"/>
        <w:jc w:val="both"/>
        <w:rPr>
          <w:rStyle w:val="11"/>
          <w:rFonts w:ascii="Times New Roman" w:hAnsi="Times New Roman" w:cs="Times New Roman"/>
          <w:sz w:val="24"/>
          <w:szCs w:val="24"/>
          <w:lang w:eastAsia="he-IL" w:bidi="he-IL"/>
        </w:rPr>
      </w:pPr>
      <w:r w:rsidRPr="00B0563E">
        <w:rPr>
          <w:rStyle w:val="11"/>
          <w:rFonts w:ascii="Times New Roman" w:hAnsi="Times New Roman" w:cs="Times New Roman"/>
          <w:sz w:val="24"/>
          <w:szCs w:val="24"/>
          <w:lang w:eastAsia="he-IL" w:bidi="he-IL"/>
        </w:rPr>
        <w:t xml:space="preserve">1. Нормальная продолжительность рабочего времени  в Школе не может превышать </w:t>
      </w:r>
      <w:r w:rsidRPr="00B0563E">
        <w:rPr>
          <w:rStyle w:val="11"/>
          <w:rFonts w:ascii="Times New Roman" w:hAnsi="Times New Roman" w:cs="Times New Roman"/>
          <w:b/>
          <w:sz w:val="24"/>
          <w:szCs w:val="24"/>
          <w:lang w:eastAsia="he-IL" w:bidi="he-IL"/>
        </w:rPr>
        <w:t>40 часов</w:t>
      </w:r>
      <w:r w:rsidRPr="00B0563E">
        <w:rPr>
          <w:rStyle w:val="11"/>
          <w:rFonts w:ascii="Times New Roman" w:hAnsi="Times New Roman" w:cs="Times New Roman"/>
          <w:sz w:val="24"/>
          <w:szCs w:val="24"/>
          <w:lang w:eastAsia="he-IL" w:bidi="he-IL"/>
        </w:rPr>
        <w:t xml:space="preserve"> в неделю.</w:t>
      </w:r>
    </w:p>
    <w:p w:rsidR="005E711B" w:rsidRPr="00B0563E" w:rsidRDefault="005E711B" w:rsidP="00B0563E">
      <w:pPr>
        <w:spacing w:after="0" w:line="240" w:lineRule="auto"/>
        <w:ind w:firstLine="709"/>
        <w:jc w:val="both"/>
        <w:rPr>
          <w:rStyle w:val="11"/>
          <w:rFonts w:ascii="Times New Roman" w:hAnsi="Times New Roman" w:cs="Times New Roman"/>
          <w:sz w:val="24"/>
          <w:szCs w:val="24"/>
        </w:rPr>
      </w:pPr>
      <w:r w:rsidRPr="00B0563E">
        <w:rPr>
          <w:rStyle w:val="11"/>
          <w:rFonts w:ascii="Times New Roman" w:hAnsi="Times New Roman" w:cs="Times New Roman"/>
          <w:bCs/>
          <w:sz w:val="24"/>
          <w:szCs w:val="24"/>
        </w:rPr>
        <w:t xml:space="preserve">1.1. </w:t>
      </w:r>
      <w:r w:rsidRPr="00B0563E">
        <w:rPr>
          <w:rStyle w:val="11"/>
          <w:rFonts w:ascii="Times New Roman" w:hAnsi="Times New Roman" w:cs="Times New Roman"/>
          <w:b/>
          <w:bCs/>
          <w:sz w:val="24"/>
          <w:szCs w:val="24"/>
        </w:rPr>
        <w:t>30 часовая</w:t>
      </w:r>
      <w:r w:rsidRPr="00B0563E">
        <w:rPr>
          <w:rStyle w:val="11"/>
          <w:rFonts w:ascii="Times New Roman" w:hAnsi="Times New Roman" w:cs="Times New Roman"/>
          <w:sz w:val="24"/>
          <w:szCs w:val="24"/>
        </w:rPr>
        <w:t xml:space="preserve"> продолжительность рабочего времени в неделю установлена: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воспитателям в группе продленного дня;</w:t>
      </w:r>
    </w:p>
    <w:p w:rsidR="005E711B" w:rsidRPr="00B0563E" w:rsidRDefault="005E711B" w:rsidP="00B0563E">
      <w:pPr>
        <w:spacing w:after="0" w:line="240" w:lineRule="auto"/>
        <w:ind w:firstLine="709"/>
        <w:jc w:val="both"/>
        <w:rPr>
          <w:rStyle w:val="11"/>
          <w:rFonts w:ascii="Times New Roman" w:hAnsi="Times New Roman" w:cs="Times New Roman"/>
          <w:sz w:val="24"/>
          <w:szCs w:val="24"/>
        </w:rPr>
      </w:pPr>
      <w:r w:rsidRPr="00B0563E">
        <w:rPr>
          <w:rStyle w:val="11"/>
          <w:rFonts w:ascii="Times New Roman" w:hAnsi="Times New Roman" w:cs="Times New Roman"/>
          <w:bCs/>
          <w:sz w:val="24"/>
          <w:szCs w:val="24"/>
        </w:rPr>
        <w:t>1.2.</w:t>
      </w:r>
      <w:r w:rsidRPr="00B0563E">
        <w:rPr>
          <w:rStyle w:val="11"/>
          <w:rFonts w:ascii="Times New Roman" w:hAnsi="Times New Roman" w:cs="Times New Roman"/>
          <w:b/>
          <w:bCs/>
          <w:sz w:val="24"/>
          <w:szCs w:val="24"/>
        </w:rPr>
        <w:t xml:space="preserve">  36 часовая</w:t>
      </w:r>
      <w:r w:rsidRPr="00B0563E">
        <w:rPr>
          <w:rStyle w:val="11"/>
          <w:rFonts w:ascii="Times New Roman" w:hAnsi="Times New Roman" w:cs="Times New Roman"/>
          <w:sz w:val="24"/>
          <w:szCs w:val="24"/>
        </w:rPr>
        <w:t xml:space="preserve"> продолжительность рабочего времени в неделю установлена: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педагогу-психологу;</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социальным педагогам;</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педагогам-организаторам;</w:t>
      </w:r>
    </w:p>
    <w:p w:rsidR="005E711B" w:rsidRPr="00B0563E" w:rsidRDefault="00326756"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w:t>
      </w:r>
      <w:r w:rsidR="005E711B" w:rsidRPr="00B0563E">
        <w:rPr>
          <w:rFonts w:ascii="Times New Roman" w:hAnsi="Times New Roman" w:cs="Times New Roman"/>
          <w:sz w:val="24"/>
          <w:szCs w:val="24"/>
        </w:rPr>
        <w:t>преподавателю-организатору (основ безопасности жизнедеятельности, допризывной подготовки);</w:t>
      </w:r>
    </w:p>
    <w:p w:rsidR="005E711B" w:rsidRPr="00B0563E" w:rsidRDefault="005E711B" w:rsidP="00B05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11"/>
          <w:rFonts w:ascii="Times New Roman" w:hAnsi="Times New Roman" w:cs="Times New Roman"/>
          <w:sz w:val="24"/>
          <w:szCs w:val="24"/>
        </w:rPr>
      </w:pPr>
      <w:r w:rsidRPr="00B0563E">
        <w:rPr>
          <w:rStyle w:val="11"/>
          <w:rFonts w:ascii="Times New Roman" w:hAnsi="Times New Roman" w:cs="Times New Roman"/>
          <w:sz w:val="24"/>
          <w:szCs w:val="24"/>
        </w:rPr>
        <w:t xml:space="preserve">1.3. Продолжительность рабочего времени (норма часов  педагогической работы  за  ставку заработной платы) для педагогических  работников Школы устанавливается исходя  из  сокращенной продолжительности рабочего времени не более </w:t>
      </w:r>
      <w:r w:rsidRPr="00B0563E">
        <w:rPr>
          <w:rStyle w:val="11"/>
          <w:rFonts w:ascii="Times New Roman" w:hAnsi="Times New Roman" w:cs="Times New Roman"/>
          <w:b/>
          <w:sz w:val="24"/>
          <w:szCs w:val="24"/>
        </w:rPr>
        <w:t>36 часов</w:t>
      </w:r>
      <w:r w:rsidRPr="00B0563E">
        <w:rPr>
          <w:rStyle w:val="11"/>
          <w:rFonts w:ascii="Times New Roman" w:hAnsi="Times New Roman" w:cs="Times New Roman"/>
          <w:sz w:val="24"/>
          <w:szCs w:val="24"/>
        </w:rPr>
        <w:t xml:space="preserve"> в неделю.</w:t>
      </w:r>
    </w:p>
    <w:p w:rsidR="005E711B" w:rsidRPr="00B0563E" w:rsidRDefault="005E711B" w:rsidP="00B05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1.4. Норма часов педагогической и (или) преподавательской работы за ставку заработной платы педагогических работников установлена   в астрономических часах.</w:t>
      </w:r>
    </w:p>
    <w:p w:rsidR="005E711B" w:rsidRPr="00B0563E" w:rsidRDefault="005E711B" w:rsidP="00B0563E">
      <w:pPr>
        <w:spacing w:after="0" w:line="240" w:lineRule="auto"/>
        <w:ind w:firstLine="709"/>
        <w:jc w:val="both"/>
        <w:rPr>
          <w:rFonts w:ascii="Times New Roman" w:hAnsi="Times New Roman" w:cs="Times New Roman"/>
          <w:sz w:val="24"/>
          <w:szCs w:val="24"/>
          <w:lang w:eastAsia="he-IL" w:bidi="he-IL"/>
        </w:rPr>
      </w:pPr>
      <w:r w:rsidRPr="00B0563E">
        <w:rPr>
          <w:rFonts w:ascii="Times New Roman" w:hAnsi="Times New Roman" w:cs="Times New Roman"/>
          <w:sz w:val="24"/>
          <w:szCs w:val="24"/>
          <w:lang w:eastAsia="he-IL" w:bidi="he-IL"/>
        </w:rPr>
        <w:t>Школа обязана вести учет рабочего времени, фактически отработанного каждым работником.</w:t>
      </w:r>
    </w:p>
    <w:p w:rsidR="005E711B" w:rsidRPr="00B0563E" w:rsidRDefault="005E711B" w:rsidP="00B0563E">
      <w:pPr>
        <w:spacing w:after="0" w:line="240" w:lineRule="auto"/>
        <w:ind w:right="50" w:firstLine="709"/>
        <w:jc w:val="both"/>
        <w:rPr>
          <w:rStyle w:val="11"/>
          <w:rFonts w:ascii="Times New Roman" w:hAnsi="Times New Roman" w:cs="Times New Roman"/>
          <w:bCs/>
          <w:color w:val="000000"/>
          <w:sz w:val="24"/>
          <w:szCs w:val="24"/>
        </w:rPr>
      </w:pPr>
      <w:r w:rsidRPr="00B0563E">
        <w:rPr>
          <w:rStyle w:val="11"/>
          <w:rFonts w:ascii="Times New Roman" w:hAnsi="Times New Roman" w:cs="Times New Roman"/>
          <w:color w:val="000000"/>
          <w:sz w:val="24"/>
          <w:szCs w:val="24"/>
        </w:rPr>
        <w:t>2. Режим рабочего времени и времени отдыха педагогических и других работников Школы, включающий предоставление выходных дней, определяется с учетом режима работы Школы и устанавливается правилами внутреннего трудового распорядка, графиками работы, коллективным договором, разрабатываемыми в соответствии с Трудовым кодексом Российской Федерации, федеральными законами и иными нормативными правовыми акт</w:t>
      </w:r>
      <w:r w:rsidR="009446DA">
        <w:rPr>
          <w:rStyle w:val="11"/>
          <w:rFonts w:ascii="Times New Roman" w:hAnsi="Times New Roman" w:cs="Times New Roman"/>
          <w:color w:val="000000"/>
          <w:sz w:val="24"/>
          <w:szCs w:val="24"/>
        </w:rPr>
        <w:t xml:space="preserve">ами, </w:t>
      </w:r>
      <w:r w:rsidR="009446DA" w:rsidRPr="009446DA">
        <w:rPr>
          <w:rFonts w:ascii="Times New Roman" w:eastAsia="Times New Roman" w:hAnsi="Times New Roman" w:cs="Times New Roman"/>
          <w:sz w:val="24"/>
          <w:szCs w:val="24"/>
        </w:rPr>
        <w:t>п</w:t>
      </w:r>
      <w:r w:rsidR="009446DA" w:rsidRPr="00764CAF">
        <w:rPr>
          <w:rFonts w:ascii="Times New Roman" w:eastAsia="Times New Roman" w:hAnsi="Times New Roman" w:cs="Times New Roman"/>
          <w:sz w:val="24"/>
          <w:szCs w:val="24"/>
        </w:rPr>
        <w:t>риказ</w:t>
      </w:r>
      <w:r w:rsidR="009446DA" w:rsidRPr="009446DA">
        <w:rPr>
          <w:rFonts w:ascii="Times New Roman" w:eastAsia="Times New Roman" w:hAnsi="Times New Roman" w:cs="Times New Roman"/>
          <w:sz w:val="24"/>
          <w:szCs w:val="24"/>
        </w:rPr>
        <w:t>ом</w:t>
      </w:r>
      <w:r w:rsidR="009446DA" w:rsidRPr="00764CAF">
        <w:rPr>
          <w:rFonts w:ascii="Times New Roman" w:eastAsia="Times New Roman" w:hAnsi="Times New Roman" w:cs="Times New Roman"/>
          <w:sz w:val="24"/>
          <w:szCs w:val="24"/>
        </w:rPr>
        <w:t xml:space="preserve">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rsidR="009446DA" w:rsidRPr="009446DA">
        <w:rPr>
          <w:rFonts w:ascii="Times New Roman" w:eastAsia="Times New Roman" w:hAnsi="Times New Roman" w:cs="Times New Roman"/>
          <w:sz w:val="24"/>
          <w:szCs w:val="24"/>
        </w:rPr>
        <w:t>.</w:t>
      </w:r>
    </w:p>
    <w:p w:rsidR="005E711B" w:rsidRPr="00B0563E" w:rsidRDefault="005E711B" w:rsidP="00B0563E">
      <w:pPr>
        <w:spacing w:after="0" w:line="240" w:lineRule="auto"/>
        <w:ind w:firstLine="709"/>
        <w:jc w:val="both"/>
        <w:rPr>
          <w:rFonts w:ascii="Times New Roman" w:hAnsi="Times New Roman" w:cs="Times New Roman"/>
          <w:color w:val="000000"/>
          <w:sz w:val="24"/>
          <w:szCs w:val="24"/>
        </w:rPr>
      </w:pPr>
      <w:r w:rsidRPr="00B0563E">
        <w:rPr>
          <w:rFonts w:ascii="Times New Roman" w:hAnsi="Times New Roman" w:cs="Times New Roman"/>
          <w:color w:val="000000"/>
          <w:sz w:val="24"/>
          <w:szCs w:val="24"/>
        </w:rPr>
        <w:t>3. Режим работы директора Школы, его заместителей определяется с учетом необходимости обеспечения руководства деятельностью образовательного учреждения.</w:t>
      </w:r>
    </w:p>
    <w:p w:rsidR="005E711B" w:rsidRPr="00B0563E" w:rsidRDefault="005E711B" w:rsidP="00B0563E">
      <w:pPr>
        <w:spacing w:after="0" w:line="240" w:lineRule="auto"/>
        <w:ind w:firstLine="709"/>
        <w:jc w:val="both"/>
        <w:rPr>
          <w:rFonts w:ascii="Times New Roman" w:hAnsi="Times New Roman" w:cs="Times New Roman"/>
          <w:color w:val="000000"/>
          <w:sz w:val="24"/>
          <w:szCs w:val="24"/>
        </w:rPr>
      </w:pPr>
      <w:r w:rsidRPr="00B0563E">
        <w:rPr>
          <w:rFonts w:ascii="Times New Roman" w:hAnsi="Times New Roman" w:cs="Times New Roman"/>
          <w:color w:val="000000"/>
          <w:sz w:val="24"/>
          <w:szCs w:val="24"/>
        </w:rPr>
        <w:t>4. Для педагогических работников, выполняющих свои обязанности непрерывно в течение рабочего дня, перерыв для приема пищи не устанавливается. Работникам образовательного учреждения обеспечивается возможность приема пищи одновременно вместе с учащимися, воспитанниками или отдельно.</w:t>
      </w:r>
    </w:p>
    <w:p w:rsidR="005E711B" w:rsidRPr="00B0563E" w:rsidRDefault="005E711B" w:rsidP="00B0563E">
      <w:pPr>
        <w:spacing w:after="0" w:line="240" w:lineRule="auto"/>
        <w:ind w:firstLine="709"/>
        <w:jc w:val="both"/>
        <w:rPr>
          <w:rFonts w:ascii="Times New Roman" w:hAnsi="Times New Roman" w:cs="Times New Roman"/>
          <w:color w:val="000000"/>
          <w:sz w:val="24"/>
          <w:szCs w:val="24"/>
        </w:rPr>
      </w:pPr>
      <w:r w:rsidRPr="00B0563E">
        <w:rPr>
          <w:rFonts w:ascii="Times New Roman" w:hAnsi="Times New Roman" w:cs="Times New Roman"/>
          <w:color w:val="000000"/>
          <w:sz w:val="24"/>
          <w:szCs w:val="24"/>
        </w:rPr>
        <w:t>5. Выполнение педагогической работы учителями, педагогами дополнительного образования (далее - педагогические работники, ведущие преподавательскую работу) характеризуется наличием установленных норм времени только для выполнения педагогической работы, связанной с преподавательской работой.</w:t>
      </w:r>
    </w:p>
    <w:p w:rsidR="005E711B" w:rsidRPr="00B0563E" w:rsidRDefault="005E711B" w:rsidP="00B0563E">
      <w:pPr>
        <w:spacing w:after="0" w:line="240" w:lineRule="auto"/>
        <w:ind w:firstLine="709"/>
        <w:jc w:val="both"/>
        <w:rPr>
          <w:rFonts w:ascii="Times New Roman" w:hAnsi="Times New Roman" w:cs="Times New Roman"/>
          <w:color w:val="000000"/>
          <w:sz w:val="24"/>
          <w:szCs w:val="24"/>
        </w:rPr>
      </w:pPr>
      <w:r w:rsidRPr="00B0563E">
        <w:rPr>
          <w:rFonts w:ascii="Times New Roman" w:hAnsi="Times New Roman" w:cs="Times New Roman"/>
          <w:color w:val="000000"/>
          <w:sz w:val="24"/>
          <w:szCs w:val="24"/>
        </w:rPr>
        <w:t>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w:t>
      </w:r>
    </w:p>
    <w:p w:rsidR="00AA0449" w:rsidRDefault="00AA0449" w:rsidP="00B0563E">
      <w:pPr>
        <w:spacing w:after="0" w:line="240" w:lineRule="auto"/>
        <w:ind w:firstLine="709"/>
        <w:jc w:val="both"/>
        <w:rPr>
          <w:rFonts w:ascii="Times New Roman" w:hAnsi="Times New Roman" w:cs="Times New Roman"/>
          <w:color w:val="000000"/>
          <w:sz w:val="24"/>
          <w:szCs w:val="24"/>
        </w:rPr>
      </w:pPr>
    </w:p>
    <w:p w:rsidR="00AA0449" w:rsidRDefault="00AA0449" w:rsidP="00B0563E">
      <w:pPr>
        <w:spacing w:after="0" w:line="240" w:lineRule="auto"/>
        <w:ind w:firstLine="709"/>
        <w:jc w:val="both"/>
        <w:rPr>
          <w:rFonts w:ascii="Times New Roman" w:hAnsi="Times New Roman" w:cs="Times New Roman"/>
          <w:color w:val="000000"/>
          <w:sz w:val="24"/>
          <w:szCs w:val="24"/>
        </w:rPr>
      </w:pPr>
    </w:p>
    <w:p w:rsidR="00AA0449" w:rsidRDefault="00AA0449" w:rsidP="00B0563E">
      <w:pPr>
        <w:spacing w:after="0" w:line="240" w:lineRule="auto"/>
        <w:ind w:firstLine="709"/>
        <w:jc w:val="both"/>
        <w:rPr>
          <w:rFonts w:ascii="Times New Roman" w:hAnsi="Times New Roman" w:cs="Times New Roman"/>
          <w:color w:val="000000"/>
          <w:sz w:val="24"/>
          <w:szCs w:val="24"/>
        </w:rPr>
      </w:pPr>
    </w:p>
    <w:p w:rsidR="00AA0449" w:rsidRDefault="00AA0449" w:rsidP="00B0563E">
      <w:pPr>
        <w:spacing w:after="0" w:line="240" w:lineRule="auto"/>
        <w:ind w:firstLine="709"/>
        <w:jc w:val="both"/>
        <w:rPr>
          <w:rFonts w:ascii="Times New Roman" w:hAnsi="Times New Roman" w:cs="Times New Roman"/>
          <w:color w:val="000000"/>
          <w:sz w:val="24"/>
          <w:szCs w:val="24"/>
        </w:rPr>
      </w:pPr>
    </w:p>
    <w:p w:rsidR="005E711B" w:rsidRPr="00B0563E" w:rsidRDefault="005E711B" w:rsidP="00B0563E">
      <w:pPr>
        <w:spacing w:after="0" w:line="240" w:lineRule="auto"/>
        <w:ind w:firstLine="709"/>
        <w:jc w:val="both"/>
        <w:rPr>
          <w:rFonts w:ascii="Times New Roman" w:hAnsi="Times New Roman" w:cs="Times New Roman"/>
          <w:color w:val="000000"/>
          <w:sz w:val="24"/>
          <w:szCs w:val="24"/>
        </w:rPr>
      </w:pPr>
      <w:r w:rsidRPr="00B0563E">
        <w:rPr>
          <w:rFonts w:ascii="Times New Roman" w:hAnsi="Times New Roman" w:cs="Times New Roman"/>
          <w:color w:val="000000"/>
          <w:sz w:val="24"/>
          <w:szCs w:val="24"/>
        </w:rPr>
        <w:t>6. 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"динамический час" для обучающихся начальной школы.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p>
    <w:p w:rsidR="005E711B" w:rsidRPr="00B0563E" w:rsidRDefault="005E711B" w:rsidP="00B0563E">
      <w:pPr>
        <w:spacing w:after="0" w:line="240" w:lineRule="auto"/>
        <w:ind w:firstLine="709"/>
        <w:jc w:val="both"/>
        <w:rPr>
          <w:rFonts w:ascii="Times New Roman" w:hAnsi="Times New Roman" w:cs="Times New Roman"/>
          <w:color w:val="000000"/>
          <w:sz w:val="24"/>
          <w:szCs w:val="24"/>
        </w:rPr>
      </w:pPr>
      <w:r w:rsidRPr="00B0563E">
        <w:rPr>
          <w:rFonts w:ascii="Times New Roman" w:hAnsi="Times New Roman" w:cs="Times New Roman"/>
          <w:color w:val="000000"/>
          <w:sz w:val="24"/>
          <w:szCs w:val="24"/>
        </w:rPr>
        <w:t>Конкретная продолжительность учебных занятий, а также перерывов (перемен) между ними предусматривается уставом Школы с учетом соответствующих санитарно-эпидемиологических правил и нормативов (СанПиН), утвержденных в установленном порядке. Выполнение преподавательской работы регулируется расписанием учебных занятий.</w:t>
      </w:r>
    </w:p>
    <w:p w:rsidR="005E711B" w:rsidRPr="00B0563E" w:rsidRDefault="005E711B" w:rsidP="00B0563E">
      <w:pPr>
        <w:spacing w:after="0" w:line="240" w:lineRule="auto"/>
        <w:ind w:firstLine="709"/>
        <w:jc w:val="both"/>
        <w:rPr>
          <w:rFonts w:ascii="Times New Roman" w:hAnsi="Times New Roman" w:cs="Times New Roman"/>
          <w:color w:val="000000"/>
          <w:sz w:val="24"/>
          <w:szCs w:val="24"/>
        </w:rPr>
      </w:pPr>
      <w:r w:rsidRPr="00B0563E">
        <w:rPr>
          <w:rFonts w:ascii="Times New Roman" w:hAnsi="Times New Roman" w:cs="Times New Roman"/>
          <w:color w:val="000000"/>
          <w:sz w:val="24"/>
          <w:szCs w:val="24"/>
        </w:rPr>
        <w:t>7. Другая часть педагогической работы работников, ведущих преподавательскую работу, требующая затрат рабочего времени, которое не конкретизировано по количеству часов, вытекает из их должностных обязанностей, предусмотренных уставом Школы, правилами внутреннего трудового распорядка, тарифно-квалификационными (квалификационными) характеристиками, и регулируется графиками и планами работы, в т.ч. личными планами педагогического работника, и включает:</w:t>
      </w:r>
    </w:p>
    <w:p w:rsidR="005E711B" w:rsidRPr="00B0563E" w:rsidRDefault="005E711B" w:rsidP="00B0563E">
      <w:pPr>
        <w:spacing w:after="0" w:line="240" w:lineRule="auto"/>
        <w:ind w:firstLine="709"/>
        <w:jc w:val="both"/>
        <w:rPr>
          <w:rFonts w:ascii="Times New Roman" w:hAnsi="Times New Roman" w:cs="Times New Roman"/>
          <w:color w:val="000000"/>
          <w:sz w:val="24"/>
          <w:szCs w:val="24"/>
        </w:rPr>
      </w:pPr>
      <w:r w:rsidRPr="00B0563E">
        <w:rPr>
          <w:rFonts w:ascii="Times New Roman" w:hAnsi="Times New Roman" w:cs="Times New Roman"/>
          <w:color w:val="000000"/>
          <w:sz w:val="24"/>
          <w:szCs w:val="24"/>
        </w:rPr>
        <w:t>- 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5E711B" w:rsidRPr="00B0563E" w:rsidRDefault="005E711B" w:rsidP="00B0563E">
      <w:pPr>
        <w:spacing w:after="0" w:line="240" w:lineRule="auto"/>
        <w:ind w:firstLine="709"/>
        <w:jc w:val="both"/>
        <w:rPr>
          <w:rFonts w:ascii="Times New Roman" w:hAnsi="Times New Roman" w:cs="Times New Roman"/>
          <w:color w:val="000000"/>
          <w:sz w:val="24"/>
          <w:szCs w:val="24"/>
        </w:rPr>
      </w:pPr>
      <w:r w:rsidRPr="00B0563E">
        <w:rPr>
          <w:rFonts w:ascii="Times New Roman" w:hAnsi="Times New Roman" w:cs="Times New Roman"/>
          <w:color w:val="000000"/>
          <w:sz w:val="24"/>
          <w:szCs w:val="24"/>
        </w:rPr>
        <w:t>- организацию и проведение методической, диагностической и консультативной помощи родителям (законным представителям), семьям, обучающим детей на дому в соответствии с медицинским заключением;</w:t>
      </w:r>
    </w:p>
    <w:p w:rsidR="005E711B" w:rsidRPr="00B0563E" w:rsidRDefault="005E711B" w:rsidP="00B0563E">
      <w:pPr>
        <w:spacing w:after="0" w:line="240" w:lineRule="auto"/>
        <w:ind w:firstLine="709"/>
        <w:jc w:val="both"/>
        <w:rPr>
          <w:rFonts w:ascii="Times New Roman" w:hAnsi="Times New Roman" w:cs="Times New Roman"/>
          <w:color w:val="000000"/>
          <w:sz w:val="24"/>
          <w:szCs w:val="24"/>
        </w:rPr>
      </w:pPr>
      <w:r w:rsidRPr="00B0563E">
        <w:rPr>
          <w:rFonts w:ascii="Times New Roman" w:hAnsi="Times New Roman" w:cs="Times New Roman"/>
          <w:color w:val="000000"/>
          <w:sz w:val="24"/>
          <w:szCs w:val="24"/>
        </w:rPr>
        <w:t>- время, затрачиваемое непосредственно на подготовку к работе по обучению и воспитанию обучающихся, изучению их индивидуальных способностей, интересов и склонностей, а также их семейных обстоятельств и жилищно-бытовых условий;</w:t>
      </w:r>
    </w:p>
    <w:p w:rsidR="005E711B" w:rsidRPr="00B0563E" w:rsidRDefault="005E711B" w:rsidP="00B0563E">
      <w:pPr>
        <w:spacing w:after="0" w:line="240" w:lineRule="auto"/>
        <w:ind w:firstLine="709"/>
        <w:jc w:val="both"/>
        <w:rPr>
          <w:rStyle w:val="11"/>
          <w:rFonts w:ascii="Times New Roman" w:hAnsi="Times New Roman" w:cs="Times New Roman"/>
          <w:color w:val="000000"/>
          <w:sz w:val="24"/>
          <w:szCs w:val="24"/>
        </w:rPr>
      </w:pPr>
      <w:r w:rsidRPr="00B0563E">
        <w:rPr>
          <w:rStyle w:val="11"/>
          <w:rFonts w:ascii="Times New Roman" w:hAnsi="Times New Roman" w:cs="Times New Roman"/>
          <w:color w:val="000000"/>
          <w:sz w:val="24"/>
          <w:szCs w:val="24"/>
        </w:rPr>
        <w:t>- периодические кратковременные дежурства в Школе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приема ими пищи. При составлении графика дежурств педагогических работников в Школе в период проведения учебных занятий, до их начала и после окончания учебных занятий учитываются сменность работы Школы,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В дни работы к дежурству по Школе педагогические работник</w:t>
      </w:r>
      <w:r w:rsidR="00326756" w:rsidRPr="00B0563E">
        <w:rPr>
          <w:rStyle w:val="11"/>
          <w:rFonts w:ascii="Times New Roman" w:hAnsi="Times New Roman" w:cs="Times New Roman"/>
          <w:color w:val="000000"/>
          <w:sz w:val="24"/>
          <w:szCs w:val="24"/>
        </w:rPr>
        <w:t>и привлекаются не ранее чем за 2</w:t>
      </w:r>
      <w:r w:rsidRPr="00B0563E">
        <w:rPr>
          <w:rStyle w:val="11"/>
          <w:rFonts w:ascii="Times New Roman" w:hAnsi="Times New Roman" w:cs="Times New Roman"/>
          <w:color w:val="000000"/>
          <w:sz w:val="24"/>
          <w:szCs w:val="24"/>
        </w:rPr>
        <w:t>0 минут до начала учебных занятий и не по</w:t>
      </w:r>
      <w:r w:rsidR="00326756" w:rsidRPr="00B0563E">
        <w:rPr>
          <w:rStyle w:val="11"/>
          <w:rFonts w:ascii="Times New Roman" w:hAnsi="Times New Roman" w:cs="Times New Roman"/>
          <w:color w:val="000000"/>
          <w:sz w:val="24"/>
          <w:szCs w:val="24"/>
        </w:rPr>
        <w:t>зднее 2</w:t>
      </w:r>
      <w:r w:rsidRPr="00B0563E">
        <w:rPr>
          <w:rStyle w:val="11"/>
          <w:rFonts w:ascii="Times New Roman" w:hAnsi="Times New Roman" w:cs="Times New Roman"/>
          <w:color w:val="000000"/>
          <w:sz w:val="24"/>
          <w:szCs w:val="24"/>
        </w:rPr>
        <w:t>0 минут после окончания их последнего учебного занятия;</w:t>
      </w:r>
    </w:p>
    <w:p w:rsidR="005E711B" w:rsidRPr="00B0563E" w:rsidRDefault="005E711B" w:rsidP="00B0563E">
      <w:pPr>
        <w:spacing w:after="0" w:line="240" w:lineRule="auto"/>
        <w:ind w:firstLine="709"/>
        <w:jc w:val="both"/>
        <w:rPr>
          <w:rFonts w:ascii="Times New Roman" w:hAnsi="Times New Roman" w:cs="Times New Roman"/>
          <w:color w:val="000000"/>
          <w:sz w:val="24"/>
          <w:szCs w:val="24"/>
        </w:rPr>
      </w:pPr>
      <w:r w:rsidRPr="00B0563E">
        <w:rPr>
          <w:rFonts w:ascii="Times New Roman" w:hAnsi="Times New Roman" w:cs="Times New Roman"/>
          <w:color w:val="000000"/>
          <w:sz w:val="24"/>
          <w:szCs w:val="24"/>
        </w:rPr>
        <w:t>- 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AA0449" w:rsidRDefault="005E711B" w:rsidP="00B0563E">
      <w:pPr>
        <w:spacing w:after="0" w:line="240" w:lineRule="auto"/>
        <w:ind w:firstLine="709"/>
        <w:jc w:val="both"/>
        <w:rPr>
          <w:rFonts w:ascii="Times New Roman" w:hAnsi="Times New Roman" w:cs="Times New Roman"/>
          <w:color w:val="000000"/>
          <w:sz w:val="24"/>
          <w:szCs w:val="24"/>
        </w:rPr>
      </w:pPr>
      <w:r w:rsidRPr="00B0563E">
        <w:rPr>
          <w:rFonts w:ascii="Times New Roman" w:hAnsi="Times New Roman" w:cs="Times New Roman"/>
          <w:color w:val="000000"/>
          <w:sz w:val="24"/>
          <w:szCs w:val="24"/>
        </w:rPr>
        <w:t xml:space="preserve">8. Дни недели (периоды времени, в течение которых Школа осуществляет свою деятельность), свободные для педагогических работников, ведущих преподавательскую работу, от проведения учебных занятий по расписанию, от выполнения иных обязанностей, регулируемых графиками и планами работы, педагогический работник </w:t>
      </w:r>
    </w:p>
    <w:p w:rsidR="00AA0449" w:rsidRDefault="00AA0449" w:rsidP="00AA0449">
      <w:pPr>
        <w:spacing w:after="0" w:line="240" w:lineRule="auto"/>
        <w:jc w:val="both"/>
        <w:rPr>
          <w:rFonts w:ascii="Times New Roman" w:hAnsi="Times New Roman" w:cs="Times New Roman"/>
          <w:color w:val="000000"/>
          <w:sz w:val="24"/>
          <w:szCs w:val="24"/>
        </w:rPr>
      </w:pPr>
    </w:p>
    <w:p w:rsidR="00AA0449" w:rsidRDefault="00AA0449" w:rsidP="00AA0449">
      <w:pPr>
        <w:spacing w:after="0" w:line="240" w:lineRule="auto"/>
        <w:jc w:val="both"/>
        <w:rPr>
          <w:rFonts w:ascii="Times New Roman" w:hAnsi="Times New Roman" w:cs="Times New Roman"/>
          <w:color w:val="000000"/>
          <w:sz w:val="24"/>
          <w:szCs w:val="24"/>
        </w:rPr>
      </w:pPr>
    </w:p>
    <w:p w:rsidR="00AA0449" w:rsidRDefault="00AA0449" w:rsidP="00AA0449">
      <w:pPr>
        <w:spacing w:after="0" w:line="240" w:lineRule="auto"/>
        <w:jc w:val="both"/>
        <w:rPr>
          <w:rFonts w:ascii="Times New Roman" w:hAnsi="Times New Roman" w:cs="Times New Roman"/>
          <w:color w:val="000000"/>
          <w:sz w:val="24"/>
          <w:szCs w:val="24"/>
        </w:rPr>
      </w:pPr>
    </w:p>
    <w:p w:rsidR="00AA0449" w:rsidRDefault="00AA0449" w:rsidP="00AA0449">
      <w:pPr>
        <w:spacing w:after="0" w:line="240" w:lineRule="auto"/>
        <w:jc w:val="both"/>
        <w:rPr>
          <w:rFonts w:ascii="Times New Roman" w:hAnsi="Times New Roman" w:cs="Times New Roman"/>
          <w:color w:val="000000"/>
          <w:sz w:val="24"/>
          <w:szCs w:val="24"/>
        </w:rPr>
      </w:pPr>
    </w:p>
    <w:p w:rsidR="005E711B" w:rsidRPr="00B0563E" w:rsidRDefault="005E711B" w:rsidP="00AA0449">
      <w:pPr>
        <w:spacing w:after="0" w:line="240" w:lineRule="auto"/>
        <w:jc w:val="both"/>
        <w:rPr>
          <w:rFonts w:ascii="Times New Roman" w:hAnsi="Times New Roman" w:cs="Times New Roman"/>
          <w:color w:val="000000"/>
          <w:sz w:val="24"/>
          <w:szCs w:val="24"/>
        </w:rPr>
      </w:pPr>
      <w:r w:rsidRPr="00B0563E">
        <w:rPr>
          <w:rFonts w:ascii="Times New Roman" w:hAnsi="Times New Roman" w:cs="Times New Roman"/>
          <w:color w:val="000000"/>
          <w:sz w:val="24"/>
          <w:szCs w:val="24"/>
        </w:rPr>
        <w:t>может использовать для повышения квалификации, самообразования, подготовки к занятиям и т.п.</w:t>
      </w:r>
    </w:p>
    <w:p w:rsidR="005E711B" w:rsidRPr="00B0563E" w:rsidRDefault="005E711B" w:rsidP="00B0563E">
      <w:pPr>
        <w:spacing w:after="0" w:line="240" w:lineRule="auto"/>
        <w:ind w:firstLine="709"/>
        <w:jc w:val="both"/>
        <w:rPr>
          <w:rStyle w:val="11"/>
          <w:rFonts w:ascii="Times New Roman" w:hAnsi="Times New Roman" w:cs="Times New Roman"/>
          <w:sz w:val="24"/>
          <w:szCs w:val="24"/>
        </w:rPr>
      </w:pPr>
      <w:r w:rsidRPr="00B0563E">
        <w:rPr>
          <w:rStyle w:val="11"/>
          <w:rFonts w:ascii="Times New Roman" w:hAnsi="Times New Roman" w:cs="Times New Roman"/>
          <w:color w:val="000000"/>
          <w:sz w:val="24"/>
          <w:szCs w:val="24"/>
        </w:rPr>
        <w:t xml:space="preserve">9. </w:t>
      </w:r>
      <w:r w:rsidRPr="00B0563E">
        <w:rPr>
          <w:rStyle w:val="11"/>
          <w:rFonts w:ascii="Times New Roman" w:hAnsi="Times New Roman" w:cs="Times New Roman"/>
          <w:sz w:val="24"/>
          <w:szCs w:val="24"/>
        </w:rPr>
        <w:t>Режим рабочего времени учителей 1-х классов определяется с учетом Гигиенических требований к условиям обучения в общеобразовательных учреждениях.</w:t>
      </w:r>
    </w:p>
    <w:p w:rsidR="005E711B" w:rsidRPr="00B0563E" w:rsidRDefault="005E711B" w:rsidP="00B0563E">
      <w:pPr>
        <w:spacing w:after="0" w:line="240" w:lineRule="auto"/>
        <w:ind w:right="50" w:firstLine="709"/>
        <w:jc w:val="both"/>
        <w:rPr>
          <w:rStyle w:val="11"/>
          <w:rFonts w:ascii="Times New Roman" w:hAnsi="Times New Roman" w:cs="Times New Roman"/>
          <w:bCs/>
          <w:color w:val="000000"/>
          <w:sz w:val="24"/>
          <w:szCs w:val="24"/>
        </w:rPr>
      </w:pPr>
      <w:r w:rsidRPr="00B0563E">
        <w:rPr>
          <w:rStyle w:val="11"/>
          <w:rFonts w:ascii="Times New Roman" w:hAnsi="Times New Roman" w:cs="Times New Roman"/>
          <w:color w:val="000000"/>
          <w:sz w:val="24"/>
          <w:szCs w:val="24"/>
        </w:rPr>
        <w:t xml:space="preserve">10. 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w:t>
      </w:r>
      <w:r w:rsidRPr="00B0563E">
        <w:rPr>
          <w:rStyle w:val="11"/>
          <w:rFonts w:ascii="Times New Roman" w:hAnsi="Times New Roman" w:cs="Times New Roman"/>
          <w:bCs/>
          <w:color w:val="000000"/>
          <w:sz w:val="24"/>
          <w:szCs w:val="24"/>
        </w:rPr>
        <w:t>Положением.</w:t>
      </w:r>
    </w:p>
    <w:p w:rsidR="005E711B" w:rsidRPr="00B0563E" w:rsidRDefault="005E711B" w:rsidP="00B0563E">
      <w:pPr>
        <w:spacing w:after="0" w:line="240" w:lineRule="auto"/>
        <w:ind w:firstLine="709"/>
        <w:jc w:val="both"/>
        <w:rPr>
          <w:rFonts w:ascii="Times New Roman" w:hAnsi="Times New Roman" w:cs="Times New Roman"/>
          <w:color w:val="000000"/>
          <w:sz w:val="24"/>
          <w:szCs w:val="24"/>
        </w:rPr>
      </w:pPr>
      <w:r w:rsidRPr="00B0563E">
        <w:rPr>
          <w:rFonts w:ascii="Times New Roman" w:hAnsi="Times New Roman" w:cs="Times New Roman"/>
          <w:color w:val="000000"/>
          <w:sz w:val="24"/>
          <w:szCs w:val="24"/>
        </w:rPr>
        <w:t>11. При составлении расписаний учебных занятий Школа обязана исключить нерациональные затраты времени педагогических работников, ведущих преподавательскую работу, с тем, чтобы не нарушалась их непрерывная последовательность и не образовывались длительные перерывы (так называемые "окна"), которые в отличие от коротких перерывов (перемен) между каждым учебным занятием, установленных для обучающихся,  рабочим временем педагогических работников не являются.</w:t>
      </w:r>
    </w:p>
    <w:p w:rsidR="005E711B" w:rsidRPr="00B0563E" w:rsidRDefault="005E711B" w:rsidP="00B0563E">
      <w:pPr>
        <w:spacing w:after="0" w:line="240" w:lineRule="auto"/>
        <w:ind w:firstLine="709"/>
        <w:jc w:val="both"/>
        <w:rPr>
          <w:rFonts w:ascii="Times New Roman" w:hAnsi="Times New Roman" w:cs="Times New Roman"/>
          <w:color w:val="000000"/>
          <w:sz w:val="24"/>
          <w:szCs w:val="24"/>
        </w:rPr>
      </w:pPr>
      <w:r w:rsidRPr="00B0563E">
        <w:rPr>
          <w:rFonts w:ascii="Times New Roman" w:hAnsi="Times New Roman" w:cs="Times New Roman"/>
          <w:color w:val="000000"/>
          <w:sz w:val="24"/>
          <w:szCs w:val="24"/>
        </w:rPr>
        <w:t>12. Периоды осенних, зимних, весенних и летних каникул, установленных для учащихся Школы и не совпадающие с ежегодными оплачиваемыми основными и дополнительными отпусками работников (далее - каникулярный период), являются для них рабочим временем.</w:t>
      </w:r>
    </w:p>
    <w:p w:rsidR="005E711B" w:rsidRPr="00B0563E" w:rsidRDefault="005E711B" w:rsidP="00B0563E">
      <w:pPr>
        <w:spacing w:after="0" w:line="240" w:lineRule="auto"/>
        <w:ind w:firstLine="709"/>
        <w:jc w:val="both"/>
        <w:rPr>
          <w:rFonts w:ascii="Times New Roman" w:hAnsi="Times New Roman" w:cs="Times New Roman"/>
          <w:color w:val="000000"/>
          <w:sz w:val="24"/>
          <w:szCs w:val="24"/>
        </w:rPr>
      </w:pPr>
      <w:r w:rsidRPr="00B0563E">
        <w:rPr>
          <w:rFonts w:ascii="Times New Roman" w:hAnsi="Times New Roman" w:cs="Times New Roman"/>
          <w:color w:val="000000"/>
          <w:sz w:val="24"/>
          <w:szCs w:val="24"/>
        </w:rPr>
        <w:t>13. В каникулярный период педагогические работники осуществляют педагогическую, методическую, а также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(педагогической работы), определенной им до начала каникул, и времени, необходимого для выполнения работ, предусмотренных пунктом 2.3  Положения, с сохранением заработной платы в установленном порядке.</w:t>
      </w:r>
    </w:p>
    <w:p w:rsidR="005E711B" w:rsidRPr="00B0563E" w:rsidRDefault="005E711B" w:rsidP="00B0563E">
      <w:pPr>
        <w:spacing w:after="0" w:line="240" w:lineRule="auto"/>
        <w:ind w:firstLine="709"/>
        <w:jc w:val="both"/>
        <w:rPr>
          <w:rFonts w:ascii="Times New Roman" w:hAnsi="Times New Roman" w:cs="Times New Roman"/>
          <w:color w:val="000000"/>
          <w:sz w:val="24"/>
          <w:szCs w:val="24"/>
        </w:rPr>
      </w:pPr>
      <w:r w:rsidRPr="00B0563E">
        <w:rPr>
          <w:rFonts w:ascii="Times New Roman" w:hAnsi="Times New Roman" w:cs="Times New Roman"/>
          <w:color w:val="000000"/>
          <w:sz w:val="24"/>
          <w:szCs w:val="24"/>
        </w:rPr>
        <w:t>Учителя, осуществляющие индивидуальное обучение на дому детей в соответствии с медицинским заключением, в каникулярный период привлекаются к педагогической (методической, организационной) работе с учетом количества часов индивидуального обучения таких детей, установленного им до начала каникул.</w:t>
      </w:r>
    </w:p>
    <w:p w:rsidR="005E711B" w:rsidRPr="00B0563E" w:rsidRDefault="005E711B" w:rsidP="00B0563E">
      <w:pPr>
        <w:spacing w:after="0" w:line="240" w:lineRule="auto"/>
        <w:ind w:firstLine="709"/>
        <w:jc w:val="both"/>
        <w:rPr>
          <w:rFonts w:ascii="Times New Roman" w:hAnsi="Times New Roman" w:cs="Times New Roman"/>
          <w:color w:val="000000"/>
          <w:sz w:val="24"/>
          <w:szCs w:val="24"/>
        </w:rPr>
      </w:pPr>
      <w:r w:rsidRPr="00B0563E">
        <w:rPr>
          <w:rFonts w:ascii="Times New Roman" w:hAnsi="Times New Roman" w:cs="Times New Roman"/>
          <w:color w:val="000000"/>
          <w:sz w:val="24"/>
          <w:szCs w:val="24"/>
        </w:rPr>
        <w:t>14. Режим рабочего времени педагогических работников, принятых на работу во время летних каникул обучающихся, определяется в пределах нормы часов преподавательской (педагогической) работы в неделю, установленной за ставку заработной платы и времени, необходимого для выполнения других должностных обязанностей.</w:t>
      </w:r>
    </w:p>
    <w:p w:rsidR="005E711B" w:rsidRPr="00B0563E" w:rsidRDefault="005E711B" w:rsidP="00B0563E">
      <w:pPr>
        <w:spacing w:after="0" w:line="240" w:lineRule="auto"/>
        <w:ind w:firstLine="709"/>
        <w:jc w:val="both"/>
        <w:rPr>
          <w:rFonts w:ascii="Times New Roman" w:hAnsi="Times New Roman" w:cs="Times New Roman"/>
          <w:color w:val="000000"/>
          <w:sz w:val="24"/>
          <w:szCs w:val="24"/>
        </w:rPr>
      </w:pPr>
      <w:r w:rsidRPr="00B0563E">
        <w:rPr>
          <w:rFonts w:ascii="Times New Roman" w:hAnsi="Times New Roman" w:cs="Times New Roman"/>
          <w:color w:val="000000"/>
          <w:sz w:val="24"/>
          <w:szCs w:val="24"/>
        </w:rPr>
        <w:t>15. Режим рабочего времени учебно-вспомогательного и обслуживающего персонала в каникулярный период определяется в пределах времени, установленного по занимаемой должности. Указанные работники в установленном законодательством порядке могут привлекаться для выполнения хозяйственных работ, не требующих специальных знаний.</w:t>
      </w:r>
    </w:p>
    <w:p w:rsidR="005E711B" w:rsidRPr="00B0563E" w:rsidRDefault="005E711B" w:rsidP="00B0563E">
      <w:pPr>
        <w:spacing w:after="0" w:line="240" w:lineRule="auto"/>
        <w:ind w:firstLine="709"/>
        <w:jc w:val="both"/>
        <w:rPr>
          <w:rFonts w:ascii="Times New Roman" w:hAnsi="Times New Roman" w:cs="Times New Roman"/>
          <w:color w:val="000000"/>
          <w:sz w:val="24"/>
          <w:szCs w:val="24"/>
        </w:rPr>
      </w:pPr>
      <w:r w:rsidRPr="00B0563E">
        <w:rPr>
          <w:rFonts w:ascii="Times New Roman" w:hAnsi="Times New Roman" w:cs="Times New Roman"/>
          <w:color w:val="000000"/>
          <w:sz w:val="24"/>
          <w:szCs w:val="24"/>
        </w:rPr>
        <w:t>16. Режим рабочего времени всех работников в каникулярный период регулируется локальными актами Школы и графиками работ с указанием их характера.</w:t>
      </w:r>
    </w:p>
    <w:p w:rsidR="005E711B" w:rsidRPr="00B0563E" w:rsidRDefault="005E711B" w:rsidP="00B0563E">
      <w:pPr>
        <w:spacing w:after="0" w:line="240" w:lineRule="auto"/>
        <w:ind w:firstLine="709"/>
        <w:jc w:val="both"/>
        <w:rPr>
          <w:rFonts w:ascii="Times New Roman" w:hAnsi="Times New Roman" w:cs="Times New Roman"/>
          <w:color w:val="000000"/>
          <w:sz w:val="24"/>
          <w:szCs w:val="24"/>
        </w:rPr>
      </w:pPr>
      <w:r w:rsidRPr="00B0563E">
        <w:rPr>
          <w:rFonts w:ascii="Times New Roman" w:hAnsi="Times New Roman" w:cs="Times New Roman"/>
          <w:color w:val="000000"/>
          <w:sz w:val="24"/>
          <w:szCs w:val="24"/>
        </w:rPr>
        <w:t>17. Периоды отмены учебных занятий (образовательного процесса) для учащихся  по санитарно-эпидемиологическим, климатическим и другим основаниям являются рабочим временем педагогических и других работников Школы.</w:t>
      </w:r>
    </w:p>
    <w:p w:rsidR="005E711B" w:rsidRPr="00B0563E" w:rsidRDefault="005E711B" w:rsidP="00B0563E">
      <w:pPr>
        <w:spacing w:after="0" w:line="240" w:lineRule="auto"/>
        <w:ind w:firstLine="709"/>
        <w:jc w:val="both"/>
        <w:rPr>
          <w:rStyle w:val="11"/>
          <w:rFonts w:ascii="Times New Roman" w:hAnsi="Times New Roman" w:cs="Times New Roman"/>
          <w:color w:val="000000"/>
          <w:sz w:val="24"/>
          <w:szCs w:val="24"/>
        </w:rPr>
      </w:pPr>
      <w:r w:rsidRPr="00B0563E">
        <w:rPr>
          <w:rStyle w:val="11"/>
          <w:rFonts w:ascii="Times New Roman" w:hAnsi="Times New Roman" w:cs="Times New Roman"/>
          <w:color w:val="000000"/>
          <w:sz w:val="24"/>
          <w:szCs w:val="24"/>
        </w:rPr>
        <w:t>18. В периоды отмены учебных занятий (образовательного процесса) в отдельных классах  либо в целом по Школе по санитарно-эпидемиологическим, климатическим и другим основаниям учителя и другие педагогические работники привлекаются к учебно-воспитательной, методической, организационной работе в порядке и на условиях, предусмотренных в разделе IV  Положения.</w:t>
      </w:r>
    </w:p>
    <w:p w:rsidR="00AA0449" w:rsidRDefault="005E711B" w:rsidP="00B0563E">
      <w:pPr>
        <w:spacing w:after="0" w:line="240" w:lineRule="auto"/>
        <w:ind w:firstLine="709"/>
        <w:jc w:val="both"/>
        <w:rPr>
          <w:rStyle w:val="11"/>
          <w:rFonts w:ascii="Times New Roman" w:hAnsi="Times New Roman" w:cs="Times New Roman"/>
          <w:color w:val="000000"/>
          <w:sz w:val="24"/>
          <w:szCs w:val="24"/>
        </w:rPr>
      </w:pPr>
      <w:r w:rsidRPr="00B0563E">
        <w:rPr>
          <w:rStyle w:val="11"/>
          <w:rFonts w:ascii="Times New Roman" w:hAnsi="Times New Roman" w:cs="Times New Roman"/>
          <w:color w:val="000000"/>
          <w:sz w:val="24"/>
          <w:szCs w:val="24"/>
        </w:rPr>
        <w:t xml:space="preserve">19. Режим рабочего времени педагогических работников, привлекаемых в период, не совпадающий с ежегодным оплачиваемым отпуском, на срок не более одного месяца, в оздоровительные образовательные лагеря и другие оздоровительные образовательные </w:t>
      </w:r>
    </w:p>
    <w:p w:rsidR="00AA0449" w:rsidRDefault="00AA0449" w:rsidP="00AA0449">
      <w:pPr>
        <w:spacing w:after="0" w:line="240" w:lineRule="auto"/>
        <w:jc w:val="both"/>
        <w:rPr>
          <w:rStyle w:val="11"/>
          <w:rFonts w:ascii="Times New Roman" w:hAnsi="Times New Roman" w:cs="Times New Roman"/>
          <w:color w:val="000000"/>
          <w:sz w:val="24"/>
          <w:szCs w:val="24"/>
        </w:rPr>
      </w:pPr>
    </w:p>
    <w:p w:rsidR="00AA0449" w:rsidRDefault="00AA0449" w:rsidP="00AA0449">
      <w:pPr>
        <w:spacing w:after="0" w:line="240" w:lineRule="auto"/>
        <w:jc w:val="both"/>
        <w:rPr>
          <w:rStyle w:val="11"/>
          <w:rFonts w:ascii="Times New Roman" w:hAnsi="Times New Roman" w:cs="Times New Roman"/>
          <w:color w:val="000000"/>
          <w:sz w:val="24"/>
          <w:szCs w:val="24"/>
        </w:rPr>
      </w:pPr>
    </w:p>
    <w:p w:rsidR="00AA0449" w:rsidRDefault="00AA0449" w:rsidP="00AA0449">
      <w:pPr>
        <w:spacing w:after="0" w:line="240" w:lineRule="auto"/>
        <w:jc w:val="both"/>
        <w:rPr>
          <w:rStyle w:val="11"/>
          <w:rFonts w:ascii="Times New Roman" w:hAnsi="Times New Roman" w:cs="Times New Roman"/>
          <w:color w:val="000000"/>
          <w:sz w:val="24"/>
          <w:szCs w:val="24"/>
        </w:rPr>
      </w:pPr>
    </w:p>
    <w:p w:rsidR="005E711B" w:rsidRPr="00B0563E" w:rsidRDefault="005E711B" w:rsidP="00AA0449">
      <w:pPr>
        <w:spacing w:after="0" w:line="240" w:lineRule="auto"/>
        <w:jc w:val="both"/>
        <w:rPr>
          <w:rStyle w:val="11"/>
          <w:rFonts w:ascii="Times New Roman" w:hAnsi="Times New Roman" w:cs="Times New Roman"/>
          <w:color w:val="000000"/>
          <w:sz w:val="24"/>
          <w:szCs w:val="24"/>
        </w:rPr>
      </w:pPr>
      <w:r w:rsidRPr="00B0563E">
        <w:rPr>
          <w:rStyle w:val="11"/>
          <w:rFonts w:ascii="Times New Roman" w:hAnsi="Times New Roman" w:cs="Times New Roman"/>
          <w:color w:val="000000"/>
          <w:sz w:val="24"/>
          <w:szCs w:val="24"/>
        </w:rPr>
        <w:t>учреждения с дневным пребыванием детей, создаваемые в каникулярный период в той же местности на базе Школы, определяется в порядке, предусмотренном разделом IV  Положения.</w:t>
      </w:r>
    </w:p>
    <w:p w:rsidR="005E711B" w:rsidRPr="00B0563E" w:rsidRDefault="005E711B" w:rsidP="00B0563E">
      <w:pPr>
        <w:spacing w:after="0" w:line="240" w:lineRule="auto"/>
        <w:ind w:firstLine="709"/>
        <w:jc w:val="both"/>
        <w:rPr>
          <w:rFonts w:ascii="Times New Roman" w:hAnsi="Times New Roman" w:cs="Times New Roman"/>
          <w:color w:val="000000"/>
          <w:sz w:val="24"/>
          <w:szCs w:val="24"/>
        </w:rPr>
      </w:pPr>
      <w:r w:rsidRPr="00B0563E">
        <w:rPr>
          <w:rFonts w:ascii="Times New Roman" w:hAnsi="Times New Roman" w:cs="Times New Roman"/>
          <w:color w:val="000000"/>
          <w:sz w:val="24"/>
          <w:szCs w:val="24"/>
        </w:rPr>
        <w:t>20. 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w:t>
      </w:r>
    </w:p>
    <w:p w:rsidR="005E711B" w:rsidRPr="00B0563E" w:rsidRDefault="005E711B" w:rsidP="00B0563E">
      <w:pPr>
        <w:spacing w:after="0" w:line="240" w:lineRule="auto"/>
        <w:ind w:firstLine="709"/>
        <w:jc w:val="both"/>
        <w:rPr>
          <w:rFonts w:ascii="Times New Roman" w:hAnsi="Times New Roman" w:cs="Times New Roman"/>
          <w:color w:val="000000"/>
          <w:sz w:val="24"/>
          <w:szCs w:val="24"/>
        </w:rPr>
      </w:pPr>
      <w:r w:rsidRPr="00B0563E">
        <w:rPr>
          <w:rFonts w:ascii="Times New Roman" w:hAnsi="Times New Roman" w:cs="Times New Roman"/>
          <w:color w:val="000000"/>
          <w:sz w:val="24"/>
          <w:szCs w:val="24"/>
        </w:rPr>
        <w:t>Режим рабочего времени указанных работников устанавливается с учетом выполняемой ими работы и определяется настоящими Правилами, графиками работы, коллективным договором.</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21. В школе установлена шестидневная рабочая неделя с одним выходным днём.</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Продолжительность рабочего дня, непосредственно предшествующих нерабочему праздничному дню, уменьшается на один час.</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Накануне выходных дней продолжительность работы при шестидневной рабочей неделе не может превышать пяти часов (ст.95 Кодекса).</w:t>
      </w:r>
    </w:p>
    <w:p w:rsidR="005E711B" w:rsidRPr="00B0563E" w:rsidRDefault="00407B86" w:rsidP="00B056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 Начало учебных занятий – в 8 часов 30 минут</w:t>
      </w:r>
      <w:r w:rsidR="005E711B" w:rsidRPr="00B0563E">
        <w:rPr>
          <w:rFonts w:ascii="Times New Roman" w:hAnsi="Times New Roman" w:cs="Times New Roman"/>
          <w:sz w:val="24"/>
          <w:szCs w:val="24"/>
        </w:rPr>
        <w:t>.</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23. Время начала и окончания работы для каждого работника определяется учебным расписанием и должностными обязанностями, возлагаемыми на них Уставом Школы по согласованию с профсоюзной организацией и  настоящими Правилами.</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24. Работники школы обязаны вовремя приходить на работу, соблюдать установленную продолжительность рабочего времени.</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25. Руководство школы  обязано организовать учет явки на работу и ухода с работы путем ведения табеля учета использования рабочего времени. Ведение табеля поручается приказом директора одному из заместителей директора.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26. 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учётный период, и утверждается руководством  Школы по согласованию с профсоюзным комитетом.</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В графике указываются часы работы и перерыва для отдыха и приёма пищи.</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27. Работа в праздничные и выходные дни  запрещена. Привлечение отдельных работников школы (учителей, воспитателей и др.) к дежурству по Школе в выходные и праздничные дни допускается в исключительных случаях, предусмотренных законодательством, с согласия профсоюзного комитета Школы и  по  приказу директора.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28. Дни отдыха за дежурство или работу в выходные и праздничные дни предоставляются в порядке, предусмотренном действующим законодательством, или с согласия работника в каникулярное время, не совпадающее с очередным отпуском.</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29. Запрещается привлекать к дежурству по Школе и к некоторым видам работ в выходные и праздничные дни беременных женщин и матерей, имеющих детей в возрасте до 12 лет.</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30. Общие собрания трудового коллектива школы проводятся по мере необходимости по согласованию между руководством школы и профсоюзным комитетом.</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31. Заседания педагогического совета проводятся один раз в учебную четверть.</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32. Заседания внутришкольных методических объединений учителей и воспитателей проводятся не чаще двух раз в учебную четверть.</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33. Общие родительские собрания созываются по мере необходимости, классные – не реже четырех раз в год.</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34. Общие собрания трудового коллектива, заседания педагогического совета и заседания  внутришкольных методических объединений должны продолжаться не более 2-х часов, родительские собрания – 1,5 часа, собрания школьников и заседания организаций школьников – 1 час, занятия кружков, секций – от 30 минут до 1,5 часа.</w:t>
      </w:r>
    </w:p>
    <w:p w:rsidR="00AA0449" w:rsidRDefault="00AA0449" w:rsidP="00B0563E">
      <w:pPr>
        <w:spacing w:after="0" w:line="240" w:lineRule="auto"/>
        <w:ind w:firstLine="709"/>
        <w:jc w:val="both"/>
        <w:rPr>
          <w:rFonts w:ascii="Times New Roman" w:hAnsi="Times New Roman" w:cs="Times New Roman"/>
          <w:sz w:val="24"/>
          <w:szCs w:val="24"/>
        </w:rPr>
      </w:pPr>
    </w:p>
    <w:p w:rsidR="00AA0449" w:rsidRDefault="00AA0449" w:rsidP="00B0563E">
      <w:pPr>
        <w:spacing w:after="0" w:line="240" w:lineRule="auto"/>
        <w:ind w:firstLine="709"/>
        <w:jc w:val="both"/>
        <w:rPr>
          <w:rFonts w:ascii="Times New Roman" w:hAnsi="Times New Roman" w:cs="Times New Roman"/>
          <w:sz w:val="24"/>
          <w:szCs w:val="24"/>
        </w:rPr>
      </w:pPr>
    </w:p>
    <w:p w:rsidR="00AA0449" w:rsidRDefault="00AA0449" w:rsidP="00B0563E">
      <w:pPr>
        <w:spacing w:after="0" w:line="240" w:lineRule="auto"/>
        <w:ind w:firstLine="709"/>
        <w:jc w:val="both"/>
        <w:rPr>
          <w:rFonts w:ascii="Times New Roman" w:hAnsi="Times New Roman" w:cs="Times New Roman"/>
          <w:sz w:val="24"/>
          <w:szCs w:val="24"/>
        </w:rPr>
      </w:pP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35. Для работников Школы, принятых специально для работы в ночное время, продолжительность работы в ночное время уравнивается с продолжительностью работы в дневное время (ст.96 Кодекса).</w:t>
      </w:r>
    </w:p>
    <w:p w:rsidR="005E711B" w:rsidRPr="00B0563E" w:rsidRDefault="005E711B" w:rsidP="000021CF">
      <w:pPr>
        <w:pStyle w:val="af0"/>
        <w:spacing w:line="240" w:lineRule="auto"/>
        <w:ind w:right="1" w:firstLine="709"/>
        <w:jc w:val="center"/>
        <w:rPr>
          <w:rStyle w:val="11"/>
          <w:rFonts w:ascii="Times New Roman" w:hAnsi="Times New Roman" w:cs="Times New Roman"/>
          <w:b/>
          <w:bCs/>
          <w:lang w:val="ru-RU"/>
        </w:rPr>
      </w:pPr>
      <w:r w:rsidRPr="00B0563E">
        <w:rPr>
          <w:rStyle w:val="11"/>
          <w:rFonts w:ascii="Times New Roman" w:hAnsi="Times New Roman" w:cs="Times New Roman"/>
          <w:b/>
          <w:bCs/>
        </w:rPr>
        <w:t>VI</w:t>
      </w:r>
      <w:r w:rsidRPr="00B0563E">
        <w:rPr>
          <w:rStyle w:val="11"/>
          <w:rFonts w:ascii="Times New Roman" w:hAnsi="Times New Roman" w:cs="Times New Roman"/>
          <w:b/>
          <w:bCs/>
          <w:lang w:val="ru-RU"/>
        </w:rPr>
        <w:t>. Время отдыха</w:t>
      </w:r>
    </w:p>
    <w:p w:rsidR="005E711B" w:rsidRPr="00B0563E" w:rsidRDefault="005E711B" w:rsidP="00B0563E">
      <w:pPr>
        <w:pStyle w:val="af0"/>
        <w:spacing w:line="240" w:lineRule="auto"/>
        <w:ind w:right="5" w:firstLine="709"/>
        <w:jc w:val="both"/>
        <w:rPr>
          <w:rFonts w:ascii="Times New Roman" w:hAnsi="Times New Roman" w:cs="Times New Roman"/>
          <w:lang w:val="ru-RU"/>
        </w:rPr>
      </w:pPr>
      <w:r w:rsidRPr="00B0563E">
        <w:rPr>
          <w:rFonts w:ascii="Times New Roman" w:hAnsi="Times New Roman" w:cs="Times New Roman"/>
          <w:lang w:val="ru-RU"/>
        </w:rPr>
        <w:t>1. 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5E711B" w:rsidRPr="00B0563E" w:rsidRDefault="005E711B" w:rsidP="00B0563E">
      <w:pPr>
        <w:pStyle w:val="af0"/>
        <w:spacing w:line="240" w:lineRule="auto"/>
        <w:ind w:right="1" w:firstLine="709"/>
        <w:jc w:val="both"/>
        <w:rPr>
          <w:rFonts w:ascii="Times New Roman" w:hAnsi="Times New Roman" w:cs="Times New Roman"/>
          <w:lang w:val="ru-RU"/>
        </w:rPr>
      </w:pPr>
      <w:r w:rsidRPr="00B0563E">
        <w:rPr>
          <w:rFonts w:ascii="Times New Roman" w:hAnsi="Times New Roman" w:cs="Times New Roman"/>
          <w:lang w:val="ru-RU"/>
        </w:rPr>
        <w:t>2. Виды отдыха в Школе:</w:t>
      </w:r>
    </w:p>
    <w:p w:rsidR="005E711B" w:rsidRPr="00B0563E" w:rsidRDefault="005E711B" w:rsidP="00B0563E">
      <w:pPr>
        <w:pStyle w:val="af0"/>
        <w:spacing w:line="240" w:lineRule="auto"/>
        <w:ind w:right="1" w:firstLine="709"/>
        <w:jc w:val="both"/>
        <w:rPr>
          <w:rFonts w:ascii="Times New Roman" w:hAnsi="Times New Roman" w:cs="Times New Roman"/>
          <w:lang w:val="ru-RU"/>
        </w:rPr>
      </w:pPr>
      <w:r w:rsidRPr="00B0563E">
        <w:rPr>
          <w:rFonts w:ascii="Times New Roman" w:hAnsi="Times New Roman" w:cs="Times New Roman"/>
          <w:lang w:val="ru-RU"/>
        </w:rPr>
        <w:t>- выходные дни (еженедельный непрерывный отдых);</w:t>
      </w:r>
    </w:p>
    <w:p w:rsidR="005E711B" w:rsidRPr="00B0563E" w:rsidRDefault="005E711B" w:rsidP="00B0563E">
      <w:pPr>
        <w:pStyle w:val="af0"/>
        <w:spacing w:line="240" w:lineRule="auto"/>
        <w:ind w:right="1" w:firstLine="709"/>
        <w:jc w:val="both"/>
        <w:rPr>
          <w:rFonts w:ascii="Times New Roman" w:hAnsi="Times New Roman" w:cs="Times New Roman"/>
          <w:lang w:val="ru-RU"/>
        </w:rPr>
      </w:pPr>
      <w:r w:rsidRPr="00B0563E">
        <w:rPr>
          <w:rFonts w:ascii="Times New Roman" w:hAnsi="Times New Roman" w:cs="Times New Roman"/>
          <w:lang w:val="ru-RU"/>
        </w:rPr>
        <w:t>- нерабочие праздничные дни;</w:t>
      </w:r>
    </w:p>
    <w:p w:rsidR="005E711B" w:rsidRPr="00B0563E" w:rsidRDefault="005E711B" w:rsidP="00B0563E">
      <w:pPr>
        <w:pStyle w:val="af0"/>
        <w:spacing w:line="240" w:lineRule="auto"/>
        <w:ind w:right="1" w:firstLine="709"/>
        <w:jc w:val="both"/>
        <w:rPr>
          <w:rFonts w:ascii="Times New Roman" w:hAnsi="Times New Roman" w:cs="Times New Roman"/>
          <w:lang w:val="ru-RU"/>
        </w:rPr>
      </w:pPr>
      <w:r w:rsidRPr="00B0563E">
        <w:rPr>
          <w:rFonts w:ascii="Times New Roman" w:hAnsi="Times New Roman" w:cs="Times New Roman"/>
          <w:lang w:val="ru-RU"/>
        </w:rPr>
        <w:t>- отпуска.</w:t>
      </w:r>
    </w:p>
    <w:p w:rsidR="005E711B" w:rsidRPr="00B0563E" w:rsidRDefault="005E711B" w:rsidP="00B0563E">
      <w:pPr>
        <w:pStyle w:val="af0"/>
        <w:spacing w:line="240" w:lineRule="auto"/>
        <w:ind w:right="10" w:firstLine="709"/>
        <w:jc w:val="both"/>
        <w:rPr>
          <w:rFonts w:ascii="Times New Roman" w:hAnsi="Times New Roman" w:cs="Times New Roman"/>
          <w:lang w:val="ru-RU"/>
        </w:rPr>
      </w:pPr>
      <w:r w:rsidRPr="00B0563E">
        <w:rPr>
          <w:rFonts w:ascii="Times New Roman" w:hAnsi="Times New Roman" w:cs="Times New Roman"/>
          <w:lang w:val="ru-RU"/>
        </w:rPr>
        <w:t>3. В Школе установлен один выходной день в неделю (еженедельный непрерывный отдых) в воскресенье, сторожевой службе предоставляются выходные  дни по графикам.</w:t>
      </w:r>
    </w:p>
    <w:p w:rsidR="005E711B" w:rsidRPr="00B0563E" w:rsidRDefault="005E711B" w:rsidP="00B0563E">
      <w:pPr>
        <w:pStyle w:val="af0"/>
        <w:spacing w:line="240" w:lineRule="auto"/>
        <w:ind w:right="10" w:firstLine="709"/>
        <w:jc w:val="both"/>
        <w:rPr>
          <w:rFonts w:ascii="Times New Roman" w:hAnsi="Times New Roman" w:cs="Times New Roman"/>
          <w:lang w:val="ru-RU"/>
        </w:rPr>
      </w:pPr>
      <w:r w:rsidRPr="00B0563E">
        <w:rPr>
          <w:rFonts w:ascii="Times New Roman" w:hAnsi="Times New Roman" w:cs="Times New Roman"/>
          <w:lang w:val="ru-RU"/>
        </w:rPr>
        <w:t>4. Нерабочие праздничные дни (ст.112 Кодекса):</w:t>
      </w:r>
    </w:p>
    <w:p w:rsidR="005E711B" w:rsidRPr="00B0563E" w:rsidRDefault="005E711B" w:rsidP="00B0563E">
      <w:pPr>
        <w:pStyle w:val="af0"/>
        <w:spacing w:line="240" w:lineRule="auto"/>
        <w:ind w:right="1" w:firstLine="709"/>
        <w:jc w:val="both"/>
        <w:rPr>
          <w:rFonts w:ascii="Times New Roman" w:hAnsi="Times New Roman" w:cs="Times New Roman"/>
          <w:lang w:val="ru-RU"/>
        </w:rPr>
      </w:pPr>
      <w:r w:rsidRPr="00B0563E">
        <w:rPr>
          <w:rFonts w:ascii="Times New Roman" w:hAnsi="Times New Roman" w:cs="Times New Roman"/>
          <w:lang w:val="ru-RU"/>
        </w:rPr>
        <w:t>1, 2, 3, 4 и 5 января – Новогодние каникулы;</w:t>
      </w:r>
    </w:p>
    <w:p w:rsidR="005E711B" w:rsidRPr="00B0563E" w:rsidRDefault="005E711B" w:rsidP="00B0563E">
      <w:pPr>
        <w:pStyle w:val="af0"/>
        <w:spacing w:line="240" w:lineRule="auto"/>
        <w:ind w:right="1" w:firstLine="709"/>
        <w:jc w:val="both"/>
        <w:rPr>
          <w:rFonts w:ascii="Times New Roman" w:hAnsi="Times New Roman" w:cs="Times New Roman"/>
          <w:lang w:val="ru-RU"/>
        </w:rPr>
      </w:pPr>
      <w:r w:rsidRPr="00B0563E">
        <w:rPr>
          <w:rFonts w:ascii="Times New Roman" w:hAnsi="Times New Roman" w:cs="Times New Roman"/>
          <w:lang w:val="ru-RU"/>
        </w:rPr>
        <w:t>7 января - Рождество Христово;</w:t>
      </w:r>
    </w:p>
    <w:p w:rsidR="005E711B" w:rsidRPr="00B0563E" w:rsidRDefault="005E711B" w:rsidP="00B0563E">
      <w:pPr>
        <w:pStyle w:val="af0"/>
        <w:spacing w:line="240" w:lineRule="auto"/>
        <w:ind w:right="2266" w:firstLine="709"/>
        <w:jc w:val="both"/>
        <w:rPr>
          <w:rFonts w:ascii="Times New Roman" w:hAnsi="Times New Roman" w:cs="Times New Roman"/>
          <w:lang w:val="ru-RU"/>
        </w:rPr>
      </w:pPr>
      <w:r w:rsidRPr="00B0563E">
        <w:rPr>
          <w:rFonts w:ascii="Times New Roman" w:hAnsi="Times New Roman" w:cs="Times New Roman"/>
          <w:lang w:val="ru-RU"/>
        </w:rPr>
        <w:t>23 февраля - День защитника Отечества;</w:t>
      </w:r>
    </w:p>
    <w:p w:rsidR="005E711B" w:rsidRPr="00B0563E" w:rsidRDefault="005E711B" w:rsidP="00B0563E">
      <w:pPr>
        <w:pStyle w:val="af0"/>
        <w:spacing w:line="240" w:lineRule="auto"/>
        <w:ind w:right="2266" w:firstLine="709"/>
        <w:jc w:val="both"/>
        <w:rPr>
          <w:rFonts w:ascii="Times New Roman" w:hAnsi="Times New Roman" w:cs="Times New Roman"/>
          <w:lang w:val="ru-RU"/>
        </w:rPr>
      </w:pPr>
      <w:r w:rsidRPr="00B0563E">
        <w:rPr>
          <w:rFonts w:ascii="Times New Roman" w:hAnsi="Times New Roman" w:cs="Times New Roman"/>
          <w:lang w:val="ru-RU"/>
        </w:rPr>
        <w:t>8 марта - Международный женский день;</w:t>
      </w:r>
    </w:p>
    <w:p w:rsidR="005E711B" w:rsidRPr="00B0563E" w:rsidRDefault="005E711B" w:rsidP="00B0563E">
      <w:pPr>
        <w:pStyle w:val="af0"/>
        <w:spacing w:line="240" w:lineRule="auto"/>
        <w:ind w:right="2266" w:firstLine="709"/>
        <w:jc w:val="both"/>
        <w:rPr>
          <w:rFonts w:ascii="Times New Roman" w:hAnsi="Times New Roman" w:cs="Times New Roman"/>
          <w:lang w:val="ru-RU"/>
        </w:rPr>
      </w:pPr>
      <w:r w:rsidRPr="00B0563E">
        <w:rPr>
          <w:rFonts w:ascii="Times New Roman" w:hAnsi="Times New Roman" w:cs="Times New Roman"/>
          <w:lang w:val="ru-RU"/>
        </w:rPr>
        <w:t>1  мая - Праздник Весны и Труда;</w:t>
      </w:r>
    </w:p>
    <w:p w:rsidR="005E711B" w:rsidRPr="00B0563E" w:rsidRDefault="005E711B" w:rsidP="00B0563E">
      <w:pPr>
        <w:pStyle w:val="af0"/>
        <w:spacing w:line="240" w:lineRule="auto"/>
        <w:ind w:right="1" w:firstLine="709"/>
        <w:jc w:val="both"/>
        <w:rPr>
          <w:rFonts w:ascii="Times New Roman" w:hAnsi="Times New Roman" w:cs="Times New Roman"/>
          <w:lang w:val="ru-RU"/>
        </w:rPr>
      </w:pPr>
      <w:r w:rsidRPr="00B0563E">
        <w:rPr>
          <w:rFonts w:ascii="Times New Roman" w:hAnsi="Times New Roman" w:cs="Times New Roman"/>
          <w:lang w:val="ru-RU"/>
        </w:rPr>
        <w:t>9 мая - День Победы;</w:t>
      </w:r>
    </w:p>
    <w:p w:rsidR="005E711B" w:rsidRPr="00B0563E" w:rsidRDefault="005E711B" w:rsidP="00B0563E">
      <w:pPr>
        <w:pStyle w:val="af0"/>
        <w:spacing w:line="240" w:lineRule="auto"/>
        <w:ind w:right="1" w:firstLine="709"/>
        <w:jc w:val="both"/>
        <w:rPr>
          <w:rFonts w:ascii="Times New Roman" w:hAnsi="Times New Roman" w:cs="Times New Roman"/>
          <w:lang w:val="ru-RU"/>
        </w:rPr>
      </w:pPr>
      <w:r w:rsidRPr="00B0563E">
        <w:rPr>
          <w:rFonts w:ascii="Times New Roman" w:hAnsi="Times New Roman" w:cs="Times New Roman"/>
          <w:lang w:val="ru-RU"/>
        </w:rPr>
        <w:t>12 июня - День России;</w:t>
      </w:r>
    </w:p>
    <w:p w:rsidR="005E711B" w:rsidRPr="00B0563E" w:rsidRDefault="005E711B" w:rsidP="00B0563E">
      <w:pPr>
        <w:pStyle w:val="af0"/>
        <w:spacing w:line="240" w:lineRule="auto"/>
        <w:ind w:right="2305" w:firstLine="709"/>
        <w:jc w:val="both"/>
        <w:rPr>
          <w:rFonts w:ascii="Times New Roman" w:hAnsi="Times New Roman" w:cs="Times New Roman"/>
          <w:lang w:val="ru-RU"/>
        </w:rPr>
      </w:pPr>
      <w:r w:rsidRPr="00B0563E">
        <w:rPr>
          <w:rFonts w:ascii="Times New Roman" w:hAnsi="Times New Roman" w:cs="Times New Roman"/>
          <w:lang w:val="ru-RU"/>
        </w:rPr>
        <w:t>4 ноя</w:t>
      </w:r>
      <w:r w:rsidR="00AC1860" w:rsidRPr="00B0563E">
        <w:rPr>
          <w:rFonts w:ascii="Times New Roman" w:hAnsi="Times New Roman" w:cs="Times New Roman"/>
          <w:lang w:val="ru-RU"/>
        </w:rPr>
        <w:t>бря - День народного единства</w:t>
      </w:r>
      <w:r w:rsidRPr="00B0563E">
        <w:rPr>
          <w:rFonts w:ascii="Times New Roman" w:hAnsi="Times New Roman" w:cs="Times New Roman"/>
          <w:lang w:val="ru-RU"/>
        </w:rPr>
        <w:t>.</w:t>
      </w:r>
    </w:p>
    <w:p w:rsidR="005E711B" w:rsidRPr="00B0563E" w:rsidRDefault="005E711B" w:rsidP="00B0563E">
      <w:pPr>
        <w:pStyle w:val="af0"/>
        <w:spacing w:line="240" w:lineRule="auto"/>
        <w:ind w:right="5" w:firstLine="709"/>
        <w:jc w:val="both"/>
        <w:rPr>
          <w:rFonts w:ascii="Times New Roman" w:hAnsi="Times New Roman" w:cs="Times New Roman"/>
          <w:lang w:val="ru-RU"/>
        </w:rPr>
      </w:pPr>
      <w:r w:rsidRPr="00B0563E">
        <w:rPr>
          <w:rFonts w:ascii="Times New Roman" w:hAnsi="Times New Roman" w:cs="Times New Roman"/>
          <w:lang w:val="ru-RU"/>
        </w:rPr>
        <w:t>При совпадении выходного и нерабочего праздничного дня выходной  день переносится на следующий после праздничного рабочий день.</w:t>
      </w:r>
    </w:p>
    <w:p w:rsidR="005E711B" w:rsidRPr="00B0563E" w:rsidRDefault="005E711B" w:rsidP="00B0563E">
      <w:pPr>
        <w:pStyle w:val="af0"/>
        <w:spacing w:line="240" w:lineRule="auto"/>
        <w:ind w:right="1" w:firstLine="709"/>
        <w:jc w:val="both"/>
        <w:rPr>
          <w:rFonts w:ascii="Times New Roman" w:hAnsi="Times New Roman" w:cs="Times New Roman"/>
          <w:lang w:val="ru-RU"/>
        </w:rPr>
      </w:pPr>
      <w:r w:rsidRPr="00B0563E">
        <w:rPr>
          <w:rFonts w:ascii="Times New Roman" w:hAnsi="Times New Roman" w:cs="Times New Roman"/>
          <w:lang w:val="ru-RU"/>
        </w:rPr>
        <w:t>5. Отпуска.</w:t>
      </w:r>
    </w:p>
    <w:p w:rsidR="005E711B" w:rsidRPr="00B0563E" w:rsidRDefault="005E711B" w:rsidP="00B0563E">
      <w:pPr>
        <w:pStyle w:val="af0"/>
        <w:spacing w:line="240" w:lineRule="auto"/>
        <w:ind w:right="5" w:firstLine="709"/>
        <w:jc w:val="both"/>
        <w:rPr>
          <w:rStyle w:val="11"/>
          <w:rFonts w:ascii="Times New Roman" w:hAnsi="Times New Roman" w:cs="Times New Roman"/>
          <w:lang w:val="ru-RU"/>
        </w:rPr>
      </w:pPr>
      <w:r w:rsidRPr="00B0563E">
        <w:rPr>
          <w:rStyle w:val="11"/>
          <w:rFonts w:ascii="Times New Roman" w:hAnsi="Times New Roman" w:cs="Times New Roman"/>
          <w:bCs/>
          <w:lang w:val="ru-RU"/>
        </w:rPr>
        <w:t xml:space="preserve"> 5.1.</w:t>
      </w:r>
      <w:r w:rsidRPr="00B0563E">
        <w:rPr>
          <w:rStyle w:val="11"/>
          <w:rFonts w:ascii="Times New Roman" w:hAnsi="Times New Roman" w:cs="Times New Roman"/>
          <w:lang w:val="ru-RU"/>
        </w:rPr>
        <w:t>Работникам Школы предоставляются ежегодные отпуска с сохранением· места работы (должности) и среднего заработка.</w:t>
      </w:r>
    </w:p>
    <w:p w:rsidR="005E711B" w:rsidRPr="00B0563E" w:rsidRDefault="005E711B" w:rsidP="00B0563E">
      <w:pPr>
        <w:pStyle w:val="af0"/>
        <w:spacing w:line="240" w:lineRule="auto"/>
        <w:ind w:right="57" w:firstLine="709"/>
        <w:jc w:val="both"/>
        <w:rPr>
          <w:rFonts w:ascii="Times New Roman" w:hAnsi="Times New Roman" w:cs="Times New Roman"/>
          <w:lang w:val="ru-RU"/>
        </w:rPr>
      </w:pPr>
      <w:r w:rsidRPr="00B0563E">
        <w:rPr>
          <w:rFonts w:ascii="Times New Roman" w:hAnsi="Times New Roman" w:cs="Times New Roman"/>
          <w:lang w:val="ru-RU"/>
        </w:rPr>
        <w:t>5.2. Ежегодный основной отпуск предоставляется непедагогическим работникам Школы продолжительностью 28 календарных дней, ежегодные дополнительные оплачиваемые отпуска предоставляются работникам на основании Коллективного договора.</w:t>
      </w:r>
    </w:p>
    <w:p w:rsidR="009446DA" w:rsidRPr="009446DA" w:rsidRDefault="005E711B" w:rsidP="009446DA">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xml:space="preserve">5.3. Педагогическим работникам школы предоставляется ежегодный основной удлиненный оплачиваемый отпуск, продолжительностью 56 календарных дней </w:t>
      </w:r>
      <w:r w:rsidRPr="009446DA">
        <w:rPr>
          <w:rFonts w:ascii="Times New Roman" w:hAnsi="Times New Roman" w:cs="Times New Roman"/>
          <w:sz w:val="24"/>
          <w:szCs w:val="24"/>
        </w:rPr>
        <w:t>(</w:t>
      </w:r>
      <w:r w:rsidR="009446DA" w:rsidRPr="009446DA">
        <w:rPr>
          <w:rFonts w:ascii="Times New Roman" w:hAnsi="Times New Roman" w:cs="Times New Roman"/>
          <w:sz w:val="24"/>
          <w:szCs w:val="24"/>
        </w:rPr>
        <w:t>Постановление Правительства Российской Федерации от 14 мая 2015 № 466 «О ежегодных основных удлиненных оплачиваемых отпусках»).</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5.4. Педагогический работник Школы не реже чем через каждые 10 лет непрерывной преподавательской работы имеет право на длительный отпуск сроком до одного года (ст.335 Кодекса).</w:t>
      </w:r>
    </w:p>
    <w:p w:rsidR="005E711B" w:rsidRPr="00B0563E" w:rsidRDefault="005E711B" w:rsidP="00B0563E">
      <w:pPr>
        <w:pStyle w:val="af0"/>
        <w:spacing w:line="240" w:lineRule="auto"/>
        <w:ind w:firstLine="709"/>
        <w:jc w:val="both"/>
        <w:rPr>
          <w:rFonts w:ascii="Times New Roman" w:hAnsi="Times New Roman" w:cs="Times New Roman"/>
          <w:lang w:val="ru-RU"/>
        </w:rPr>
      </w:pPr>
      <w:r w:rsidRPr="00B0563E">
        <w:rPr>
          <w:rFonts w:ascii="Times New Roman" w:hAnsi="Times New Roman" w:cs="Times New Roman"/>
          <w:lang w:val="ru-RU"/>
        </w:rPr>
        <w:t>5.5. Право на использование ежегодного оплачиваемого отпуска за первый год работы возникает у работника по истечении 6 месяцев его непрерывной работы в Школе.</w:t>
      </w:r>
    </w:p>
    <w:p w:rsidR="005E711B" w:rsidRPr="00B0563E" w:rsidRDefault="005E711B" w:rsidP="00B0563E">
      <w:pPr>
        <w:pStyle w:val="af0"/>
        <w:spacing w:line="240" w:lineRule="auto"/>
        <w:ind w:firstLine="709"/>
        <w:jc w:val="both"/>
        <w:rPr>
          <w:rFonts w:ascii="Times New Roman" w:hAnsi="Times New Roman" w:cs="Times New Roman"/>
          <w:lang w:val="ru-RU"/>
        </w:rPr>
      </w:pPr>
      <w:r w:rsidRPr="00B0563E">
        <w:rPr>
          <w:rFonts w:ascii="Times New Roman" w:hAnsi="Times New Roman" w:cs="Times New Roman"/>
          <w:lang w:val="ru-RU"/>
        </w:rPr>
        <w:t>По соглашению сторон оплачиваемый отпуск работнику может быть предоставлен и до истечения 6 месяцев.</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5.6. Очередность предоставления ежегодных оплачиваемых отпусков определяется графиком, утвержденным директором школы по согласованию с представительным органом работников. При составлении графика учитываются интересы Школы, личные интересы работников и возможности для их отдыха. Конкретный период  предоставления ежегодных оплачиваемых отпусков в пределах, установленных графиком, согласовывается между  работником и директором Школы, который обязан уведомить работника о дате начала отпуска не позднее, чем за две недели до установленного графиком срока.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xml:space="preserve"> 5.7. Отпуска педагогическим работникам Школы в основном  предоставляются в период летних каникул.</w:t>
      </w:r>
    </w:p>
    <w:p w:rsidR="00AA0449" w:rsidRDefault="00AA0449" w:rsidP="00B0563E">
      <w:pPr>
        <w:spacing w:after="0" w:line="240" w:lineRule="auto"/>
        <w:ind w:firstLine="709"/>
        <w:jc w:val="both"/>
        <w:rPr>
          <w:rFonts w:ascii="Times New Roman" w:hAnsi="Times New Roman" w:cs="Times New Roman"/>
          <w:sz w:val="24"/>
          <w:szCs w:val="24"/>
        </w:rPr>
      </w:pPr>
    </w:p>
    <w:p w:rsidR="00AA0449" w:rsidRDefault="00AA0449" w:rsidP="00B0563E">
      <w:pPr>
        <w:spacing w:after="0" w:line="240" w:lineRule="auto"/>
        <w:ind w:firstLine="709"/>
        <w:jc w:val="both"/>
        <w:rPr>
          <w:rFonts w:ascii="Times New Roman" w:hAnsi="Times New Roman" w:cs="Times New Roman"/>
          <w:sz w:val="24"/>
          <w:szCs w:val="24"/>
        </w:rPr>
      </w:pPr>
    </w:p>
    <w:p w:rsidR="00AA0449" w:rsidRDefault="00AA0449" w:rsidP="00B0563E">
      <w:pPr>
        <w:spacing w:after="0" w:line="240" w:lineRule="auto"/>
        <w:ind w:firstLine="709"/>
        <w:jc w:val="both"/>
        <w:rPr>
          <w:rFonts w:ascii="Times New Roman" w:hAnsi="Times New Roman" w:cs="Times New Roman"/>
          <w:sz w:val="24"/>
          <w:szCs w:val="24"/>
        </w:rPr>
      </w:pPr>
    </w:p>
    <w:p w:rsidR="00AA0449" w:rsidRDefault="00AA0449" w:rsidP="00B0563E">
      <w:pPr>
        <w:spacing w:after="0" w:line="240" w:lineRule="auto"/>
        <w:ind w:firstLine="709"/>
        <w:jc w:val="both"/>
        <w:rPr>
          <w:rFonts w:ascii="Times New Roman" w:hAnsi="Times New Roman" w:cs="Times New Roman"/>
          <w:sz w:val="24"/>
          <w:szCs w:val="24"/>
        </w:rPr>
      </w:pP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5.8. Предоставление ежегодного оплачиваемого отпуска директору Школы оформляется приказом органа управления образованием, другим работникам – приказом директора.</w:t>
      </w:r>
    </w:p>
    <w:p w:rsidR="005E711B" w:rsidRPr="00B0563E" w:rsidRDefault="005E711B" w:rsidP="00B0563E">
      <w:pPr>
        <w:pStyle w:val="af0"/>
        <w:spacing w:line="240" w:lineRule="auto"/>
        <w:ind w:firstLine="709"/>
        <w:jc w:val="both"/>
        <w:rPr>
          <w:rFonts w:ascii="Times New Roman" w:hAnsi="Times New Roman" w:cs="Times New Roman"/>
          <w:lang w:val="ru-RU"/>
        </w:rPr>
      </w:pPr>
      <w:r w:rsidRPr="00B0563E">
        <w:rPr>
          <w:rFonts w:ascii="Times New Roman" w:hAnsi="Times New Roman" w:cs="Times New Roman"/>
          <w:lang w:val="ru-RU"/>
        </w:rPr>
        <w:t>5.9. По соглашению между работниками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5E711B" w:rsidRPr="00B0563E" w:rsidRDefault="005E711B" w:rsidP="00B0563E">
      <w:pPr>
        <w:pStyle w:val="af0"/>
        <w:spacing w:line="240" w:lineRule="auto"/>
        <w:ind w:right="67" w:firstLine="709"/>
        <w:jc w:val="both"/>
        <w:rPr>
          <w:rFonts w:ascii="Times New Roman" w:hAnsi="Times New Roman" w:cs="Times New Roman"/>
          <w:lang w:val="ru-RU"/>
        </w:rPr>
      </w:pPr>
      <w:r w:rsidRPr="00B0563E">
        <w:rPr>
          <w:rFonts w:ascii="Times New Roman" w:hAnsi="Times New Roman" w:cs="Times New Roman"/>
          <w:lang w:val="ru-RU"/>
        </w:rPr>
        <w:t>5.10.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5E711B" w:rsidRPr="00B0563E" w:rsidRDefault="005E711B" w:rsidP="00B0563E">
      <w:pPr>
        <w:pStyle w:val="af0"/>
        <w:spacing w:line="240" w:lineRule="auto"/>
        <w:ind w:right="57" w:firstLine="709"/>
        <w:jc w:val="both"/>
        <w:rPr>
          <w:rStyle w:val="11"/>
          <w:rFonts w:ascii="Times New Roman" w:hAnsi="Times New Roman" w:cs="Times New Roman"/>
          <w:lang w:val="ru-RU"/>
        </w:rPr>
      </w:pPr>
      <w:r w:rsidRPr="00B0563E">
        <w:rPr>
          <w:rStyle w:val="11"/>
          <w:rFonts w:ascii="Times New Roman" w:hAnsi="Times New Roman" w:cs="Times New Roman"/>
          <w:lang w:val="ru-RU"/>
        </w:rPr>
        <w:t>5.11. Часть отпуска, превышающая 28 календарных дней, по письменному заявлению работника может быть заменена денежной компенсацией (ст. 126 Кодекса).</w:t>
      </w:r>
    </w:p>
    <w:p w:rsidR="005E711B" w:rsidRPr="00B0563E" w:rsidRDefault="005E711B" w:rsidP="00B0563E">
      <w:pPr>
        <w:pStyle w:val="af0"/>
        <w:spacing w:line="240" w:lineRule="auto"/>
        <w:ind w:right="57" w:firstLine="709"/>
        <w:jc w:val="both"/>
        <w:rPr>
          <w:rFonts w:ascii="Times New Roman" w:hAnsi="Times New Roman" w:cs="Times New Roman"/>
          <w:lang w:val="ru-RU"/>
        </w:rPr>
      </w:pPr>
      <w:r w:rsidRPr="00B0563E">
        <w:rPr>
          <w:rFonts w:ascii="Times New Roman" w:hAnsi="Times New Roman" w:cs="Times New Roman"/>
          <w:lang w:val="ru-RU"/>
        </w:rPr>
        <w:t>5.12. По семейным обстоятельствам и другим уважительным причинам работнику Школы по его письменному заявлению может быть предоставлен отпуск без сохранения заработной платы, продолжительность которого определяется по соглашению сторон (ст.128 Кодекса).</w:t>
      </w:r>
    </w:p>
    <w:p w:rsidR="005E711B" w:rsidRPr="00B0563E" w:rsidRDefault="005E711B" w:rsidP="00B0563E">
      <w:pPr>
        <w:pStyle w:val="af0"/>
        <w:spacing w:line="240" w:lineRule="auto"/>
        <w:ind w:right="57" w:firstLine="709"/>
        <w:jc w:val="both"/>
        <w:rPr>
          <w:rFonts w:ascii="Times New Roman" w:hAnsi="Times New Roman" w:cs="Times New Roman"/>
          <w:lang w:val="ru-RU"/>
        </w:rPr>
      </w:pPr>
      <w:r w:rsidRPr="00B0563E">
        <w:rPr>
          <w:rFonts w:ascii="Times New Roman" w:hAnsi="Times New Roman" w:cs="Times New Roman"/>
          <w:lang w:val="ru-RU"/>
        </w:rPr>
        <w:t>5.13. При увольнении работнику выплачивается денежная компенсация.</w:t>
      </w:r>
    </w:p>
    <w:p w:rsidR="005E711B" w:rsidRPr="00B0563E" w:rsidRDefault="005E711B" w:rsidP="00B0563E">
      <w:pPr>
        <w:spacing w:after="0" w:line="240" w:lineRule="auto"/>
        <w:ind w:firstLine="709"/>
        <w:jc w:val="both"/>
        <w:rPr>
          <w:rStyle w:val="11"/>
          <w:rFonts w:ascii="Times New Roman" w:hAnsi="Times New Roman" w:cs="Times New Roman"/>
          <w:b/>
          <w:sz w:val="24"/>
          <w:szCs w:val="24"/>
        </w:rPr>
      </w:pPr>
      <w:r w:rsidRPr="00B0563E">
        <w:rPr>
          <w:rStyle w:val="11"/>
          <w:rFonts w:ascii="Times New Roman" w:hAnsi="Times New Roman" w:cs="Times New Roman"/>
          <w:b/>
          <w:sz w:val="24"/>
          <w:szCs w:val="24"/>
        </w:rPr>
        <w:t>VII. Учебная нагрузка</w:t>
      </w:r>
    </w:p>
    <w:p w:rsidR="005E711B" w:rsidRPr="00B0563E" w:rsidRDefault="005E711B" w:rsidP="00B0563E">
      <w:pPr>
        <w:spacing w:after="0" w:line="240" w:lineRule="auto"/>
        <w:ind w:firstLine="709"/>
        <w:jc w:val="both"/>
        <w:rPr>
          <w:rStyle w:val="11"/>
          <w:rFonts w:ascii="Times New Roman" w:hAnsi="Times New Roman" w:cs="Times New Roman"/>
          <w:sz w:val="24"/>
          <w:szCs w:val="24"/>
        </w:rPr>
      </w:pPr>
      <w:r w:rsidRPr="00B0563E">
        <w:rPr>
          <w:rStyle w:val="11"/>
          <w:rFonts w:ascii="Times New Roman" w:hAnsi="Times New Roman" w:cs="Times New Roman"/>
          <w:sz w:val="24"/>
          <w:szCs w:val="24"/>
        </w:rPr>
        <w:t>1.При заключении трудового договора учитель принимает на себя обязательство работать с оговоренным объемом учебной нагрузки, а Школа на все время действия трудового договора обязана обеспечивать учителю предусмотренный в нем объем учебной нагрузки.</w:t>
      </w:r>
      <w:r w:rsidRPr="00B0563E">
        <w:rPr>
          <w:rStyle w:val="11"/>
          <w:rFonts w:ascii="Times New Roman" w:hAnsi="Times New Roman" w:cs="Times New Roman"/>
          <w:sz w:val="24"/>
          <w:szCs w:val="24"/>
        </w:rPr>
        <w:br/>
        <w:t>2. Учебная нагрузка является количественной обязательной составляющей трудовой функции, которую выполняет учитель, поэтому объем учебной нагрузки относится к обязательным условиям трудового договора с вытекающими отсюда правовыми последствиями (изменение только по соглашению сторон трудового договора, за исключением установленных случаев).</w:t>
      </w:r>
    </w:p>
    <w:p w:rsidR="005E711B" w:rsidRPr="00B0563E" w:rsidRDefault="005E711B" w:rsidP="00B0563E">
      <w:pPr>
        <w:spacing w:after="0" w:line="240" w:lineRule="auto"/>
        <w:jc w:val="both"/>
        <w:rPr>
          <w:rFonts w:ascii="Times New Roman" w:hAnsi="Times New Roman" w:cs="Times New Roman"/>
          <w:sz w:val="24"/>
          <w:szCs w:val="24"/>
        </w:rPr>
      </w:pPr>
      <w:r w:rsidRPr="00B0563E">
        <w:rPr>
          <w:rFonts w:ascii="Times New Roman" w:hAnsi="Times New Roman" w:cs="Times New Roman"/>
          <w:sz w:val="24"/>
          <w:szCs w:val="24"/>
        </w:rPr>
        <w:t>3. Учителям устанавливаются ставки заработной платы за определенную норму часов педагогической работы в неделю, являющиеся расчетными единицами при определении их месячной заработной платы в зависимости от установленного объема учебной нагрузки.</w:t>
      </w:r>
    </w:p>
    <w:p w:rsidR="00B0563E" w:rsidRPr="00B0563E" w:rsidRDefault="005E711B" w:rsidP="00B0563E">
      <w:pPr>
        <w:autoSpaceDE w:val="0"/>
        <w:autoSpaceDN w:val="0"/>
        <w:adjustRightInd w:val="0"/>
        <w:spacing w:after="0" w:line="240" w:lineRule="auto"/>
        <w:jc w:val="both"/>
        <w:rPr>
          <w:rFonts w:ascii="Times New Roman" w:eastAsia="Times New Roman" w:hAnsi="Times New Roman" w:cs="Times New Roman"/>
          <w:sz w:val="24"/>
          <w:szCs w:val="24"/>
        </w:rPr>
      </w:pPr>
      <w:r w:rsidRPr="00B0563E">
        <w:rPr>
          <w:rFonts w:ascii="Times New Roman" w:hAnsi="Times New Roman" w:cs="Times New Roman"/>
          <w:sz w:val="24"/>
          <w:szCs w:val="24"/>
        </w:rPr>
        <w:t>4. Учебная нагрузка учителя на учебный год не имеет ограничения верхним пределом, так как в Типовом положении об общеобразовательном учреждении не предусматривается случаев, связанных с какими-либо ограничениями при установлении учителям учебной нагрузки.</w:t>
      </w:r>
      <w:r w:rsidRPr="00B0563E">
        <w:rPr>
          <w:rFonts w:ascii="Times New Roman" w:hAnsi="Times New Roman" w:cs="Times New Roman"/>
          <w:sz w:val="24"/>
          <w:szCs w:val="24"/>
        </w:rPr>
        <w:br/>
        <w:t>5. Объем учебной нагрузки учителям Школы устанавливается исходя из количества часов по учебному плану и учебным программам, обеспеченности кадрами, других условий работы в Школе</w:t>
      </w:r>
      <w:r w:rsidR="003B1C35">
        <w:rPr>
          <w:rFonts w:ascii="Times New Roman" w:hAnsi="Times New Roman" w:cs="Times New Roman"/>
          <w:sz w:val="24"/>
          <w:szCs w:val="24"/>
        </w:rPr>
        <w:t xml:space="preserve"> </w:t>
      </w:r>
      <w:r w:rsidR="00B0563E" w:rsidRPr="00B0563E">
        <w:rPr>
          <w:rFonts w:ascii="Times New Roman" w:eastAsia="Times New Roman" w:hAnsi="Times New Roman" w:cs="Times New Roman"/>
          <w:sz w:val="24"/>
          <w:szCs w:val="24"/>
        </w:rPr>
        <w:t>(Приказ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5E711B" w:rsidRPr="00B0563E" w:rsidRDefault="005E711B" w:rsidP="00B0563E">
      <w:pPr>
        <w:spacing w:after="0" w:line="240" w:lineRule="auto"/>
        <w:jc w:val="both"/>
        <w:rPr>
          <w:rStyle w:val="11"/>
          <w:rFonts w:ascii="Times New Roman" w:hAnsi="Times New Roman" w:cs="Times New Roman"/>
          <w:sz w:val="24"/>
          <w:szCs w:val="24"/>
        </w:rPr>
      </w:pPr>
      <w:r w:rsidRPr="00B0563E">
        <w:rPr>
          <w:rStyle w:val="11"/>
          <w:rFonts w:ascii="Times New Roman" w:hAnsi="Times New Roman" w:cs="Times New Roman"/>
          <w:sz w:val="24"/>
          <w:szCs w:val="24"/>
        </w:rPr>
        <w:t>6.  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5E711B" w:rsidRPr="00B0563E" w:rsidRDefault="005E711B" w:rsidP="00B0563E">
      <w:pPr>
        <w:spacing w:after="0" w:line="240" w:lineRule="auto"/>
        <w:jc w:val="both"/>
        <w:rPr>
          <w:rFonts w:ascii="Times New Roman" w:hAnsi="Times New Roman" w:cs="Times New Roman"/>
          <w:sz w:val="24"/>
          <w:szCs w:val="24"/>
        </w:rPr>
      </w:pPr>
      <w:r w:rsidRPr="00B0563E">
        <w:rPr>
          <w:rFonts w:ascii="Times New Roman" w:hAnsi="Times New Roman" w:cs="Times New Roman"/>
          <w:sz w:val="24"/>
          <w:szCs w:val="24"/>
        </w:rPr>
        <w:t>7. Установленный в начале учебного года объем учебной нагрузки не может быть уменьшен в течение учебного года по инициативе администрации Школы, за исключением случаев уменьшения количества часов по учебным планам и учебным программам, сокращения количества классов.</w:t>
      </w:r>
    </w:p>
    <w:p w:rsidR="005E711B" w:rsidRPr="00B0563E" w:rsidRDefault="005E711B" w:rsidP="00B0563E">
      <w:pPr>
        <w:spacing w:after="0" w:line="240" w:lineRule="auto"/>
        <w:jc w:val="both"/>
        <w:rPr>
          <w:rFonts w:ascii="Times New Roman" w:hAnsi="Times New Roman" w:cs="Times New Roman"/>
          <w:sz w:val="24"/>
          <w:szCs w:val="24"/>
        </w:rPr>
      </w:pPr>
      <w:r w:rsidRPr="00B0563E">
        <w:rPr>
          <w:rFonts w:ascii="Times New Roman" w:hAnsi="Times New Roman" w:cs="Times New Roman"/>
          <w:sz w:val="24"/>
          <w:szCs w:val="24"/>
        </w:rPr>
        <w:t>8. При установлении учебной нагрузки на новый учебный год учителям, для которых Школа является местом основной работы, как правило, сохраняется ее объем и преемственность предметов в классах.</w:t>
      </w:r>
    </w:p>
    <w:p w:rsidR="00AA0449" w:rsidRDefault="00AA0449" w:rsidP="00B0563E">
      <w:pPr>
        <w:spacing w:after="0" w:line="240" w:lineRule="auto"/>
        <w:jc w:val="both"/>
        <w:rPr>
          <w:rStyle w:val="11"/>
          <w:rFonts w:ascii="Times New Roman" w:hAnsi="Times New Roman" w:cs="Times New Roman"/>
          <w:sz w:val="24"/>
          <w:szCs w:val="24"/>
        </w:rPr>
      </w:pPr>
    </w:p>
    <w:p w:rsidR="00AA0449" w:rsidRDefault="00AA0449" w:rsidP="00B0563E">
      <w:pPr>
        <w:spacing w:after="0" w:line="240" w:lineRule="auto"/>
        <w:jc w:val="both"/>
        <w:rPr>
          <w:rStyle w:val="11"/>
          <w:rFonts w:ascii="Times New Roman" w:hAnsi="Times New Roman" w:cs="Times New Roman"/>
          <w:sz w:val="24"/>
          <w:szCs w:val="24"/>
        </w:rPr>
      </w:pPr>
    </w:p>
    <w:p w:rsidR="00AA0449" w:rsidRDefault="00AA0449" w:rsidP="00B0563E">
      <w:pPr>
        <w:spacing w:after="0" w:line="240" w:lineRule="auto"/>
        <w:jc w:val="both"/>
        <w:rPr>
          <w:rStyle w:val="11"/>
          <w:rFonts w:ascii="Times New Roman" w:hAnsi="Times New Roman" w:cs="Times New Roman"/>
          <w:sz w:val="24"/>
          <w:szCs w:val="24"/>
        </w:rPr>
      </w:pPr>
    </w:p>
    <w:p w:rsidR="00AA0449" w:rsidRDefault="00AA0449" w:rsidP="00B0563E">
      <w:pPr>
        <w:spacing w:after="0" w:line="240" w:lineRule="auto"/>
        <w:jc w:val="both"/>
        <w:rPr>
          <w:rStyle w:val="11"/>
          <w:rFonts w:ascii="Times New Roman" w:hAnsi="Times New Roman" w:cs="Times New Roman"/>
          <w:sz w:val="24"/>
          <w:szCs w:val="24"/>
        </w:rPr>
      </w:pPr>
    </w:p>
    <w:p w:rsidR="00AA0449" w:rsidRDefault="00AA0449" w:rsidP="00B0563E">
      <w:pPr>
        <w:spacing w:after="0" w:line="240" w:lineRule="auto"/>
        <w:jc w:val="both"/>
        <w:rPr>
          <w:rStyle w:val="11"/>
          <w:rFonts w:ascii="Times New Roman" w:hAnsi="Times New Roman" w:cs="Times New Roman"/>
          <w:sz w:val="24"/>
          <w:szCs w:val="24"/>
        </w:rPr>
      </w:pPr>
    </w:p>
    <w:p w:rsidR="005E711B" w:rsidRPr="00B0563E" w:rsidRDefault="005E711B" w:rsidP="00B0563E">
      <w:pPr>
        <w:spacing w:after="0" w:line="240" w:lineRule="auto"/>
        <w:jc w:val="both"/>
        <w:rPr>
          <w:rStyle w:val="11"/>
          <w:rFonts w:ascii="Times New Roman" w:hAnsi="Times New Roman" w:cs="Times New Roman"/>
          <w:sz w:val="24"/>
          <w:szCs w:val="24"/>
        </w:rPr>
      </w:pPr>
      <w:r w:rsidRPr="00B0563E">
        <w:rPr>
          <w:rStyle w:val="11"/>
          <w:rFonts w:ascii="Times New Roman" w:hAnsi="Times New Roman" w:cs="Times New Roman"/>
          <w:sz w:val="24"/>
          <w:szCs w:val="24"/>
        </w:rPr>
        <w:t>9.  Сохранение объема учебной нагрузки и ее преемственность у учителей выпускных классов могут быть обеспечены путем предоставления им учебной нагрузки в классах, в которых впервые начинается изучение преподаваемых этими учителями предметов.</w:t>
      </w:r>
    </w:p>
    <w:p w:rsidR="005E711B" w:rsidRPr="00B0563E" w:rsidRDefault="005E711B" w:rsidP="00B0563E">
      <w:pPr>
        <w:spacing w:after="0" w:line="240" w:lineRule="auto"/>
        <w:jc w:val="both"/>
        <w:rPr>
          <w:rFonts w:ascii="Times New Roman" w:hAnsi="Times New Roman" w:cs="Times New Roman"/>
          <w:sz w:val="24"/>
          <w:szCs w:val="24"/>
        </w:rPr>
      </w:pPr>
      <w:r w:rsidRPr="00B0563E">
        <w:rPr>
          <w:rFonts w:ascii="Times New Roman" w:hAnsi="Times New Roman" w:cs="Times New Roman"/>
          <w:sz w:val="24"/>
          <w:szCs w:val="24"/>
        </w:rPr>
        <w:t>10. Объем учебной нагрузки, установленный в текущем учебном году на следующий учебный год, может быть уменьшен по инициативе администрации Школы только по основаниям, связанным с уменьшением количества часов по учебным планам и учебным программам, а также сокращением количества классов.</w:t>
      </w:r>
    </w:p>
    <w:p w:rsidR="005E711B" w:rsidRPr="00B0563E" w:rsidRDefault="005E711B" w:rsidP="00B0563E">
      <w:pPr>
        <w:spacing w:after="0" w:line="240" w:lineRule="auto"/>
        <w:jc w:val="both"/>
        <w:rPr>
          <w:rStyle w:val="11"/>
          <w:rFonts w:ascii="Times New Roman" w:hAnsi="Times New Roman" w:cs="Times New Roman"/>
          <w:sz w:val="24"/>
          <w:szCs w:val="24"/>
        </w:rPr>
      </w:pPr>
      <w:r w:rsidRPr="00B0563E">
        <w:rPr>
          <w:rStyle w:val="11"/>
          <w:rFonts w:ascii="Times New Roman" w:hAnsi="Times New Roman" w:cs="Times New Roman"/>
          <w:sz w:val="24"/>
          <w:szCs w:val="24"/>
        </w:rPr>
        <w:t>11. В других случаях любое временное или постоянное изменение (увеличение или уменьшение) у учителей объема учебной нагрузки по сравнению с учебной нагрузкой, оговоренной в письменной форме трудового договора, либо по сравнению с учебной нагрузкой, установленной приказом руководителя Школы при приеме на работу (если трудовой договор в письменной форме по каким-либо причинам отсутствует или в нем не указан объем учебной нагрузки), а также изменение характера работы возможны только по взаимному согласию сторон.</w:t>
      </w:r>
    </w:p>
    <w:p w:rsidR="005E711B" w:rsidRPr="00B0563E" w:rsidRDefault="005E711B" w:rsidP="00B0563E">
      <w:pPr>
        <w:spacing w:after="0" w:line="240" w:lineRule="auto"/>
        <w:jc w:val="both"/>
        <w:rPr>
          <w:rFonts w:ascii="Times New Roman" w:hAnsi="Times New Roman" w:cs="Times New Roman"/>
          <w:sz w:val="24"/>
          <w:szCs w:val="24"/>
        </w:rPr>
      </w:pPr>
      <w:r w:rsidRPr="00B0563E">
        <w:rPr>
          <w:rFonts w:ascii="Times New Roman" w:hAnsi="Times New Roman" w:cs="Times New Roman"/>
          <w:sz w:val="24"/>
          <w:szCs w:val="24"/>
        </w:rPr>
        <w:t>12. На период отпуска по уходу за ребенком до достижения им возраста трех лет  учителю устанавливается на общих основаниях объем учебной нагрузки на очередной учебный год, которая  затем может быть передана для выполнения другим учителям на период нахождения работника в соответствующем отпуске.</w:t>
      </w:r>
    </w:p>
    <w:p w:rsidR="005E711B" w:rsidRPr="00B0563E" w:rsidRDefault="005E711B" w:rsidP="00B0563E">
      <w:pPr>
        <w:spacing w:after="0" w:line="240" w:lineRule="auto"/>
        <w:jc w:val="both"/>
        <w:rPr>
          <w:rFonts w:ascii="Times New Roman" w:hAnsi="Times New Roman" w:cs="Times New Roman"/>
          <w:sz w:val="24"/>
          <w:szCs w:val="24"/>
        </w:rPr>
      </w:pPr>
      <w:r w:rsidRPr="00B0563E">
        <w:rPr>
          <w:rFonts w:ascii="Times New Roman" w:hAnsi="Times New Roman" w:cs="Times New Roman"/>
          <w:sz w:val="24"/>
          <w:szCs w:val="24"/>
        </w:rPr>
        <w:t>13. Учителям, которым не может быть обеспечена полная учебная нагрузка, гарантируется выплата ставки заработной платы в полном размере при условии догрузки их до установленной нормы часов другой педагогической работой в следующих случаях:</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учителям 1-4 классов при передаче преподавания уроков иностранного языка, музыки, изобразительного искусства и физической культуры учителям-специалистам;</w:t>
      </w:r>
    </w:p>
    <w:p w:rsidR="005E711B" w:rsidRPr="00B0563E" w:rsidRDefault="005E711B" w:rsidP="00B0563E">
      <w:pPr>
        <w:spacing w:after="0" w:line="240" w:lineRule="auto"/>
        <w:jc w:val="both"/>
        <w:rPr>
          <w:rStyle w:val="11"/>
          <w:rFonts w:ascii="Times New Roman" w:hAnsi="Times New Roman" w:cs="Times New Roman"/>
          <w:sz w:val="24"/>
          <w:szCs w:val="24"/>
        </w:rPr>
      </w:pPr>
      <w:r w:rsidRPr="00B0563E">
        <w:rPr>
          <w:rStyle w:val="11"/>
          <w:rFonts w:ascii="Times New Roman" w:hAnsi="Times New Roman" w:cs="Times New Roman"/>
          <w:sz w:val="24"/>
          <w:szCs w:val="24"/>
        </w:rPr>
        <w:t>14.      Передача преподавания в начальных классах других предметов (например, уроков труда) без согласия учителей начальных классов не допускается.</w:t>
      </w:r>
    </w:p>
    <w:p w:rsidR="005E711B" w:rsidRPr="00B0563E" w:rsidRDefault="005E711B" w:rsidP="00B0563E">
      <w:pPr>
        <w:spacing w:after="0" w:line="240" w:lineRule="auto"/>
        <w:rPr>
          <w:rStyle w:val="11"/>
          <w:rFonts w:ascii="Times New Roman" w:hAnsi="Times New Roman" w:cs="Times New Roman"/>
          <w:sz w:val="24"/>
          <w:szCs w:val="24"/>
        </w:rPr>
      </w:pPr>
      <w:r w:rsidRPr="00B0563E">
        <w:rPr>
          <w:rStyle w:val="11"/>
          <w:rFonts w:ascii="Times New Roman" w:hAnsi="Times New Roman" w:cs="Times New Roman"/>
          <w:sz w:val="24"/>
          <w:szCs w:val="24"/>
        </w:rPr>
        <w:t>16.      Установление учебной нагрузки на новый учебный год (т.е. определение ее конкретного объема по сравнению с установленной нормой часов педагогической работы за ставку заработной платы, составляющей 18 часов в неделю) осуществляется локальным нормативным актом образовательного учреждения (приказом, распоряжением), который принимается с учетом мнения (по согласованию) выборного органа первичной профсоюзной организации.</w:t>
      </w:r>
      <w:r w:rsidRPr="00B0563E">
        <w:rPr>
          <w:rStyle w:val="11"/>
          <w:rFonts w:ascii="Times New Roman" w:hAnsi="Times New Roman" w:cs="Times New Roman"/>
          <w:sz w:val="24"/>
          <w:szCs w:val="24"/>
        </w:rPr>
        <w:br/>
      </w:r>
    </w:p>
    <w:p w:rsidR="005E711B" w:rsidRPr="00B0563E" w:rsidRDefault="005E711B" w:rsidP="000021CF">
      <w:pPr>
        <w:spacing w:after="0" w:line="240" w:lineRule="auto"/>
        <w:ind w:firstLine="709"/>
        <w:jc w:val="center"/>
        <w:rPr>
          <w:rStyle w:val="11"/>
          <w:rFonts w:ascii="Times New Roman" w:hAnsi="Times New Roman" w:cs="Times New Roman"/>
          <w:b/>
          <w:sz w:val="24"/>
          <w:szCs w:val="24"/>
        </w:rPr>
      </w:pPr>
      <w:r w:rsidRPr="00B0563E">
        <w:rPr>
          <w:rStyle w:val="11"/>
          <w:rFonts w:ascii="Times New Roman" w:hAnsi="Times New Roman" w:cs="Times New Roman"/>
          <w:b/>
          <w:sz w:val="24"/>
          <w:szCs w:val="24"/>
        </w:rPr>
        <w:t>VIII. Ограничения в деятельности работников Школы</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Педагогическим и другим работкам школы запрещается:</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1. Изменять по своему усмотрению расписание занятий и график работы;</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2. Отменять проведение уроков, удлинять или сокращать продолжительность уроков (занятий) и перерывов (перемен) между ними;</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3. Удалять учащихся с уроков (занятий);</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4. Курить  в помещениях и на  территории школы;</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5. Освобождать учащихся от школьных занятий для выполнения общественных поручений, участия в спортивных и других мероприятиях, не предусмотренных планом работы школы;</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6. Отвлекать педагогических работников в учебное время от их непосредственной работы, вызывать или снимать их с работы для выполнения общественных обязанностей и проведения разного рода мероприятий, не связанных с производственной деятельностью, за исключением случаев, предусмотренных действующим законодательством;</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ж) созывать в рабочее время собрания, заседания и всякого рода совещания по общественным делам;</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7. Проводить учебные занятия без поурочного плана, конкретизированного для данной группы учащихся или класса.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8. Невыполнение требований данной статьи является нарушением трудовой дисциплины.</w:t>
      </w:r>
    </w:p>
    <w:p w:rsidR="00AA0449" w:rsidRDefault="00AA0449" w:rsidP="00B0563E">
      <w:pPr>
        <w:spacing w:after="0" w:line="240" w:lineRule="auto"/>
        <w:ind w:firstLine="709"/>
        <w:jc w:val="both"/>
        <w:rPr>
          <w:rFonts w:ascii="Times New Roman" w:hAnsi="Times New Roman" w:cs="Times New Roman"/>
          <w:sz w:val="24"/>
          <w:szCs w:val="24"/>
        </w:rPr>
      </w:pPr>
    </w:p>
    <w:p w:rsidR="00AA0449" w:rsidRDefault="00AA0449" w:rsidP="00B0563E">
      <w:pPr>
        <w:spacing w:after="0" w:line="240" w:lineRule="auto"/>
        <w:ind w:firstLine="709"/>
        <w:jc w:val="both"/>
        <w:rPr>
          <w:rFonts w:ascii="Times New Roman" w:hAnsi="Times New Roman" w:cs="Times New Roman"/>
          <w:sz w:val="24"/>
          <w:szCs w:val="24"/>
        </w:rPr>
      </w:pPr>
    </w:p>
    <w:p w:rsidR="00AA0449" w:rsidRDefault="00AA0449" w:rsidP="00B0563E">
      <w:pPr>
        <w:spacing w:after="0" w:line="240" w:lineRule="auto"/>
        <w:ind w:firstLine="709"/>
        <w:jc w:val="both"/>
        <w:rPr>
          <w:rFonts w:ascii="Times New Roman" w:hAnsi="Times New Roman" w:cs="Times New Roman"/>
          <w:sz w:val="24"/>
          <w:szCs w:val="24"/>
        </w:rPr>
      </w:pP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9. Посторонние лица могут присутствовать на уроке только с разрешения  директора школы или его заместителей и с согласия учителя.</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10. Взаимоотношения между всеми участниками образовательного  процесса строятся на взаимоуважении, с соблюдением принципов педагогической этики.</w:t>
      </w:r>
    </w:p>
    <w:p w:rsidR="005E711B" w:rsidRPr="00B0563E" w:rsidRDefault="005E711B" w:rsidP="000021CF">
      <w:pPr>
        <w:spacing w:after="0" w:line="240" w:lineRule="auto"/>
        <w:ind w:firstLine="709"/>
        <w:jc w:val="center"/>
        <w:rPr>
          <w:rStyle w:val="11"/>
          <w:rFonts w:ascii="Times New Roman" w:hAnsi="Times New Roman" w:cs="Times New Roman"/>
          <w:b/>
          <w:sz w:val="24"/>
          <w:szCs w:val="24"/>
        </w:rPr>
      </w:pPr>
      <w:r w:rsidRPr="00B0563E">
        <w:rPr>
          <w:rStyle w:val="11"/>
          <w:rFonts w:ascii="Times New Roman" w:hAnsi="Times New Roman" w:cs="Times New Roman"/>
          <w:b/>
          <w:sz w:val="24"/>
          <w:szCs w:val="24"/>
        </w:rPr>
        <w:t>IX. Учебная деятельность</w:t>
      </w:r>
    </w:p>
    <w:p w:rsidR="005E711B" w:rsidRPr="00B0563E" w:rsidRDefault="005E711B" w:rsidP="00B0563E">
      <w:pPr>
        <w:pStyle w:val="3"/>
        <w:numPr>
          <w:ilvl w:val="2"/>
          <w:numId w:val="1"/>
        </w:numPr>
        <w:tabs>
          <w:tab w:val="left" w:pos="0"/>
        </w:tabs>
        <w:spacing w:before="0" w:after="0" w:line="240" w:lineRule="auto"/>
        <w:jc w:val="both"/>
        <w:rPr>
          <w:rStyle w:val="11"/>
          <w:rFonts w:ascii="Times New Roman" w:hAnsi="Times New Roman"/>
          <w:b w:val="0"/>
          <w:sz w:val="24"/>
          <w:szCs w:val="24"/>
          <w:lang w:val="ru-RU"/>
        </w:rPr>
      </w:pPr>
      <w:r w:rsidRPr="00B0563E">
        <w:rPr>
          <w:rStyle w:val="11"/>
          <w:rFonts w:ascii="Times New Roman" w:hAnsi="Times New Roman"/>
          <w:b w:val="0"/>
          <w:sz w:val="24"/>
          <w:szCs w:val="24"/>
          <w:lang w:val="ru-RU"/>
        </w:rPr>
        <w:t>1. Расписание уроков составляется с учетом  гигиенических требований к условиям обучения в общеобразовательных учреждениях, оговоренных в СанПиН 2.4.2.2821-10.</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2. Расписание занятий  утверждается директором школы по согласованию с профсоюзным комитетом.</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Педагогическим работникам, по возможности, предоставляется  свободный от уроков один день в неделю  для выполнения  методической работы и повышения квалификации.</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3. Отмена, сокращение или досрочное окончание уроков, факультативов, кружков, секций и т.д. по усмотрению учителей и учащихся  без согласования с руководством не допускается.</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4. В целях обеспечения непрерывности учебного процесса учитель должен заранее сообщить руководству школы  о своей неявке на работу по уважительной причине.</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5. Выполнение учебного плана является обязательным для каждого учителя. При пропуске уроков по болезни и другим уважительным причинам учитель обязан принять все меры для ликвидации отставания выполнении учебного плана, а руководство  обязано предоставить возможность для этого, включая замену занятий, изменение расписания и т.д.</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6. Педагогический работник не имеет права опаздывать на учебные занятия. Учитель должен быть на рабочем месте за 15 минут до начала уроков, обучающиеся – за 5 минут. Учитель и учащиеся готовятся к уроку до звонка. Появление в классе и подготовка к уроку после звонка считается нарушением трудовой дисциплины. Время перемены является рабочим временем руководства, учителя, классного руководителя, воспитателя.</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7. Время урока должно использоваться рационально. Не допускается  отвлечение на посторонние темы.</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8. Учитель не имеет права покидать класс во время учебных занятий или заниматься посторонней деятельностью. Во время учебных занятий учитель несет ответственность за жизнь, безопасность и здоровье учащихся.</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xml:space="preserve">9. На классного руководителя возлагается ответственность за оформление школьной документацией:  личного дела обучающегося,  </w:t>
      </w:r>
      <w:r w:rsidR="00326756" w:rsidRPr="00B0563E">
        <w:rPr>
          <w:rFonts w:ascii="Times New Roman" w:hAnsi="Times New Roman" w:cs="Times New Roman"/>
          <w:sz w:val="24"/>
          <w:szCs w:val="24"/>
        </w:rPr>
        <w:t xml:space="preserve">электронного </w:t>
      </w:r>
      <w:r w:rsidRPr="00B0563E">
        <w:rPr>
          <w:rFonts w:ascii="Times New Roman" w:hAnsi="Times New Roman" w:cs="Times New Roman"/>
          <w:sz w:val="24"/>
          <w:szCs w:val="24"/>
        </w:rPr>
        <w:t>классного журнала.</w:t>
      </w:r>
    </w:p>
    <w:p w:rsidR="005E711B" w:rsidRPr="00B0563E" w:rsidRDefault="005E711B" w:rsidP="00B0563E">
      <w:pPr>
        <w:tabs>
          <w:tab w:val="left" w:pos="900"/>
        </w:tabs>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xml:space="preserve">10. </w:t>
      </w:r>
      <w:r w:rsidR="00326756" w:rsidRPr="00B0563E">
        <w:rPr>
          <w:rFonts w:ascii="Times New Roman" w:hAnsi="Times New Roman" w:cs="Times New Roman"/>
          <w:sz w:val="24"/>
          <w:szCs w:val="24"/>
        </w:rPr>
        <w:t>Электронный к</w:t>
      </w:r>
      <w:r w:rsidRPr="00B0563E">
        <w:rPr>
          <w:rFonts w:ascii="Times New Roman" w:hAnsi="Times New Roman" w:cs="Times New Roman"/>
          <w:sz w:val="24"/>
          <w:szCs w:val="24"/>
        </w:rPr>
        <w:t xml:space="preserve">лассный журнал заполняется каждым учителем согласно Положения о ведении </w:t>
      </w:r>
      <w:r w:rsidR="00326756" w:rsidRPr="00B0563E">
        <w:rPr>
          <w:rFonts w:ascii="Times New Roman" w:hAnsi="Times New Roman" w:cs="Times New Roman"/>
          <w:sz w:val="24"/>
          <w:szCs w:val="24"/>
        </w:rPr>
        <w:t xml:space="preserve">электронного </w:t>
      </w:r>
      <w:r w:rsidRPr="00B0563E">
        <w:rPr>
          <w:rFonts w:ascii="Times New Roman" w:hAnsi="Times New Roman" w:cs="Times New Roman"/>
          <w:sz w:val="24"/>
          <w:szCs w:val="24"/>
        </w:rPr>
        <w:t xml:space="preserve">классного журнала и  имеющейся в нем инструкции. Нарушения положения о ведении  </w:t>
      </w:r>
      <w:r w:rsidR="00326756" w:rsidRPr="00B0563E">
        <w:rPr>
          <w:rFonts w:ascii="Times New Roman" w:hAnsi="Times New Roman" w:cs="Times New Roman"/>
          <w:sz w:val="24"/>
          <w:szCs w:val="24"/>
        </w:rPr>
        <w:t xml:space="preserve">электронного </w:t>
      </w:r>
      <w:r w:rsidRPr="00B0563E">
        <w:rPr>
          <w:rFonts w:ascii="Times New Roman" w:hAnsi="Times New Roman" w:cs="Times New Roman"/>
          <w:sz w:val="24"/>
          <w:szCs w:val="24"/>
        </w:rPr>
        <w:t>классного журнала  является нарушением трудовой дисциплины.</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11. Учитель несет ответственность за сохранность имущества, чистоту и порядок своего рабочего места.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12. Закрепление рабочих мест за каждым учащимся в классной аудитории компетенция  классного руководителя по согласованию с родителями (законными представителями) и согласно рекомендациям школьного врача.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13. Отметки, полученные учащимися за работу во время урока, учитель обязан выставить в классный журнал, электронный и дневник учащегося.</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14. Учитель обязан анализировать пропуски занятий учащимися,  выяснять причину  и докладывать об этом руководству Школы.</w:t>
      </w:r>
    </w:p>
    <w:p w:rsidR="005E711B" w:rsidRPr="00B0563E" w:rsidRDefault="005E711B" w:rsidP="000021CF">
      <w:pPr>
        <w:spacing w:after="0" w:line="240" w:lineRule="auto"/>
        <w:ind w:firstLine="709"/>
        <w:jc w:val="center"/>
        <w:rPr>
          <w:rStyle w:val="11"/>
          <w:rFonts w:ascii="Times New Roman" w:hAnsi="Times New Roman" w:cs="Times New Roman"/>
          <w:b/>
          <w:sz w:val="24"/>
          <w:szCs w:val="24"/>
        </w:rPr>
      </w:pPr>
      <w:r w:rsidRPr="00B0563E">
        <w:rPr>
          <w:rStyle w:val="11"/>
          <w:rFonts w:ascii="Times New Roman" w:hAnsi="Times New Roman" w:cs="Times New Roman"/>
          <w:b/>
          <w:sz w:val="24"/>
          <w:szCs w:val="24"/>
        </w:rPr>
        <w:t>X. Внеклассная и внешкольная деятельность</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1. Организует и координирует воспитательную работу  в Школе заместитель директора по воспитательной работе.</w:t>
      </w:r>
    </w:p>
    <w:p w:rsidR="00AA0449" w:rsidRDefault="00AA0449" w:rsidP="00B0563E">
      <w:pPr>
        <w:spacing w:after="0" w:line="240" w:lineRule="auto"/>
        <w:ind w:firstLine="709"/>
        <w:jc w:val="both"/>
        <w:rPr>
          <w:rFonts w:ascii="Times New Roman" w:hAnsi="Times New Roman" w:cs="Times New Roman"/>
          <w:sz w:val="24"/>
          <w:szCs w:val="24"/>
        </w:rPr>
      </w:pPr>
    </w:p>
    <w:p w:rsidR="00AA0449" w:rsidRDefault="00AA0449" w:rsidP="00B0563E">
      <w:pPr>
        <w:spacing w:after="0" w:line="240" w:lineRule="auto"/>
        <w:ind w:firstLine="709"/>
        <w:jc w:val="both"/>
        <w:rPr>
          <w:rFonts w:ascii="Times New Roman" w:hAnsi="Times New Roman" w:cs="Times New Roman"/>
          <w:sz w:val="24"/>
          <w:szCs w:val="24"/>
        </w:rPr>
      </w:pPr>
    </w:p>
    <w:p w:rsidR="00AA0449" w:rsidRDefault="00AA0449" w:rsidP="00B0563E">
      <w:pPr>
        <w:spacing w:after="0" w:line="240" w:lineRule="auto"/>
        <w:ind w:firstLine="709"/>
        <w:jc w:val="both"/>
        <w:rPr>
          <w:rFonts w:ascii="Times New Roman" w:hAnsi="Times New Roman" w:cs="Times New Roman"/>
          <w:sz w:val="24"/>
          <w:szCs w:val="24"/>
        </w:rPr>
      </w:pPr>
    </w:p>
    <w:p w:rsidR="00AA0449" w:rsidRDefault="00AA0449" w:rsidP="00B0563E">
      <w:pPr>
        <w:spacing w:after="0" w:line="240" w:lineRule="auto"/>
        <w:ind w:firstLine="709"/>
        <w:jc w:val="both"/>
        <w:rPr>
          <w:rFonts w:ascii="Times New Roman" w:hAnsi="Times New Roman" w:cs="Times New Roman"/>
          <w:sz w:val="24"/>
          <w:szCs w:val="24"/>
        </w:rPr>
      </w:pP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2. Организаторами внеклассной деятельности в классах являются классные руководители.</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3. Классное руководство распределяется администрацией Школы, исходя из интересов Школы и производственной необходимости, с учетом педагогического опыта, мастерства, индивидуальных особенностей педагогических работников и принципа преемственности.</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4. Классному руководителю предъявляются требования согласно его функциональным обязанностям и квалификационной характеристике.</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5. Деятельность классного руководителя строится согласно плану воспитательной работы школы на основании плана воспитательной работы, составленного при взаимодействии с учащимися. План классного руководителя не должен находиться в противоречии с планом работы Школы.</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6. Вся внеклассная деятельность строится на принципах самоуправления, с учетом интересов учащихся, планом и возможностями школы.</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7. Участие учащихся во внеклассных мероприятиях (кроме классного часа) не является обязательным.</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8. Учащиеся имеют право самостоятельного выбора внеклассной деятельности.</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9. Для проведения воспитательной работы  предусматривается классный час, проведение и посещение  которого обязательно.</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10. Классный руководитель обязан своевременно  информировать руководство школы  о переносе или отмене классного часа.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11. В целях обеспечения четкой организации  проведения досуговых мероприятий (дискотек, огоньков и т.д.), не предусмотренных планом работы школы и годовым планом классного руководителя, не допускается.</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12. Классные руководители вносят посильный вклад в проведение общешкольных мероприятий, отвечают за свою деятельность и свой класс в ходе проведения мероприятий.</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13. Присутствие классных руководителей на общешкольных мероприятиях, в которых принимают участие учащиеся его класса, обязательно.</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14. При проведении внеклассных  и внешкольных мероприятий классный руководитель несет ответственность за жизнь и здоровье детей.</w:t>
      </w:r>
    </w:p>
    <w:p w:rsidR="005E711B" w:rsidRPr="00B0563E" w:rsidRDefault="005E711B" w:rsidP="000021CF">
      <w:pPr>
        <w:spacing w:after="0" w:line="240" w:lineRule="auto"/>
        <w:ind w:firstLine="709"/>
        <w:jc w:val="center"/>
        <w:rPr>
          <w:rStyle w:val="11"/>
          <w:rFonts w:ascii="Times New Roman" w:hAnsi="Times New Roman" w:cs="Times New Roman"/>
          <w:b/>
          <w:sz w:val="24"/>
          <w:szCs w:val="24"/>
        </w:rPr>
      </w:pPr>
      <w:r w:rsidRPr="00B0563E">
        <w:rPr>
          <w:rStyle w:val="11"/>
          <w:rFonts w:ascii="Times New Roman" w:hAnsi="Times New Roman" w:cs="Times New Roman"/>
          <w:b/>
          <w:sz w:val="24"/>
          <w:szCs w:val="24"/>
        </w:rPr>
        <w:t>XI. Поощрения за успехи в работе.</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1. За добросовестное исполнение  трудовых обязанностей, успехи в обучении и воспитании детей, продолжительную и безупречную работу, новаторство в труде и за другие достижения в работе применяются следующие меры поощрения (ст.190 ТК Российской Федерации):</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а) объявление благодарности;</w:t>
      </w:r>
    </w:p>
    <w:p w:rsidR="005E711B" w:rsidRPr="00B0563E" w:rsidRDefault="00AC1860"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б</w:t>
      </w:r>
      <w:r w:rsidR="005E711B" w:rsidRPr="00B0563E">
        <w:rPr>
          <w:rFonts w:ascii="Times New Roman" w:hAnsi="Times New Roman" w:cs="Times New Roman"/>
          <w:sz w:val="24"/>
          <w:szCs w:val="24"/>
        </w:rPr>
        <w:t>) награждение ценным подарком;</w:t>
      </w:r>
    </w:p>
    <w:p w:rsidR="005E711B" w:rsidRPr="00B0563E" w:rsidRDefault="00AC1860"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в</w:t>
      </w:r>
      <w:r w:rsidR="005E711B" w:rsidRPr="00B0563E">
        <w:rPr>
          <w:rFonts w:ascii="Times New Roman" w:hAnsi="Times New Roman" w:cs="Times New Roman"/>
          <w:sz w:val="24"/>
          <w:szCs w:val="24"/>
        </w:rPr>
        <w:t>) награждение почетными грамотами;</w:t>
      </w:r>
    </w:p>
    <w:p w:rsidR="005E711B" w:rsidRPr="00B0563E" w:rsidRDefault="00AC1860"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г</w:t>
      </w:r>
      <w:r w:rsidR="005E711B" w:rsidRPr="00B0563E">
        <w:rPr>
          <w:rFonts w:ascii="Times New Roman" w:hAnsi="Times New Roman" w:cs="Times New Roman"/>
          <w:sz w:val="24"/>
          <w:szCs w:val="24"/>
        </w:rPr>
        <w:t xml:space="preserve">) представление к званию «Почетный работник </w:t>
      </w:r>
      <w:r w:rsidR="00326756" w:rsidRPr="00B0563E">
        <w:rPr>
          <w:rFonts w:ascii="Times New Roman" w:hAnsi="Times New Roman" w:cs="Times New Roman"/>
          <w:sz w:val="24"/>
          <w:szCs w:val="24"/>
        </w:rPr>
        <w:t>просвещения и воспитания</w:t>
      </w:r>
      <w:r w:rsidR="005E711B" w:rsidRPr="00B0563E">
        <w:rPr>
          <w:rFonts w:ascii="Times New Roman" w:hAnsi="Times New Roman" w:cs="Times New Roman"/>
          <w:sz w:val="24"/>
          <w:szCs w:val="24"/>
        </w:rPr>
        <w:t>»</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2. За особые трудовые заслуги перед обществом и государством работники могут быть представлены к  государственным наградам.</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3. В школе могут применяться и другие поощрения.</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4. Поощрение, предусмотренное подпунктом «а» настоящего пункта, применяется руководством по согласованию с профсоюзным комитетом школы.</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5. Поощрения, предусмотренные пунктами «б», «в» и «г», применяются вышестоящими органами  управления образованием и отраслевым профсоюзным комитетом и по совместному представлению руководства и профсоюзного комитета школы.</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6. За особые трудовые заслуги работники школы представляются в вышестоящие органы для награждения правительственными наградами, установленными для работников  образования, и присвоения почетных званий.</w:t>
      </w:r>
    </w:p>
    <w:p w:rsidR="00AA0449" w:rsidRDefault="00AA0449" w:rsidP="00B0563E">
      <w:pPr>
        <w:spacing w:after="0" w:line="240" w:lineRule="auto"/>
        <w:ind w:firstLine="709"/>
        <w:jc w:val="both"/>
        <w:rPr>
          <w:rFonts w:ascii="Times New Roman" w:hAnsi="Times New Roman" w:cs="Times New Roman"/>
          <w:sz w:val="24"/>
          <w:szCs w:val="24"/>
        </w:rPr>
      </w:pPr>
    </w:p>
    <w:p w:rsidR="00AA0449" w:rsidRDefault="00AA0449" w:rsidP="00B0563E">
      <w:pPr>
        <w:spacing w:after="0" w:line="240" w:lineRule="auto"/>
        <w:ind w:firstLine="709"/>
        <w:jc w:val="both"/>
        <w:rPr>
          <w:rFonts w:ascii="Times New Roman" w:hAnsi="Times New Roman" w:cs="Times New Roman"/>
          <w:sz w:val="24"/>
          <w:szCs w:val="24"/>
        </w:rPr>
      </w:pPr>
    </w:p>
    <w:p w:rsidR="00AA0449" w:rsidRDefault="00AA0449" w:rsidP="00B0563E">
      <w:pPr>
        <w:spacing w:after="0" w:line="240" w:lineRule="auto"/>
        <w:ind w:firstLine="709"/>
        <w:jc w:val="both"/>
        <w:rPr>
          <w:rFonts w:ascii="Times New Roman" w:hAnsi="Times New Roman" w:cs="Times New Roman"/>
          <w:sz w:val="24"/>
          <w:szCs w:val="24"/>
        </w:rPr>
      </w:pP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7. При применении мер поощрения обеспечивается сочетание материального и морального стимулирования труда.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8.  Приказ директора о поощрении объявляется работнику под роспись, заносится в трудовую книжку на страницу «О поощрениях» и  доводится до сведения всего коллектива школы.</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9. При  применении мер общественного, морального и материального поощрения, при предоставлении работников к государственным наградам и почетным званиям учитывается мнение трудового коллектива.</w:t>
      </w:r>
    </w:p>
    <w:p w:rsidR="005E711B" w:rsidRPr="00B0563E" w:rsidRDefault="005E711B" w:rsidP="000021CF">
      <w:pPr>
        <w:spacing w:after="0" w:line="240" w:lineRule="auto"/>
        <w:ind w:firstLine="709"/>
        <w:jc w:val="center"/>
        <w:rPr>
          <w:rStyle w:val="11"/>
          <w:rFonts w:ascii="Times New Roman" w:hAnsi="Times New Roman" w:cs="Times New Roman"/>
          <w:b/>
          <w:sz w:val="24"/>
          <w:szCs w:val="24"/>
        </w:rPr>
      </w:pPr>
      <w:r w:rsidRPr="00B0563E">
        <w:rPr>
          <w:rStyle w:val="11"/>
          <w:rFonts w:ascii="Times New Roman" w:hAnsi="Times New Roman" w:cs="Times New Roman"/>
          <w:b/>
          <w:sz w:val="24"/>
          <w:szCs w:val="24"/>
        </w:rPr>
        <w:t>XII. Ответственность за нарушение трудовой дисциплины</w:t>
      </w:r>
    </w:p>
    <w:p w:rsidR="005E711B" w:rsidRPr="00B0563E" w:rsidRDefault="005E711B" w:rsidP="00B0563E">
      <w:pPr>
        <w:spacing w:after="0" w:line="240" w:lineRule="auto"/>
        <w:ind w:firstLine="709"/>
        <w:jc w:val="both"/>
        <w:rPr>
          <w:rStyle w:val="11"/>
          <w:rFonts w:ascii="Times New Roman" w:hAnsi="Times New Roman" w:cs="Times New Roman"/>
          <w:sz w:val="24"/>
          <w:szCs w:val="24"/>
        </w:rPr>
      </w:pPr>
      <w:r w:rsidRPr="00B0563E">
        <w:rPr>
          <w:rStyle w:val="11"/>
          <w:rFonts w:ascii="Times New Roman" w:hAnsi="Times New Roman" w:cs="Times New Roman"/>
          <w:sz w:val="24"/>
          <w:szCs w:val="24"/>
        </w:rPr>
        <w:t>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трудовым договором, Уставом МБОУ «Средняя общеобразовательная школа №12 с углубленным изучением отдельных предметов», Правилами внутреннего трудового распорядка,  должностными инструкциями, влечет за собой применение мер дисциплинарного взыскания,  общественного воздействия, а также применение иных мер, предусмотренных действующим законодательством.</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2. За нарушение трудовой дисциплины руководство  Школы имеет право применять следующие дисциплинарные взыскания:</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а) замечание;</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б) выговор;</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в) увольнение по соответствующим основаниям.</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3. Увольнение в качестве дисциплинарного взыскания может быть применено в случаях:</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-неоднократное неисполнение работником без уважительных причин трудовых обязанностей, если он имел дисциплинарное взыскание (п.5 ст.81 ТК РФ);</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неоднократное грубое нарушение работником трудовых обязанностей (п.6 ст.81 ТК РФ):</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прогула, то есть отсутствия на рабочем месте без уважительных причин в течение всего рабочего дня независимо от его продолжительности,  а также в случае отсутствия на рабочем месте без уважительных причин более четырех часов подряд в течение рабочего дня. Для педагогических работников прогулом считается пропуск занятий по расписанию без уведомления руководства школы и отсутствия  оправдательного документа (без уважительных причин);</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появление работника на работе в состоянии алкогольного, наркотического или иного токсического опьянения;</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в других случаях, установленных трудовым законодательством Российской Федерации.</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4. В соответствии с действующим законодательством о труде педагогические работники могут быть уволены за совершение аморального поступка, не совместимого с дальнейшим выполнением воспитательных функций (п.8 ст.81 ТК РФ).</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5. Приказ директора Школы о применении дисциплинарные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 (ст.193 ТК РФ).</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6. Непредставление работником объяснения не является препятствием для применения дисциплинарного взыскания (ст.193 ТК РФ).</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7.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 (ст.193 ТК РФ).</w:t>
      </w:r>
    </w:p>
    <w:p w:rsidR="00AA0449"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xml:space="preserve">8. Дисциплинарные взыскания руководство Школы может наложить на работника не позднее одного месяца  со дня обнаружения проступка, не считая времени болезни </w:t>
      </w:r>
    </w:p>
    <w:p w:rsidR="00AA0449" w:rsidRDefault="00AA0449" w:rsidP="00AA0449">
      <w:pPr>
        <w:spacing w:after="0" w:line="240" w:lineRule="auto"/>
        <w:jc w:val="both"/>
        <w:rPr>
          <w:rFonts w:ascii="Times New Roman" w:hAnsi="Times New Roman" w:cs="Times New Roman"/>
          <w:sz w:val="24"/>
          <w:szCs w:val="24"/>
        </w:rPr>
      </w:pPr>
    </w:p>
    <w:p w:rsidR="00AA0449" w:rsidRDefault="00AA0449" w:rsidP="00AA0449">
      <w:pPr>
        <w:spacing w:after="0" w:line="240" w:lineRule="auto"/>
        <w:jc w:val="both"/>
        <w:rPr>
          <w:rFonts w:ascii="Times New Roman" w:hAnsi="Times New Roman" w:cs="Times New Roman"/>
          <w:sz w:val="24"/>
          <w:szCs w:val="24"/>
        </w:rPr>
      </w:pPr>
    </w:p>
    <w:p w:rsidR="00AA0449" w:rsidRDefault="00AA0449" w:rsidP="00AA0449">
      <w:pPr>
        <w:spacing w:after="0" w:line="240" w:lineRule="auto"/>
        <w:jc w:val="both"/>
        <w:rPr>
          <w:rFonts w:ascii="Times New Roman" w:hAnsi="Times New Roman" w:cs="Times New Roman"/>
          <w:sz w:val="24"/>
          <w:szCs w:val="24"/>
        </w:rPr>
      </w:pPr>
    </w:p>
    <w:p w:rsidR="005E711B" w:rsidRPr="00B0563E" w:rsidRDefault="005E711B" w:rsidP="00AA0449">
      <w:pPr>
        <w:spacing w:after="0" w:line="240" w:lineRule="auto"/>
        <w:jc w:val="both"/>
        <w:rPr>
          <w:rFonts w:ascii="Times New Roman" w:hAnsi="Times New Roman" w:cs="Times New Roman"/>
          <w:sz w:val="24"/>
          <w:szCs w:val="24"/>
        </w:rPr>
      </w:pPr>
      <w:r w:rsidRPr="00B0563E">
        <w:rPr>
          <w:rFonts w:ascii="Times New Roman" w:hAnsi="Times New Roman" w:cs="Times New Roman"/>
          <w:sz w:val="24"/>
          <w:szCs w:val="24"/>
        </w:rPr>
        <w:t>работника, пребывания его в отпуске, а также времени, необходимого на учет мнения профсоюзного комитета школы (ст.193 ТК РФ).</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9. Руководство Школы за каждый дисциплинарный проступок на работника может наложить только одно дисциплинарное взыскание (ст.193 ТК РФ).</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10. Работник Школы считается не имеющим дисциплинарного взыскания, если в течение года со дня применения предыдущего дисциплинарного взыскания он не подвергался новому дисциплинарному взысканию (ст.194 ТК РФ).</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xml:space="preserve">11. По просьбе самого работника Школы, по ходатайству профсоюзного комитета  или по собственной инициативе  директор Школы может снять с работника дисциплинарное взыскание до истечения года со дня  его применения (ст.194 ТК РФ).  </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xml:space="preserve"> 12.  Дисциплинарные взыскания на директора Школы накладываются представительным органом управления образованием, который имеет право их назначать и увольнять.</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13. Работники, избранные в состав профсоюзного комитета, не могут быть подвергнуты дисциплинарному взысканию без предварительного согласия профсоюзного комитета школы, а председатель этого комитета или профорганизатор – без предварительного согласия вышестоящего профсоюзного органа.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14. Помимо причин, предусмотренных трудовым законодательством РФ, работники школы могут быть уволены по инициативе администрации до истечения срока действия трудового договора (контракта) без согласования с профсоюзной организацией за: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повторное в течение года грубое нарушение Устава школы;</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применение, в том числе однократное, методов воспитания, связанных с физическим или психическим насилием над личностью учащихся;</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появление на работе в состоянии алкогольного, наркотического или токсического опьянения.</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14. Приказ (распоряжение) о применении дисциплинарного взыскания с указанием мотивов его применения объявляется (сообщается) работнику, подвергнутому взысканию, под расписку в трехдневный срок. Отказ работника от подписи не отменяет действия приказа.</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15. Приказ (распоряжение) в необходимых случаях доводится до сведения работников школы.</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16. Если в течение года со дня применения дисциплинарного взыскания работник не будет подвергнут новому дисциплинарному взысканию, то он считается не подвергавшимся  дисциплинарному взысканию.</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17. Администрация Школы по своей инициативе или по ходатайству трудового коллектива может издать приказ (распоряжение) о снятии взыскания, не ожидая истечения года, если работник не допустил нового нарушения трудовой дисциплины и притом проявил себя как хороший, добросовестный работник.</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18. В течение срока действия дисциплинарного взыскания меры поощрения, указанные в настоящих Правилах к работнику не применяются.</w:t>
      </w:r>
    </w:p>
    <w:p w:rsidR="005E711B" w:rsidRPr="00B0563E" w:rsidRDefault="005E711B" w:rsidP="00B0563E">
      <w:pPr>
        <w:spacing w:after="0" w:line="240" w:lineRule="auto"/>
        <w:ind w:firstLine="709"/>
        <w:jc w:val="both"/>
        <w:rPr>
          <w:rStyle w:val="11"/>
          <w:rFonts w:ascii="Times New Roman" w:hAnsi="Times New Roman" w:cs="Times New Roman"/>
          <w:sz w:val="24"/>
          <w:szCs w:val="24"/>
        </w:rPr>
      </w:pPr>
      <w:r w:rsidRPr="00B0563E">
        <w:rPr>
          <w:rStyle w:val="11"/>
          <w:rFonts w:ascii="Times New Roman" w:hAnsi="Times New Roman" w:cs="Times New Roman"/>
          <w:sz w:val="24"/>
          <w:szCs w:val="24"/>
        </w:rPr>
        <w:t>19. Трудовой коллектив вправе снять примененное им взыскание досрочно, до истечения года со дня его применения, а также ходатайствовать о досрочном снятии  дисциплинарного взыскания или о прекращении действия иных мер, примененных администрацией за нарушение трудовой дисциплины, если член коллектива не допустил нового нарушения дисциплины и проявил себя как добросовестный работник.</w:t>
      </w:r>
    </w:p>
    <w:p w:rsidR="005E711B" w:rsidRPr="00B0563E" w:rsidRDefault="005E711B" w:rsidP="000021CF">
      <w:pPr>
        <w:pStyle w:val="af0"/>
        <w:spacing w:line="240" w:lineRule="auto"/>
        <w:ind w:firstLine="709"/>
        <w:jc w:val="center"/>
        <w:rPr>
          <w:rStyle w:val="11"/>
          <w:rFonts w:ascii="Times New Roman" w:hAnsi="Times New Roman" w:cs="Times New Roman"/>
          <w:b/>
          <w:w w:val="110"/>
          <w:lang w:val="ru-RU" w:eastAsia="he-IL" w:bidi="he-IL"/>
        </w:rPr>
      </w:pPr>
      <w:r w:rsidRPr="00B0563E">
        <w:rPr>
          <w:rStyle w:val="11"/>
          <w:rFonts w:ascii="Times New Roman" w:hAnsi="Times New Roman" w:cs="Times New Roman"/>
          <w:b/>
          <w:bCs/>
          <w:lang w:eastAsia="he-IL" w:bidi="he-IL"/>
        </w:rPr>
        <w:t>XIII</w:t>
      </w:r>
      <w:r w:rsidRPr="00B0563E">
        <w:rPr>
          <w:rStyle w:val="11"/>
          <w:rFonts w:ascii="Times New Roman" w:hAnsi="Times New Roman" w:cs="Times New Roman"/>
          <w:b/>
          <w:bCs/>
          <w:lang w:val="ru-RU" w:eastAsia="he-IL" w:bidi="he-IL"/>
        </w:rPr>
        <w:t xml:space="preserve">. Гарантии </w:t>
      </w:r>
      <w:r w:rsidRPr="00B0563E">
        <w:rPr>
          <w:rStyle w:val="11"/>
          <w:rFonts w:ascii="Times New Roman" w:hAnsi="Times New Roman" w:cs="Times New Roman"/>
          <w:b/>
          <w:w w:val="110"/>
          <w:lang w:val="ru-RU" w:eastAsia="he-IL" w:bidi="he-IL"/>
        </w:rPr>
        <w:t>и компенсации</w:t>
      </w:r>
    </w:p>
    <w:p w:rsidR="005E711B" w:rsidRPr="00B0563E" w:rsidRDefault="005E711B" w:rsidP="00B0563E">
      <w:pPr>
        <w:pStyle w:val="af0"/>
        <w:spacing w:line="240" w:lineRule="auto"/>
        <w:ind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1. Помимо общих гарантий и компенсаций, предусмотренных Кодексом (гарантии при приеме на работу, переводе на другую работу, по оплате труда и другие), работникам Школы предоставляются  гарантии и компенсации в случаях:</w:t>
      </w:r>
    </w:p>
    <w:p w:rsidR="005E711B" w:rsidRPr="00B0563E" w:rsidRDefault="005E711B" w:rsidP="00B0563E">
      <w:pPr>
        <w:pStyle w:val="af0"/>
        <w:spacing w:line="240" w:lineRule="auto"/>
        <w:ind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 при совмещении работы с обучением;</w:t>
      </w:r>
    </w:p>
    <w:p w:rsidR="005E711B" w:rsidRDefault="005E711B" w:rsidP="00B0563E">
      <w:pPr>
        <w:pStyle w:val="af0"/>
        <w:spacing w:line="240" w:lineRule="auto"/>
        <w:ind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 при вынужденном прекращении работы не по вине работника;</w:t>
      </w:r>
    </w:p>
    <w:p w:rsidR="00AA0449" w:rsidRDefault="00AA0449" w:rsidP="00B0563E">
      <w:pPr>
        <w:pStyle w:val="af0"/>
        <w:spacing w:line="240" w:lineRule="auto"/>
        <w:ind w:firstLine="709"/>
        <w:jc w:val="both"/>
        <w:rPr>
          <w:rFonts w:ascii="Times New Roman" w:hAnsi="Times New Roman" w:cs="Times New Roman"/>
          <w:lang w:val="ru-RU" w:eastAsia="he-IL" w:bidi="he-IL"/>
        </w:rPr>
      </w:pPr>
    </w:p>
    <w:p w:rsidR="00AA0449" w:rsidRDefault="00AA0449" w:rsidP="00B0563E">
      <w:pPr>
        <w:pStyle w:val="af0"/>
        <w:spacing w:line="240" w:lineRule="auto"/>
        <w:ind w:firstLine="709"/>
        <w:jc w:val="both"/>
        <w:rPr>
          <w:rFonts w:ascii="Times New Roman" w:hAnsi="Times New Roman" w:cs="Times New Roman"/>
          <w:lang w:val="ru-RU" w:eastAsia="he-IL" w:bidi="he-IL"/>
        </w:rPr>
      </w:pPr>
    </w:p>
    <w:p w:rsidR="00AA0449" w:rsidRPr="00B0563E" w:rsidRDefault="00AA0449" w:rsidP="00B0563E">
      <w:pPr>
        <w:pStyle w:val="af0"/>
        <w:spacing w:line="240" w:lineRule="auto"/>
        <w:ind w:firstLine="709"/>
        <w:jc w:val="both"/>
        <w:rPr>
          <w:rFonts w:ascii="Times New Roman" w:hAnsi="Times New Roman" w:cs="Times New Roman"/>
          <w:lang w:val="ru-RU" w:eastAsia="he-IL" w:bidi="he-IL"/>
        </w:rPr>
      </w:pPr>
    </w:p>
    <w:p w:rsidR="005E711B" w:rsidRPr="00B0563E" w:rsidRDefault="005E711B" w:rsidP="00B0563E">
      <w:pPr>
        <w:pStyle w:val="af0"/>
        <w:spacing w:line="240" w:lineRule="auto"/>
        <w:ind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 при предоставлении ежегодного оплачиваемого отпуска;</w:t>
      </w:r>
    </w:p>
    <w:p w:rsidR="005E711B" w:rsidRPr="00B0563E" w:rsidRDefault="005E711B" w:rsidP="00B0563E">
      <w:pPr>
        <w:pStyle w:val="af0"/>
        <w:spacing w:line="240" w:lineRule="auto"/>
        <w:ind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 в некоторых случаях прекращения трудового договора;</w:t>
      </w:r>
    </w:p>
    <w:p w:rsidR="005E711B" w:rsidRPr="00B0563E" w:rsidRDefault="005E711B" w:rsidP="00B0563E">
      <w:pPr>
        <w:pStyle w:val="af0"/>
        <w:spacing w:line="240" w:lineRule="auto"/>
        <w:ind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 в связи с задержкой по вине работодателя выдачи трудовой книжки при увольнении работника;</w:t>
      </w:r>
    </w:p>
    <w:p w:rsidR="005E711B" w:rsidRPr="00B0563E" w:rsidRDefault="005E711B" w:rsidP="00B0563E">
      <w:pPr>
        <w:pStyle w:val="af0"/>
        <w:spacing w:line="240" w:lineRule="auto"/>
        <w:ind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 в других случаях, предусмотренных настоящим Кодексом и иными федеральными законами.</w:t>
      </w:r>
    </w:p>
    <w:p w:rsidR="005E711B" w:rsidRPr="00B0563E" w:rsidRDefault="005E711B" w:rsidP="00B0563E">
      <w:pPr>
        <w:pStyle w:val="af0"/>
        <w:spacing w:line="240" w:lineRule="auto"/>
        <w:ind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2. Гарантии и компенсации работникам, совмещающим работу с обучением в образовательных учреждениях высшего профессионального образования, и работникам, поступившим в указанные образовательные учреждения предоставляются  в соответствии со статьями 173 - 177 Кодекса.</w:t>
      </w:r>
    </w:p>
    <w:p w:rsidR="005E711B" w:rsidRPr="00B0563E" w:rsidRDefault="005E711B" w:rsidP="00B0563E">
      <w:pPr>
        <w:pStyle w:val="af0"/>
        <w:spacing w:line="240" w:lineRule="auto"/>
        <w:ind w:firstLine="709"/>
        <w:jc w:val="both"/>
        <w:rPr>
          <w:rStyle w:val="11"/>
          <w:rFonts w:ascii="Times New Roman" w:hAnsi="Times New Roman" w:cs="Times New Roman"/>
          <w:lang w:val="ru-RU" w:eastAsia="he-IL" w:bidi="he-IL"/>
        </w:rPr>
      </w:pPr>
      <w:r w:rsidRPr="00B0563E">
        <w:rPr>
          <w:rStyle w:val="11"/>
          <w:rFonts w:ascii="Times New Roman" w:hAnsi="Times New Roman" w:cs="Times New Roman"/>
          <w:lang w:val="ru-RU" w:eastAsia="he-IL" w:bidi="he-IL"/>
        </w:rPr>
        <w:t xml:space="preserve">3. Гарантии и компенсации работникам, связанные с расторжением трудового договора, предоставляются в соответствии со статьями </w:t>
      </w:r>
      <w:r w:rsidRPr="00B0563E">
        <w:rPr>
          <w:rStyle w:val="11"/>
          <w:rFonts w:ascii="Times New Roman" w:hAnsi="Times New Roman" w:cs="Times New Roman"/>
          <w:w w:val="109"/>
          <w:lang w:val="ru-RU" w:eastAsia="he-IL" w:bidi="he-IL"/>
        </w:rPr>
        <w:t xml:space="preserve">178-181 </w:t>
      </w:r>
      <w:r w:rsidRPr="00B0563E">
        <w:rPr>
          <w:rStyle w:val="11"/>
          <w:rFonts w:ascii="Times New Roman" w:hAnsi="Times New Roman" w:cs="Times New Roman"/>
          <w:lang w:val="ru-RU" w:eastAsia="he-IL" w:bidi="he-IL"/>
        </w:rPr>
        <w:t>Кодекса.</w:t>
      </w:r>
    </w:p>
    <w:p w:rsidR="005E711B" w:rsidRPr="00B0563E" w:rsidRDefault="005E711B" w:rsidP="00B0563E">
      <w:pPr>
        <w:pStyle w:val="af0"/>
        <w:spacing w:line="240" w:lineRule="auto"/>
        <w:ind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4. Гарантии при переводе работника на другую нижеоплачиваемую работу предоставляются в соответствии со ст. 182 Кодекса.</w:t>
      </w:r>
    </w:p>
    <w:p w:rsidR="005E711B" w:rsidRPr="00B0563E" w:rsidRDefault="005E711B" w:rsidP="00B0563E">
      <w:pPr>
        <w:pStyle w:val="af0"/>
        <w:spacing w:line="240" w:lineRule="auto"/>
        <w:ind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5. Гарантии работнику при временной нетрудоспособности предоставляются в соответствии со ст. 183 Кодекса.</w:t>
      </w:r>
    </w:p>
    <w:p w:rsidR="005E711B" w:rsidRPr="00B0563E" w:rsidRDefault="005E711B" w:rsidP="00B0563E">
      <w:pPr>
        <w:pStyle w:val="af0"/>
        <w:spacing w:line="240" w:lineRule="auto"/>
        <w:ind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6. Гарантии работникам, направляемым на медицинские осмотры (обследование) предоставляются в соответствии со ст. 185 Кодекса.</w:t>
      </w:r>
    </w:p>
    <w:p w:rsidR="005E711B" w:rsidRPr="00B0563E" w:rsidRDefault="005E711B" w:rsidP="00B0563E">
      <w:pPr>
        <w:pStyle w:val="af0"/>
        <w:spacing w:line="240" w:lineRule="auto"/>
        <w:ind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7. Гарантии и компенсации работникам в случае сдачи ими крови и её компонентов предоставляются в соответствии со ст. 186 Кодекса.</w:t>
      </w:r>
    </w:p>
    <w:p w:rsidR="005E711B" w:rsidRPr="00B0563E" w:rsidRDefault="005E711B" w:rsidP="000021CF">
      <w:pPr>
        <w:pStyle w:val="af0"/>
        <w:spacing w:line="240" w:lineRule="auto"/>
        <w:ind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8. Гарантии и компенсации работникам, направляемым Школой для повышения квалификации, предоставляются в соответствии со ст. 187 Кодекса.</w:t>
      </w:r>
      <w:r w:rsidRPr="00B0563E">
        <w:rPr>
          <w:rFonts w:ascii="Times New Roman" w:hAnsi="Times New Roman" w:cs="Times New Roman"/>
          <w:lang w:val="ru-RU" w:eastAsia="he-IL" w:bidi="he-IL"/>
        </w:rPr>
        <w:tab/>
        <w:t>.</w:t>
      </w:r>
    </w:p>
    <w:p w:rsidR="005E711B" w:rsidRPr="00B0563E" w:rsidRDefault="005E711B" w:rsidP="000021CF">
      <w:pPr>
        <w:pStyle w:val="af0"/>
        <w:spacing w:line="240" w:lineRule="auto"/>
        <w:ind w:firstLine="709"/>
        <w:jc w:val="center"/>
        <w:rPr>
          <w:rStyle w:val="11"/>
          <w:rFonts w:ascii="Times New Roman" w:hAnsi="Times New Roman" w:cs="Times New Roman"/>
          <w:b/>
          <w:bCs/>
          <w:lang w:val="ru-RU"/>
        </w:rPr>
      </w:pPr>
      <w:r w:rsidRPr="00B0563E">
        <w:rPr>
          <w:rStyle w:val="11"/>
          <w:rFonts w:ascii="Times New Roman" w:hAnsi="Times New Roman" w:cs="Times New Roman"/>
          <w:b/>
          <w:bCs/>
        </w:rPr>
        <w:t>XIV</w:t>
      </w:r>
      <w:r w:rsidRPr="00B0563E">
        <w:rPr>
          <w:rStyle w:val="11"/>
          <w:rFonts w:ascii="Times New Roman" w:hAnsi="Times New Roman" w:cs="Times New Roman"/>
          <w:b/>
          <w:bCs/>
          <w:lang w:val="ru-RU"/>
        </w:rPr>
        <w:t>. Обеспечение прав работников на охрану труда</w:t>
      </w:r>
    </w:p>
    <w:p w:rsidR="005E711B" w:rsidRPr="00B0563E" w:rsidRDefault="005E711B" w:rsidP="00B0563E">
      <w:pPr>
        <w:pStyle w:val="af0"/>
        <w:spacing w:line="240" w:lineRule="auto"/>
        <w:ind w:firstLine="709"/>
        <w:jc w:val="both"/>
        <w:rPr>
          <w:rStyle w:val="11"/>
          <w:rFonts w:ascii="Times New Roman" w:hAnsi="Times New Roman" w:cs="Times New Roman"/>
          <w:b/>
          <w:lang w:val="ru-RU"/>
        </w:rPr>
      </w:pPr>
      <w:r w:rsidRPr="00B0563E">
        <w:rPr>
          <w:rStyle w:val="11"/>
          <w:rFonts w:ascii="Times New Roman" w:hAnsi="Times New Roman" w:cs="Times New Roman"/>
          <w:b/>
          <w:w w:val="115"/>
          <w:lang w:val="ru-RU"/>
        </w:rPr>
        <w:t xml:space="preserve">1. </w:t>
      </w:r>
      <w:r w:rsidRPr="00B0563E">
        <w:rPr>
          <w:rStyle w:val="11"/>
          <w:rFonts w:ascii="Times New Roman" w:hAnsi="Times New Roman" w:cs="Times New Roman"/>
          <w:b/>
          <w:lang w:val="ru-RU"/>
        </w:rPr>
        <w:t>Каждый работник имеет право:</w:t>
      </w:r>
    </w:p>
    <w:p w:rsidR="005E711B" w:rsidRPr="00B0563E" w:rsidRDefault="005E711B" w:rsidP="00B0563E">
      <w:pPr>
        <w:pStyle w:val="af0"/>
        <w:spacing w:line="240" w:lineRule="auto"/>
        <w:ind w:firstLine="709"/>
        <w:jc w:val="both"/>
        <w:rPr>
          <w:rFonts w:ascii="Times New Roman" w:hAnsi="Times New Roman" w:cs="Times New Roman"/>
          <w:lang w:val="ru-RU"/>
        </w:rPr>
      </w:pPr>
      <w:r w:rsidRPr="00B0563E">
        <w:rPr>
          <w:rFonts w:ascii="Times New Roman" w:hAnsi="Times New Roman" w:cs="Times New Roman"/>
          <w:lang w:val="ru-RU"/>
        </w:rPr>
        <w:t>- на рабочее место, соответствующее требованиям охраны труда;</w:t>
      </w:r>
    </w:p>
    <w:p w:rsidR="005E711B" w:rsidRPr="00B0563E" w:rsidRDefault="005E711B" w:rsidP="00B0563E">
      <w:pPr>
        <w:pStyle w:val="af0"/>
        <w:spacing w:line="240" w:lineRule="auto"/>
        <w:ind w:firstLine="709"/>
        <w:jc w:val="both"/>
        <w:rPr>
          <w:rFonts w:ascii="Times New Roman" w:hAnsi="Times New Roman" w:cs="Times New Roman"/>
          <w:lang w:val="ru-RU"/>
        </w:rPr>
      </w:pPr>
      <w:r w:rsidRPr="00B0563E">
        <w:rPr>
          <w:rFonts w:ascii="Times New Roman" w:hAnsi="Times New Roman" w:cs="Times New Roman"/>
          <w:lang w:val="ru-RU"/>
        </w:rPr>
        <w:t>- обязательное социальное страхование от несчастных случаев на производстве и профессиональных заболеваний в соответствии с федеральным законом;</w:t>
      </w:r>
    </w:p>
    <w:p w:rsidR="005E711B" w:rsidRPr="00B0563E" w:rsidRDefault="005E711B" w:rsidP="00B0563E">
      <w:pPr>
        <w:pStyle w:val="af0"/>
        <w:spacing w:line="240" w:lineRule="auto"/>
        <w:ind w:firstLine="709"/>
        <w:jc w:val="both"/>
        <w:rPr>
          <w:rFonts w:ascii="Times New Roman" w:hAnsi="Times New Roman" w:cs="Times New Roman"/>
          <w:lang w:val="ru-RU"/>
        </w:rPr>
      </w:pPr>
      <w:r w:rsidRPr="00B0563E">
        <w:rPr>
          <w:rFonts w:ascii="Times New Roman" w:hAnsi="Times New Roman" w:cs="Times New Roman"/>
          <w:lang w:val="ru-RU"/>
        </w:rPr>
        <w:t>- получение достоверной информации от Школы,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5E711B" w:rsidRPr="00B0563E" w:rsidRDefault="005E711B" w:rsidP="00B0563E">
      <w:pPr>
        <w:pStyle w:val="af0"/>
        <w:spacing w:line="240" w:lineRule="auto"/>
        <w:ind w:firstLine="709"/>
        <w:jc w:val="both"/>
        <w:rPr>
          <w:rFonts w:ascii="Times New Roman" w:hAnsi="Times New Roman" w:cs="Times New Roman"/>
          <w:lang w:val="ru-RU"/>
        </w:rPr>
      </w:pPr>
      <w:r w:rsidRPr="00B0563E">
        <w:rPr>
          <w:rFonts w:ascii="Times New Roman" w:hAnsi="Times New Roman" w:cs="Times New Roman"/>
          <w:lang w:val="ru-RU"/>
        </w:rPr>
        <w:t>- отказ от выполнения работы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5E711B" w:rsidRPr="00B0563E" w:rsidRDefault="005E711B" w:rsidP="00B0563E">
      <w:pPr>
        <w:pStyle w:val="af0"/>
        <w:spacing w:line="240" w:lineRule="auto"/>
        <w:ind w:firstLine="709"/>
        <w:jc w:val="both"/>
        <w:rPr>
          <w:rFonts w:ascii="Times New Roman" w:hAnsi="Times New Roman" w:cs="Times New Roman"/>
          <w:lang w:val="ru-RU"/>
        </w:rPr>
      </w:pPr>
      <w:r w:rsidRPr="00B0563E">
        <w:rPr>
          <w:rFonts w:ascii="Times New Roman" w:hAnsi="Times New Roman" w:cs="Times New Roman"/>
          <w:lang w:val="ru-RU"/>
        </w:rPr>
        <w:t xml:space="preserve">- обучение безопасным методам и приемам труда за счет средств Школы; </w:t>
      </w:r>
      <w:r w:rsidRPr="00B0563E">
        <w:rPr>
          <w:rFonts w:ascii="Times New Roman" w:hAnsi="Times New Roman" w:cs="Times New Roman"/>
          <w:lang w:val="ru-RU"/>
        </w:rPr>
        <w:tab/>
      </w:r>
    </w:p>
    <w:p w:rsidR="005E711B" w:rsidRPr="00B0563E" w:rsidRDefault="005E711B" w:rsidP="00B0563E">
      <w:pPr>
        <w:pStyle w:val="af0"/>
        <w:spacing w:line="240" w:lineRule="auto"/>
        <w:ind w:firstLine="709"/>
        <w:jc w:val="both"/>
        <w:rPr>
          <w:rFonts w:ascii="Times New Roman" w:hAnsi="Times New Roman" w:cs="Times New Roman"/>
          <w:lang w:val="ru-RU"/>
        </w:rPr>
      </w:pPr>
      <w:r w:rsidRPr="00B0563E">
        <w:rPr>
          <w:rFonts w:ascii="Times New Roman" w:hAnsi="Times New Roman" w:cs="Times New Roman"/>
          <w:lang w:val="ru-RU"/>
        </w:rPr>
        <w:t>- запрос о проведении проверки условий и охраны труда на его рабочем месте органами государственного надзора и контроля за соблюдением законодательства о труде и охраны труда, работниками, осуществляющими государственную экспертизу условий труда;</w:t>
      </w:r>
    </w:p>
    <w:p w:rsidR="005E711B" w:rsidRPr="00B0563E" w:rsidRDefault="005E711B" w:rsidP="00B0563E">
      <w:pPr>
        <w:pStyle w:val="af0"/>
        <w:spacing w:line="240" w:lineRule="auto"/>
        <w:ind w:firstLine="709"/>
        <w:jc w:val="both"/>
        <w:rPr>
          <w:rFonts w:ascii="Times New Roman" w:hAnsi="Times New Roman" w:cs="Times New Roman"/>
          <w:lang w:val="ru-RU"/>
        </w:rPr>
      </w:pPr>
      <w:r w:rsidRPr="00B0563E">
        <w:rPr>
          <w:rFonts w:ascii="Times New Roman" w:hAnsi="Times New Roman" w:cs="Times New Roman"/>
          <w:lang w:val="ru-RU"/>
        </w:rPr>
        <w:t xml:space="preserve">- обращение в органы государственной власти Российской Федерации, органы государственной власти субъектов Российской Федерации и органы местного самоуправления, к Школе;  </w:t>
      </w:r>
    </w:p>
    <w:p w:rsidR="005E711B" w:rsidRPr="00B0563E" w:rsidRDefault="005E711B" w:rsidP="00B0563E">
      <w:pPr>
        <w:pStyle w:val="af0"/>
        <w:spacing w:line="240" w:lineRule="auto"/>
        <w:ind w:firstLine="709"/>
        <w:jc w:val="both"/>
        <w:rPr>
          <w:rStyle w:val="11"/>
          <w:rFonts w:ascii="Times New Roman" w:hAnsi="Times New Roman" w:cs="Times New Roman"/>
          <w:lang w:val="ru-RU"/>
        </w:rPr>
      </w:pPr>
      <w:r w:rsidRPr="00B0563E">
        <w:rPr>
          <w:rStyle w:val="11"/>
          <w:rFonts w:ascii="Times New Roman" w:hAnsi="Times New Roman" w:cs="Times New Roman"/>
          <w:lang w:val="ru-RU"/>
        </w:rPr>
        <w:t>-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w:t>
      </w:r>
    </w:p>
    <w:p w:rsidR="005E711B" w:rsidRDefault="005E711B" w:rsidP="00B0563E">
      <w:pPr>
        <w:pStyle w:val="af0"/>
        <w:spacing w:line="240" w:lineRule="auto"/>
        <w:ind w:firstLine="709"/>
        <w:jc w:val="both"/>
        <w:rPr>
          <w:rFonts w:ascii="Times New Roman" w:hAnsi="Times New Roman" w:cs="Times New Roman"/>
          <w:lang w:val="ru-RU"/>
        </w:rPr>
      </w:pPr>
      <w:r w:rsidRPr="00B0563E">
        <w:rPr>
          <w:rFonts w:ascii="Times New Roman" w:hAnsi="Times New Roman" w:cs="Times New Roman"/>
          <w:lang w:val="ru-RU"/>
        </w:rPr>
        <w:t>- внеочередной медицинский осмотр (обследование) в соответствии с медицинскими рекомендациями с сохранением за ним места работы (должности) и среднего заработка во время прохождения указанного медицинского осмотра (обследования).</w:t>
      </w:r>
    </w:p>
    <w:p w:rsidR="000021CF" w:rsidRDefault="000021CF" w:rsidP="00B0563E">
      <w:pPr>
        <w:pStyle w:val="af0"/>
        <w:spacing w:line="240" w:lineRule="auto"/>
        <w:ind w:firstLine="709"/>
        <w:jc w:val="both"/>
        <w:rPr>
          <w:rFonts w:ascii="Times New Roman" w:hAnsi="Times New Roman" w:cs="Times New Roman"/>
          <w:lang w:val="ru-RU"/>
        </w:rPr>
      </w:pPr>
    </w:p>
    <w:p w:rsidR="000021CF" w:rsidRPr="00B0563E" w:rsidRDefault="000021CF" w:rsidP="00B0563E">
      <w:pPr>
        <w:pStyle w:val="af0"/>
        <w:spacing w:line="240" w:lineRule="auto"/>
        <w:ind w:firstLine="709"/>
        <w:jc w:val="both"/>
        <w:rPr>
          <w:rFonts w:ascii="Times New Roman" w:hAnsi="Times New Roman" w:cs="Times New Roman"/>
          <w:lang w:val="ru-RU"/>
        </w:rPr>
      </w:pPr>
    </w:p>
    <w:p w:rsidR="00AA0449" w:rsidRDefault="00AA0449" w:rsidP="00B0563E">
      <w:pPr>
        <w:pStyle w:val="af0"/>
        <w:spacing w:line="240" w:lineRule="auto"/>
        <w:ind w:firstLine="709"/>
        <w:jc w:val="both"/>
        <w:rPr>
          <w:rStyle w:val="11"/>
          <w:rFonts w:ascii="Times New Roman" w:hAnsi="Times New Roman" w:cs="Times New Roman"/>
          <w:b/>
          <w:lang w:val="ru-RU"/>
        </w:rPr>
      </w:pPr>
    </w:p>
    <w:p w:rsidR="00AA0449" w:rsidRDefault="00AA0449" w:rsidP="00B0563E">
      <w:pPr>
        <w:pStyle w:val="af0"/>
        <w:spacing w:line="240" w:lineRule="auto"/>
        <w:ind w:firstLine="709"/>
        <w:jc w:val="both"/>
        <w:rPr>
          <w:rStyle w:val="11"/>
          <w:rFonts w:ascii="Times New Roman" w:hAnsi="Times New Roman" w:cs="Times New Roman"/>
          <w:b/>
          <w:lang w:val="ru-RU"/>
        </w:rPr>
      </w:pPr>
    </w:p>
    <w:p w:rsidR="00AA0449" w:rsidRDefault="00AA0449" w:rsidP="00B0563E">
      <w:pPr>
        <w:pStyle w:val="af0"/>
        <w:spacing w:line="240" w:lineRule="auto"/>
        <w:ind w:firstLine="709"/>
        <w:jc w:val="both"/>
        <w:rPr>
          <w:rStyle w:val="11"/>
          <w:rFonts w:ascii="Times New Roman" w:hAnsi="Times New Roman" w:cs="Times New Roman"/>
          <w:b/>
          <w:lang w:val="ru-RU"/>
        </w:rPr>
      </w:pPr>
    </w:p>
    <w:p w:rsidR="005E711B" w:rsidRPr="00B0563E" w:rsidRDefault="005E711B" w:rsidP="00B0563E">
      <w:pPr>
        <w:pStyle w:val="af0"/>
        <w:spacing w:line="240" w:lineRule="auto"/>
        <w:ind w:firstLine="709"/>
        <w:jc w:val="both"/>
        <w:rPr>
          <w:rStyle w:val="11"/>
          <w:rFonts w:ascii="Times New Roman" w:hAnsi="Times New Roman" w:cs="Times New Roman"/>
          <w:lang w:val="ru-RU"/>
        </w:rPr>
      </w:pPr>
      <w:r w:rsidRPr="00B0563E">
        <w:rPr>
          <w:rStyle w:val="11"/>
          <w:rFonts w:ascii="Times New Roman" w:hAnsi="Times New Roman" w:cs="Times New Roman"/>
          <w:b/>
          <w:lang w:val="ru-RU"/>
        </w:rPr>
        <w:t>2. Обязанности Школы по обеспечению безопасных условий и охраны труда</w:t>
      </w:r>
      <w:r w:rsidRPr="00B0563E">
        <w:rPr>
          <w:rStyle w:val="11"/>
          <w:rFonts w:ascii="Times New Roman" w:hAnsi="Times New Roman" w:cs="Times New Roman"/>
          <w:lang w:val="ru-RU"/>
        </w:rPr>
        <w:t>.</w:t>
      </w:r>
    </w:p>
    <w:p w:rsidR="005E711B" w:rsidRPr="00B0563E" w:rsidRDefault="005E711B" w:rsidP="00B0563E">
      <w:pPr>
        <w:pStyle w:val="af0"/>
        <w:spacing w:line="240" w:lineRule="auto"/>
        <w:ind w:firstLine="709"/>
        <w:jc w:val="both"/>
        <w:rPr>
          <w:rFonts w:ascii="Times New Roman" w:hAnsi="Times New Roman" w:cs="Times New Roman"/>
          <w:b/>
          <w:lang w:val="ru-RU"/>
        </w:rPr>
      </w:pPr>
      <w:r w:rsidRPr="00B0563E">
        <w:rPr>
          <w:rFonts w:ascii="Times New Roman" w:hAnsi="Times New Roman" w:cs="Times New Roman"/>
          <w:b/>
          <w:lang w:val="ru-RU"/>
        </w:rPr>
        <w:t>Школа обязана обеспечить:</w:t>
      </w:r>
    </w:p>
    <w:p w:rsidR="005E711B" w:rsidRPr="00B0563E" w:rsidRDefault="005E711B" w:rsidP="00B0563E">
      <w:pPr>
        <w:spacing w:after="0" w:line="240" w:lineRule="auto"/>
        <w:ind w:firstLine="709"/>
        <w:jc w:val="both"/>
        <w:rPr>
          <w:rStyle w:val="11"/>
          <w:rFonts w:ascii="Times New Roman" w:hAnsi="Times New Roman" w:cs="Times New Roman"/>
          <w:bCs/>
          <w:sz w:val="24"/>
          <w:szCs w:val="24"/>
        </w:rPr>
      </w:pPr>
      <w:r w:rsidRPr="00B0563E">
        <w:rPr>
          <w:rStyle w:val="11"/>
          <w:rFonts w:ascii="Times New Roman" w:hAnsi="Times New Roman" w:cs="Times New Roman"/>
          <w:sz w:val="24"/>
          <w:szCs w:val="24"/>
        </w:rPr>
        <w:t xml:space="preserve">- безопасность работников при эксплуатации зданий, сооружений, </w:t>
      </w:r>
      <w:r w:rsidRPr="00B0563E">
        <w:rPr>
          <w:rStyle w:val="11"/>
          <w:rFonts w:ascii="Times New Roman" w:hAnsi="Times New Roman" w:cs="Times New Roman"/>
          <w:bCs/>
          <w:sz w:val="24"/>
          <w:szCs w:val="24"/>
        </w:rPr>
        <w:t>материально-технического оборудования и технических средств обучения,</w:t>
      </w:r>
      <w:r w:rsidRPr="00B0563E">
        <w:rPr>
          <w:rStyle w:val="11"/>
          <w:rFonts w:ascii="Times New Roman" w:hAnsi="Times New Roman" w:cs="Times New Roman"/>
          <w:sz w:val="24"/>
          <w:szCs w:val="24"/>
        </w:rPr>
        <w:t xml:space="preserve"> применяемых в образовательном процессе</w:t>
      </w:r>
      <w:r w:rsidRPr="00B0563E">
        <w:rPr>
          <w:rStyle w:val="11"/>
          <w:rFonts w:ascii="Times New Roman" w:hAnsi="Times New Roman" w:cs="Times New Roman"/>
          <w:bCs/>
          <w:sz w:val="24"/>
          <w:szCs w:val="24"/>
        </w:rPr>
        <w:t>,</w:t>
      </w:r>
    </w:p>
    <w:p w:rsidR="005E711B" w:rsidRPr="00B0563E" w:rsidRDefault="005E711B" w:rsidP="00B0563E">
      <w:pPr>
        <w:pStyle w:val="af0"/>
        <w:spacing w:line="240" w:lineRule="auto"/>
        <w:ind w:firstLine="709"/>
        <w:jc w:val="both"/>
        <w:rPr>
          <w:rStyle w:val="11"/>
          <w:rFonts w:ascii="Times New Roman" w:hAnsi="Times New Roman" w:cs="Times New Roman"/>
          <w:lang w:val="ru-RU"/>
        </w:rPr>
      </w:pPr>
      <w:r w:rsidRPr="00B0563E">
        <w:rPr>
          <w:rStyle w:val="11"/>
          <w:rFonts w:ascii="Times New Roman" w:hAnsi="Times New Roman" w:cs="Times New Roman"/>
          <w:lang w:val="ru-RU"/>
        </w:rPr>
        <w:t>- применение средств индивидуальной и коллективной защиты работников;</w:t>
      </w:r>
    </w:p>
    <w:p w:rsidR="005E711B" w:rsidRPr="00B0563E" w:rsidRDefault="005E711B" w:rsidP="00B0563E">
      <w:pPr>
        <w:pStyle w:val="af0"/>
        <w:spacing w:line="240" w:lineRule="auto"/>
        <w:ind w:firstLine="709"/>
        <w:jc w:val="both"/>
        <w:rPr>
          <w:rFonts w:ascii="Times New Roman" w:hAnsi="Times New Roman" w:cs="Times New Roman"/>
          <w:lang w:val="ru-RU"/>
        </w:rPr>
      </w:pPr>
      <w:r w:rsidRPr="00B0563E">
        <w:rPr>
          <w:rFonts w:ascii="Times New Roman" w:hAnsi="Times New Roman" w:cs="Times New Roman"/>
          <w:lang w:val="ru-RU"/>
        </w:rPr>
        <w:t>- соответствующие требования охраны труда, безопасные условия труда на каждом рабочем месте;</w:t>
      </w:r>
    </w:p>
    <w:p w:rsidR="005E711B" w:rsidRPr="00B0563E" w:rsidRDefault="005E711B" w:rsidP="00B0563E">
      <w:pPr>
        <w:pStyle w:val="af0"/>
        <w:spacing w:line="240" w:lineRule="auto"/>
        <w:ind w:firstLine="709"/>
        <w:jc w:val="both"/>
        <w:rPr>
          <w:rFonts w:ascii="Times New Roman" w:hAnsi="Times New Roman" w:cs="Times New Roman"/>
          <w:lang w:val="ru-RU"/>
        </w:rPr>
      </w:pPr>
      <w:r w:rsidRPr="00B0563E">
        <w:rPr>
          <w:rFonts w:ascii="Times New Roman" w:hAnsi="Times New Roman" w:cs="Times New Roman"/>
          <w:lang w:val="ru-RU"/>
        </w:rPr>
        <w:t>- режим труда и отдыха работников в соответствии с законодательством Российской Федерации и законодательством субъектов Российской Федерации;</w:t>
      </w:r>
    </w:p>
    <w:p w:rsidR="005E711B" w:rsidRPr="00B0563E" w:rsidRDefault="005E711B" w:rsidP="00B0563E">
      <w:pPr>
        <w:pStyle w:val="af0"/>
        <w:spacing w:line="240" w:lineRule="auto"/>
        <w:ind w:firstLine="709"/>
        <w:jc w:val="both"/>
        <w:rPr>
          <w:rStyle w:val="11"/>
          <w:rFonts w:ascii="Times New Roman" w:hAnsi="Times New Roman" w:cs="Times New Roman"/>
          <w:lang w:val="ru-RU" w:eastAsia="he-IL" w:bidi="he-IL"/>
        </w:rPr>
      </w:pPr>
      <w:r w:rsidRPr="00B0563E">
        <w:rPr>
          <w:rStyle w:val="11"/>
          <w:rFonts w:ascii="Times New Roman" w:hAnsi="Times New Roman" w:cs="Times New Roman"/>
          <w:lang w:val="ru-RU" w:eastAsia="he-IL" w:bidi="he-IL"/>
        </w:rPr>
        <w:t>- обучение безопасным методам и приемам выполнения работ по охране труда и оказанию первой помощи при несчастных случаях во время образовательного процесса, инструктаж по охране труда, проверку знаний требований охраны труда, безопасных методов и приемов работ;</w:t>
      </w:r>
    </w:p>
    <w:p w:rsidR="005E711B" w:rsidRPr="00B0563E" w:rsidRDefault="005E711B" w:rsidP="00B0563E">
      <w:pPr>
        <w:pStyle w:val="af0"/>
        <w:spacing w:line="240" w:lineRule="auto"/>
        <w:ind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 недопущение к работе лиц, не прошедших в установленном порядке обучение и инструктаж по охране труда;</w:t>
      </w:r>
    </w:p>
    <w:p w:rsidR="005E711B" w:rsidRPr="00B0563E" w:rsidRDefault="005E711B" w:rsidP="00B0563E">
      <w:pPr>
        <w:pStyle w:val="af0"/>
        <w:spacing w:line="240" w:lineRule="auto"/>
        <w:ind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 организацию контроля за состоянием условий труда на рабочих местах;</w:t>
      </w:r>
    </w:p>
    <w:p w:rsidR="005E711B" w:rsidRPr="00B0563E" w:rsidRDefault="005E711B" w:rsidP="00B0563E">
      <w:pPr>
        <w:pStyle w:val="af0"/>
        <w:spacing w:line="240" w:lineRule="auto"/>
        <w:ind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 проведение аттестации рабочих мест по условиям труда с последующей сертификацией работ по охране труда в школе;</w:t>
      </w:r>
    </w:p>
    <w:p w:rsidR="005E711B" w:rsidRPr="00B0563E" w:rsidRDefault="005E711B" w:rsidP="00B0563E">
      <w:pPr>
        <w:pStyle w:val="af0"/>
        <w:spacing w:line="240" w:lineRule="auto"/>
        <w:ind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 в случаях, предусмотренных Кодексом, законами и иными правовыми актами, организовывать проведение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с сохранением за ними места работы (должности) и среднего заработка на время прохождения указанных медицинских осмотров (обследований);</w:t>
      </w:r>
    </w:p>
    <w:p w:rsidR="005E711B" w:rsidRPr="00B0563E" w:rsidRDefault="005E711B" w:rsidP="00B0563E">
      <w:pPr>
        <w:pStyle w:val="af0"/>
        <w:spacing w:line="240" w:lineRule="auto"/>
        <w:ind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 недопущение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5E711B" w:rsidRPr="00B0563E" w:rsidRDefault="005E711B" w:rsidP="00B0563E">
      <w:pPr>
        <w:pStyle w:val="af0"/>
        <w:spacing w:line="240" w:lineRule="auto"/>
        <w:ind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 информирование работников об условиях и охране труда на рабочих местах, о существующем риске повреждения здоровья и полагающихся им компенсациях;</w:t>
      </w:r>
    </w:p>
    <w:p w:rsidR="005E711B" w:rsidRPr="00B0563E" w:rsidRDefault="005E711B" w:rsidP="00B0563E">
      <w:pPr>
        <w:pStyle w:val="af0"/>
        <w:spacing w:line="240" w:lineRule="auto"/>
        <w:ind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 предоставление органам государственного управления охраной труда, органам государственного надзора и контроля информации и документов, необходимых для осуществления ими своих полномочий; - 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5E711B" w:rsidRPr="00B0563E" w:rsidRDefault="005E711B" w:rsidP="00B0563E">
      <w:pPr>
        <w:pStyle w:val="af0"/>
        <w:spacing w:line="240" w:lineRule="auto"/>
        <w:ind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 расследование и учет в установленном Кодексом и иными нормативными правовыми актами порядке несчастных случаев во время образовательного процесса;</w:t>
      </w:r>
    </w:p>
    <w:p w:rsidR="005E711B" w:rsidRPr="00B0563E" w:rsidRDefault="005E711B" w:rsidP="00B0563E">
      <w:pPr>
        <w:pStyle w:val="af0"/>
        <w:spacing w:line="240" w:lineRule="auto"/>
        <w:ind w:firstLine="709"/>
        <w:jc w:val="both"/>
        <w:rPr>
          <w:rStyle w:val="11"/>
          <w:rFonts w:ascii="Times New Roman" w:hAnsi="Times New Roman" w:cs="Times New Roman"/>
          <w:lang w:val="ru-RU" w:eastAsia="he-IL" w:bidi="he-IL"/>
        </w:rPr>
      </w:pPr>
      <w:r w:rsidRPr="00B0563E">
        <w:rPr>
          <w:rStyle w:val="11"/>
          <w:rFonts w:ascii="Times New Roman" w:hAnsi="Times New Roman" w:cs="Times New Roman"/>
          <w:lang w:val="ru-RU" w:eastAsia="he-IL" w:bidi="he-IL"/>
        </w:rPr>
        <w:t>- беспрепятственный допуск в Школу должностных лиц органов государственного управления охраной труда, органов государственного надзора и контроля за соблюдением трудового законодательства и иных нормативных актов, содержащих нормы трудового права, органов Фонда социального страхования Российской Федерации, а также представителей органов общественного контроля в целях проведения про</w:t>
      </w:r>
      <w:r w:rsidRPr="00B0563E">
        <w:rPr>
          <w:rStyle w:val="11"/>
          <w:rFonts w:ascii="Times New Roman" w:hAnsi="Times New Roman" w:cs="Times New Roman"/>
          <w:lang w:val="ru-RU"/>
        </w:rPr>
        <w:t>верок условий и охраны труда в Школе и расследования не</w:t>
      </w:r>
      <w:r w:rsidRPr="00B0563E">
        <w:rPr>
          <w:rStyle w:val="11"/>
          <w:rFonts w:ascii="Times New Roman" w:hAnsi="Times New Roman" w:cs="Times New Roman"/>
          <w:lang w:val="ru-RU" w:eastAsia="he-IL" w:bidi="he-IL"/>
        </w:rPr>
        <w:t>счастных случаев во время образовательного процесса;</w:t>
      </w:r>
    </w:p>
    <w:p w:rsidR="005E711B" w:rsidRPr="00B0563E" w:rsidRDefault="005E711B" w:rsidP="00B0563E">
      <w:pPr>
        <w:pStyle w:val="af0"/>
        <w:spacing w:line="240" w:lineRule="auto"/>
        <w:ind w:firstLine="709"/>
        <w:jc w:val="both"/>
        <w:rPr>
          <w:rStyle w:val="11"/>
          <w:rFonts w:ascii="Times New Roman" w:hAnsi="Times New Roman" w:cs="Times New Roman"/>
          <w:lang w:val="ru-RU" w:eastAsia="he-IL" w:bidi="he-IL"/>
        </w:rPr>
      </w:pPr>
      <w:r w:rsidRPr="00B0563E">
        <w:rPr>
          <w:rStyle w:val="11"/>
          <w:rFonts w:ascii="Times New Roman" w:hAnsi="Times New Roman" w:cs="Times New Roman"/>
          <w:lang w:val="ru-RU" w:eastAsia="he-IL" w:bidi="he-IL"/>
        </w:rPr>
        <w:t xml:space="preserve"> - выполнение предписаний должностных лиц органов государственного надзора и контроля за соблюдением трудового законодательства и иных нормативных правовых актов, содержащих нормы трудового права, и рассмотрение представлений органов общественного контроля в установленные Кодексом, иными законами сроки;</w:t>
      </w:r>
    </w:p>
    <w:p w:rsidR="005E711B" w:rsidRPr="00B0563E" w:rsidRDefault="005E711B" w:rsidP="00B0563E">
      <w:pPr>
        <w:pStyle w:val="af0"/>
        <w:spacing w:line="240" w:lineRule="auto"/>
        <w:ind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 обязательное социальное страхование работников от несчастных случаев во время образовательного процесса;</w:t>
      </w:r>
    </w:p>
    <w:p w:rsidR="005E711B" w:rsidRPr="00B0563E" w:rsidRDefault="005E711B" w:rsidP="00B0563E">
      <w:pPr>
        <w:pStyle w:val="af0"/>
        <w:spacing w:line="240" w:lineRule="auto"/>
        <w:ind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 ознакомление работников с требованиями охраны труда;</w:t>
      </w:r>
    </w:p>
    <w:p w:rsidR="005E711B" w:rsidRPr="00B0563E" w:rsidRDefault="005E711B" w:rsidP="00B0563E">
      <w:pPr>
        <w:pStyle w:val="af0"/>
        <w:spacing w:line="240" w:lineRule="auto"/>
        <w:ind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 разработку и утверждение инструкций по охране труда для работников;</w:t>
      </w:r>
    </w:p>
    <w:p w:rsidR="00842B90" w:rsidRDefault="005E711B" w:rsidP="00B0563E">
      <w:pPr>
        <w:pStyle w:val="af0"/>
        <w:spacing w:line="240" w:lineRule="auto"/>
        <w:ind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 xml:space="preserve">- наличие комплекта нормативных правовых актов, содержащих требования охраны </w:t>
      </w:r>
    </w:p>
    <w:p w:rsidR="00842B90" w:rsidRDefault="00842B90" w:rsidP="00842B90">
      <w:pPr>
        <w:pStyle w:val="af0"/>
        <w:spacing w:line="240" w:lineRule="auto"/>
        <w:jc w:val="both"/>
        <w:rPr>
          <w:rFonts w:ascii="Times New Roman" w:hAnsi="Times New Roman" w:cs="Times New Roman"/>
          <w:lang w:val="ru-RU" w:eastAsia="he-IL" w:bidi="he-IL"/>
        </w:rPr>
      </w:pPr>
    </w:p>
    <w:p w:rsidR="00842B90" w:rsidRDefault="00842B90" w:rsidP="00842B90">
      <w:pPr>
        <w:pStyle w:val="af0"/>
        <w:spacing w:line="240" w:lineRule="auto"/>
        <w:jc w:val="both"/>
        <w:rPr>
          <w:rFonts w:ascii="Times New Roman" w:hAnsi="Times New Roman" w:cs="Times New Roman"/>
          <w:lang w:val="ru-RU" w:eastAsia="he-IL" w:bidi="he-IL"/>
        </w:rPr>
      </w:pPr>
    </w:p>
    <w:p w:rsidR="00842B90" w:rsidRDefault="00842B90" w:rsidP="00842B90">
      <w:pPr>
        <w:pStyle w:val="af0"/>
        <w:spacing w:line="240" w:lineRule="auto"/>
        <w:jc w:val="both"/>
        <w:rPr>
          <w:rFonts w:ascii="Times New Roman" w:hAnsi="Times New Roman" w:cs="Times New Roman"/>
          <w:lang w:val="ru-RU" w:eastAsia="he-IL" w:bidi="he-IL"/>
        </w:rPr>
      </w:pPr>
    </w:p>
    <w:p w:rsidR="005E711B" w:rsidRPr="00B0563E" w:rsidRDefault="005E711B" w:rsidP="00842B90">
      <w:pPr>
        <w:pStyle w:val="af0"/>
        <w:spacing w:line="240" w:lineRule="auto"/>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труда в соответствии со спецификой деятельности Школы.</w:t>
      </w:r>
    </w:p>
    <w:p w:rsidR="005E711B" w:rsidRPr="00B0563E" w:rsidRDefault="005E711B" w:rsidP="00B0563E">
      <w:pPr>
        <w:pStyle w:val="af0"/>
        <w:spacing w:line="240" w:lineRule="auto"/>
        <w:ind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З. Все работники Школы, в том числе его руководители, обязаны проходить обучение по охране труда и проверку знаний требований охраны труда.</w:t>
      </w:r>
    </w:p>
    <w:p w:rsidR="005E711B" w:rsidRPr="00B0563E" w:rsidRDefault="005E711B" w:rsidP="00B0563E">
      <w:pPr>
        <w:pStyle w:val="af0"/>
        <w:spacing w:line="240" w:lineRule="auto"/>
        <w:ind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4. Работник не несет расходов на финансирование мероприятий по улучшению условий и охраны труда.</w:t>
      </w:r>
    </w:p>
    <w:p w:rsidR="005E711B" w:rsidRPr="00B0563E" w:rsidRDefault="005E711B" w:rsidP="000021CF">
      <w:pPr>
        <w:pStyle w:val="af0"/>
        <w:spacing w:line="240" w:lineRule="auto"/>
        <w:ind w:firstLine="709"/>
        <w:jc w:val="center"/>
        <w:rPr>
          <w:rStyle w:val="11"/>
          <w:rFonts w:ascii="Times New Roman" w:hAnsi="Times New Roman" w:cs="Times New Roman"/>
          <w:b/>
          <w:bCs/>
          <w:lang w:val="ru-RU" w:eastAsia="he-IL" w:bidi="he-IL"/>
        </w:rPr>
      </w:pPr>
      <w:r w:rsidRPr="00B0563E">
        <w:rPr>
          <w:rStyle w:val="11"/>
          <w:rFonts w:ascii="Times New Roman" w:hAnsi="Times New Roman" w:cs="Times New Roman"/>
          <w:b/>
          <w:bCs/>
          <w:lang w:eastAsia="he-IL" w:bidi="he-IL"/>
        </w:rPr>
        <w:t>XV</w:t>
      </w:r>
      <w:r w:rsidRPr="00B0563E">
        <w:rPr>
          <w:rStyle w:val="11"/>
          <w:rFonts w:ascii="Times New Roman" w:hAnsi="Times New Roman" w:cs="Times New Roman"/>
          <w:b/>
          <w:bCs/>
          <w:lang w:val="ru-RU" w:eastAsia="he-IL" w:bidi="he-IL"/>
        </w:rPr>
        <w:t>. Материальная ответственность сторон трудового договора</w:t>
      </w:r>
    </w:p>
    <w:p w:rsidR="005E711B" w:rsidRPr="00B0563E" w:rsidRDefault="005E711B" w:rsidP="00B0563E">
      <w:pPr>
        <w:pStyle w:val="af0"/>
        <w:spacing w:line="240" w:lineRule="auto"/>
        <w:ind w:firstLine="709"/>
        <w:jc w:val="both"/>
        <w:rPr>
          <w:rStyle w:val="11"/>
          <w:rFonts w:ascii="Times New Roman" w:hAnsi="Times New Roman" w:cs="Times New Roman"/>
          <w:lang w:val="ru-RU" w:eastAsia="he-IL" w:bidi="he-IL"/>
        </w:rPr>
      </w:pPr>
      <w:r w:rsidRPr="00B0563E">
        <w:rPr>
          <w:rStyle w:val="11"/>
          <w:rFonts w:ascii="Times New Roman" w:hAnsi="Times New Roman" w:cs="Times New Roman"/>
          <w:lang w:val="ru-RU" w:eastAsia="he-IL" w:bidi="he-IL"/>
        </w:rPr>
        <w:t>1. Сторона трудового договора (Школа или работник), причинившая ущерб другой стороне, возмещает этот ущерб в соответствии  с Кодексом и иными федеральными законами.</w:t>
      </w:r>
    </w:p>
    <w:p w:rsidR="005E711B" w:rsidRPr="00B0563E" w:rsidRDefault="005E711B" w:rsidP="00B0563E">
      <w:pPr>
        <w:pStyle w:val="af0"/>
        <w:spacing w:line="240" w:lineRule="auto"/>
        <w:ind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Расторжение трудового договора после причинения ущерба не влечет за собой освобождения сторон этого договора от материальной ответственности.</w:t>
      </w:r>
    </w:p>
    <w:p w:rsidR="005E711B" w:rsidRPr="00B0563E" w:rsidRDefault="005E711B" w:rsidP="00B0563E">
      <w:pPr>
        <w:pStyle w:val="af0"/>
        <w:spacing w:line="240" w:lineRule="auto"/>
        <w:ind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2. Обязанность Школы  возместить работнику материальный ущерб, причиненный в результате незаконного лишения его возможности трудиться, возникает в результате:</w:t>
      </w:r>
    </w:p>
    <w:p w:rsidR="005E711B" w:rsidRPr="00B0563E" w:rsidRDefault="005E711B" w:rsidP="00B0563E">
      <w:pPr>
        <w:pStyle w:val="af0"/>
        <w:spacing w:line="240" w:lineRule="auto"/>
        <w:ind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 незаконного отстранения работника от работы, его увольнения или перевода на другую работу;</w:t>
      </w:r>
    </w:p>
    <w:p w:rsidR="005E711B" w:rsidRPr="00B0563E" w:rsidRDefault="005E711B" w:rsidP="00B0563E">
      <w:pPr>
        <w:pStyle w:val="af0"/>
        <w:spacing w:line="240" w:lineRule="auto"/>
        <w:ind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 отказа Школы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5E711B" w:rsidRPr="00B0563E" w:rsidRDefault="005E711B" w:rsidP="00B0563E">
      <w:pPr>
        <w:pStyle w:val="af0"/>
        <w:spacing w:line="240" w:lineRule="auto"/>
        <w:ind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 задержки Школой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5E711B" w:rsidRPr="00B0563E" w:rsidRDefault="005E711B" w:rsidP="00B0563E">
      <w:pPr>
        <w:pStyle w:val="af0"/>
        <w:spacing w:line="240" w:lineRule="auto"/>
        <w:ind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 других случаев, предусмотренных федеральными законами.</w:t>
      </w:r>
    </w:p>
    <w:p w:rsidR="005E711B" w:rsidRPr="00B0563E" w:rsidRDefault="005E711B" w:rsidP="00B0563E">
      <w:pPr>
        <w:pStyle w:val="af0"/>
        <w:spacing w:line="240" w:lineRule="auto"/>
        <w:ind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3. В случае возникновения спора факт причинения работнику морального вреда и размеры его возмещения определяются судом.</w:t>
      </w:r>
    </w:p>
    <w:p w:rsidR="005E711B" w:rsidRPr="00B0563E" w:rsidRDefault="005E711B" w:rsidP="00B0563E">
      <w:pPr>
        <w:pStyle w:val="af0"/>
        <w:spacing w:line="240" w:lineRule="auto"/>
        <w:ind w:firstLine="709"/>
        <w:jc w:val="both"/>
        <w:rPr>
          <w:rFonts w:ascii="Times New Roman" w:hAnsi="Times New Roman" w:cs="Times New Roman"/>
          <w:lang w:val="ru-RU"/>
        </w:rPr>
      </w:pPr>
      <w:r w:rsidRPr="00B0563E">
        <w:rPr>
          <w:rFonts w:ascii="Times New Roman" w:hAnsi="Times New Roman" w:cs="Times New Roman"/>
          <w:lang w:val="ru-RU"/>
        </w:rPr>
        <w:t>4. За причиненный ущерб работник несет материальную ответственность в пределах своего среднего месячного заработка, если иное не предусмотрено Кодексом· или иными. федеральными законами.</w:t>
      </w:r>
    </w:p>
    <w:p w:rsidR="005E711B" w:rsidRPr="00B0563E" w:rsidRDefault="005E711B" w:rsidP="00B0563E">
      <w:pPr>
        <w:pStyle w:val="af0"/>
        <w:spacing w:line="240" w:lineRule="auto"/>
        <w:ind w:firstLine="709"/>
        <w:jc w:val="both"/>
        <w:rPr>
          <w:rFonts w:ascii="Times New Roman" w:hAnsi="Times New Roman" w:cs="Times New Roman"/>
          <w:lang w:val="ru-RU"/>
        </w:rPr>
      </w:pPr>
      <w:r w:rsidRPr="00B0563E">
        <w:rPr>
          <w:rFonts w:ascii="Times New Roman" w:hAnsi="Times New Roman" w:cs="Times New Roman"/>
          <w:lang w:val="ru-RU"/>
        </w:rPr>
        <w:t>6. Материальная ответственность в полном размере причиненного ущерба возлагается на работника в следующих случаях:</w:t>
      </w:r>
    </w:p>
    <w:p w:rsidR="005E711B" w:rsidRPr="00B0563E" w:rsidRDefault="005E711B" w:rsidP="00B0563E">
      <w:pPr>
        <w:pStyle w:val="af0"/>
        <w:spacing w:line="240" w:lineRule="auto"/>
        <w:ind w:firstLine="709"/>
        <w:jc w:val="both"/>
        <w:rPr>
          <w:rFonts w:ascii="Times New Roman" w:hAnsi="Times New Roman" w:cs="Times New Roman"/>
          <w:lang w:val="ru-RU"/>
        </w:rPr>
      </w:pPr>
      <w:r w:rsidRPr="00B0563E">
        <w:rPr>
          <w:rFonts w:ascii="Times New Roman" w:hAnsi="Times New Roman" w:cs="Times New Roman"/>
          <w:lang w:val="ru-RU"/>
        </w:rPr>
        <w:t>- когда в соответствии с Кодексом или иными законами на работника возложена материальная ответственность в полном размере за ущерб, причиненный Школе при исполнении работником трудовых обязанностей;</w:t>
      </w:r>
    </w:p>
    <w:p w:rsidR="005E711B" w:rsidRPr="00B0563E" w:rsidRDefault="005E711B" w:rsidP="00B0563E">
      <w:pPr>
        <w:pStyle w:val="af0"/>
        <w:spacing w:line="240" w:lineRule="auto"/>
        <w:ind w:firstLine="709"/>
        <w:jc w:val="both"/>
        <w:rPr>
          <w:rFonts w:ascii="Times New Roman" w:hAnsi="Times New Roman" w:cs="Times New Roman"/>
          <w:lang w:val="ru-RU"/>
        </w:rPr>
      </w:pPr>
      <w:r w:rsidRPr="00B0563E">
        <w:rPr>
          <w:rFonts w:ascii="Times New Roman" w:hAnsi="Times New Roman" w:cs="Times New Roman"/>
          <w:lang w:val="ru-RU"/>
        </w:rPr>
        <w:t>- недостачи ценностей, вверенных ему на основании специального договора или полученных им по разовому документу;</w:t>
      </w:r>
    </w:p>
    <w:p w:rsidR="005E711B" w:rsidRPr="00B0563E" w:rsidRDefault="005E711B" w:rsidP="00B0563E">
      <w:pPr>
        <w:pStyle w:val="af0"/>
        <w:spacing w:line="240" w:lineRule="auto"/>
        <w:ind w:firstLine="709"/>
        <w:jc w:val="both"/>
        <w:rPr>
          <w:rFonts w:ascii="Times New Roman" w:hAnsi="Times New Roman" w:cs="Times New Roman"/>
          <w:lang w:val="ru-RU"/>
        </w:rPr>
      </w:pPr>
      <w:r w:rsidRPr="00B0563E">
        <w:rPr>
          <w:rFonts w:ascii="Times New Roman" w:hAnsi="Times New Roman" w:cs="Times New Roman"/>
          <w:lang w:val="ru-RU"/>
        </w:rPr>
        <w:t>-  умышленного причинения ущерба;</w:t>
      </w:r>
    </w:p>
    <w:p w:rsidR="005E711B" w:rsidRPr="00B0563E" w:rsidRDefault="005E711B" w:rsidP="00B0563E">
      <w:pPr>
        <w:pStyle w:val="af0"/>
        <w:spacing w:line="240" w:lineRule="auto"/>
        <w:ind w:firstLine="709"/>
        <w:jc w:val="both"/>
        <w:rPr>
          <w:rFonts w:ascii="Times New Roman" w:hAnsi="Times New Roman" w:cs="Times New Roman"/>
          <w:lang w:val="ru-RU"/>
        </w:rPr>
      </w:pPr>
      <w:r w:rsidRPr="00B0563E">
        <w:rPr>
          <w:rFonts w:ascii="Times New Roman" w:hAnsi="Times New Roman" w:cs="Times New Roman"/>
          <w:lang w:val="ru-RU"/>
        </w:rPr>
        <w:t>- причинения ущерба в состоянии алкогольного, наркотического или токсического опьянения;</w:t>
      </w:r>
    </w:p>
    <w:p w:rsidR="005E711B" w:rsidRPr="00B0563E" w:rsidRDefault="005E711B" w:rsidP="00B0563E">
      <w:pPr>
        <w:pStyle w:val="af0"/>
        <w:spacing w:line="240" w:lineRule="auto"/>
        <w:ind w:firstLine="709"/>
        <w:jc w:val="both"/>
        <w:rPr>
          <w:rFonts w:ascii="Times New Roman" w:hAnsi="Times New Roman" w:cs="Times New Roman"/>
          <w:lang w:val="ru-RU"/>
        </w:rPr>
      </w:pPr>
      <w:r w:rsidRPr="00B0563E">
        <w:rPr>
          <w:rFonts w:ascii="Times New Roman" w:hAnsi="Times New Roman" w:cs="Times New Roman"/>
          <w:lang w:val="ru-RU"/>
        </w:rPr>
        <w:t xml:space="preserve">- причинения ущерба не при исполнении работником трудовых обязанностей. </w:t>
      </w:r>
      <w:r w:rsidRPr="00B0563E">
        <w:rPr>
          <w:rFonts w:ascii="Times New Roman" w:hAnsi="Times New Roman" w:cs="Times New Roman"/>
          <w:lang w:val="ru-RU"/>
        </w:rPr>
        <w:tab/>
        <w:t>.</w:t>
      </w:r>
    </w:p>
    <w:p w:rsidR="005E711B" w:rsidRPr="00B0563E" w:rsidRDefault="005E711B" w:rsidP="00B0563E">
      <w:pPr>
        <w:spacing w:after="0" w:line="240" w:lineRule="auto"/>
        <w:ind w:firstLine="709"/>
        <w:jc w:val="both"/>
        <w:rPr>
          <w:rStyle w:val="11"/>
          <w:rFonts w:ascii="Times New Roman" w:hAnsi="Times New Roman" w:cs="Times New Roman"/>
          <w:bCs/>
          <w:sz w:val="24"/>
          <w:szCs w:val="24"/>
        </w:rPr>
      </w:pPr>
      <w:r w:rsidRPr="00B0563E">
        <w:rPr>
          <w:rStyle w:val="11"/>
          <w:rFonts w:ascii="Times New Roman" w:hAnsi="Times New Roman" w:cs="Times New Roman"/>
          <w:sz w:val="24"/>
          <w:szCs w:val="24"/>
        </w:rPr>
        <w:t xml:space="preserve">Письменные договоры о полной индивидуальной  материальной ответственности, т.е. о возмещении Школе причиненного ущерба в полном размере за недостачу вверенного работникам имущества, заключается с работниками, достигшими 18 лет и непосредственно обслуживающими или использующими </w:t>
      </w:r>
      <w:r w:rsidRPr="00B0563E">
        <w:rPr>
          <w:rStyle w:val="11"/>
          <w:rFonts w:ascii="Times New Roman" w:hAnsi="Times New Roman" w:cs="Times New Roman"/>
          <w:bCs/>
          <w:sz w:val="24"/>
          <w:szCs w:val="24"/>
        </w:rPr>
        <w:t>материально-техническое оборудование и технические средства обучения,</w:t>
      </w:r>
      <w:r w:rsidRPr="00B0563E">
        <w:rPr>
          <w:rStyle w:val="11"/>
          <w:rFonts w:ascii="Times New Roman" w:hAnsi="Times New Roman" w:cs="Times New Roman"/>
          <w:sz w:val="24"/>
          <w:szCs w:val="24"/>
        </w:rPr>
        <w:t xml:space="preserve"> применяемые в образовательном процессе</w:t>
      </w:r>
      <w:r w:rsidRPr="00B0563E">
        <w:rPr>
          <w:rStyle w:val="11"/>
          <w:rFonts w:ascii="Times New Roman" w:hAnsi="Times New Roman" w:cs="Times New Roman"/>
          <w:bCs/>
          <w:sz w:val="24"/>
          <w:szCs w:val="24"/>
        </w:rPr>
        <w:t>.</w:t>
      </w:r>
    </w:p>
    <w:p w:rsidR="005E711B" w:rsidRPr="00B0563E" w:rsidRDefault="005E711B" w:rsidP="000021CF">
      <w:pPr>
        <w:pStyle w:val="af0"/>
        <w:spacing w:line="240" w:lineRule="auto"/>
        <w:ind w:right="740" w:firstLine="709"/>
        <w:jc w:val="center"/>
        <w:rPr>
          <w:rStyle w:val="11"/>
          <w:rFonts w:ascii="Times New Roman" w:hAnsi="Times New Roman" w:cs="Times New Roman"/>
          <w:b/>
          <w:bCs/>
          <w:lang w:val="ru-RU"/>
        </w:rPr>
      </w:pPr>
      <w:r w:rsidRPr="00B0563E">
        <w:rPr>
          <w:rStyle w:val="11"/>
          <w:rFonts w:ascii="Times New Roman" w:hAnsi="Times New Roman" w:cs="Times New Roman"/>
          <w:b/>
          <w:bCs/>
        </w:rPr>
        <w:t>XVI</w:t>
      </w:r>
      <w:r w:rsidRPr="00B0563E">
        <w:rPr>
          <w:rStyle w:val="11"/>
          <w:rFonts w:ascii="Times New Roman" w:hAnsi="Times New Roman" w:cs="Times New Roman"/>
          <w:b/>
          <w:bCs/>
          <w:lang w:val="ru-RU"/>
        </w:rPr>
        <w:t>. Особенности регулирования труда женщин, лиц с семейными обязанностями</w:t>
      </w:r>
    </w:p>
    <w:p w:rsidR="005E711B" w:rsidRPr="00B0563E" w:rsidRDefault="005E711B" w:rsidP="00B0563E">
      <w:pPr>
        <w:pStyle w:val="af0"/>
        <w:spacing w:line="240" w:lineRule="auto"/>
        <w:ind w:right="10" w:firstLine="709"/>
        <w:jc w:val="both"/>
        <w:rPr>
          <w:rFonts w:ascii="Times New Roman" w:hAnsi="Times New Roman" w:cs="Times New Roman"/>
          <w:lang w:val="ru-RU"/>
        </w:rPr>
      </w:pPr>
      <w:r w:rsidRPr="00B0563E">
        <w:rPr>
          <w:rFonts w:ascii="Times New Roman" w:hAnsi="Times New Roman" w:cs="Times New Roman"/>
          <w:lang w:val="ru-RU"/>
        </w:rPr>
        <w:t>1. Запрещается применение труда женщин на работах, связанных с подъемом и перемещением вручную тяжестей, превышающих предельно допустимые для них нормы (ст. 253 Кодекса).</w:t>
      </w:r>
    </w:p>
    <w:p w:rsidR="00842B90" w:rsidRDefault="005E711B" w:rsidP="00B0563E">
      <w:pPr>
        <w:pStyle w:val="af0"/>
        <w:spacing w:line="240" w:lineRule="auto"/>
        <w:ind w:right="1" w:firstLine="709"/>
        <w:jc w:val="both"/>
        <w:rPr>
          <w:rFonts w:ascii="Times New Roman" w:hAnsi="Times New Roman" w:cs="Times New Roman"/>
          <w:lang w:val="ru-RU"/>
        </w:rPr>
      </w:pPr>
      <w:r w:rsidRPr="00B0563E">
        <w:rPr>
          <w:rFonts w:ascii="Times New Roman" w:hAnsi="Times New Roman" w:cs="Times New Roman"/>
          <w:lang w:val="ru-RU"/>
        </w:rPr>
        <w:t xml:space="preserve">2. Женщинам по их заявлению и на основании выданного в установленном порядке листка нетрудоспособности предоставляются отпуска по беременности и родам продолжительностью 70 (в случае многоплодной беременности - 84) календарных дней до </w:t>
      </w:r>
    </w:p>
    <w:p w:rsidR="00842B90" w:rsidRDefault="00842B90" w:rsidP="00842B90">
      <w:pPr>
        <w:pStyle w:val="af0"/>
        <w:spacing w:line="240" w:lineRule="auto"/>
        <w:ind w:right="1"/>
        <w:jc w:val="both"/>
        <w:rPr>
          <w:rFonts w:ascii="Times New Roman" w:hAnsi="Times New Roman" w:cs="Times New Roman"/>
          <w:lang w:val="ru-RU"/>
        </w:rPr>
      </w:pPr>
    </w:p>
    <w:p w:rsidR="00842B90" w:rsidRDefault="00842B90" w:rsidP="00842B90">
      <w:pPr>
        <w:pStyle w:val="af0"/>
        <w:spacing w:line="240" w:lineRule="auto"/>
        <w:ind w:right="1"/>
        <w:jc w:val="both"/>
        <w:rPr>
          <w:rFonts w:ascii="Times New Roman" w:hAnsi="Times New Roman" w:cs="Times New Roman"/>
          <w:lang w:val="ru-RU"/>
        </w:rPr>
      </w:pPr>
    </w:p>
    <w:p w:rsidR="00842B90" w:rsidRDefault="00842B90" w:rsidP="00842B90">
      <w:pPr>
        <w:pStyle w:val="af0"/>
        <w:spacing w:line="240" w:lineRule="auto"/>
        <w:ind w:right="1"/>
        <w:jc w:val="both"/>
        <w:rPr>
          <w:rFonts w:ascii="Times New Roman" w:hAnsi="Times New Roman" w:cs="Times New Roman"/>
          <w:lang w:val="ru-RU"/>
        </w:rPr>
      </w:pPr>
    </w:p>
    <w:p w:rsidR="00842B90" w:rsidRDefault="00842B90" w:rsidP="00842B90">
      <w:pPr>
        <w:pStyle w:val="af0"/>
        <w:spacing w:line="240" w:lineRule="auto"/>
        <w:ind w:right="1"/>
        <w:jc w:val="both"/>
        <w:rPr>
          <w:rFonts w:ascii="Times New Roman" w:hAnsi="Times New Roman" w:cs="Times New Roman"/>
          <w:lang w:val="ru-RU"/>
        </w:rPr>
      </w:pPr>
    </w:p>
    <w:p w:rsidR="005E711B" w:rsidRPr="00B0563E" w:rsidRDefault="005E711B" w:rsidP="00842B90">
      <w:pPr>
        <w:pStyle w:val="af0"/>
        <w:spacing w:line="240" w:lineRule="auto"/>
        <w:ind w:right="1"/>
        <w:jc w:val="both"/>
        <w:rPr>
          <w:rFonts w:ascii="Times New Roman" w:hAnsi="Times New Roman" w:cs="Times New Roman"/>
          <w:lang w:val="ru-RU"/>
        </w:rPr>
      </w:pPr>
      <w:r w:rsidRPr="00B0563E">
        <w:rPr>
          <w:rFonts w:ascii="Times New Roman" w:hAnsi="Times New Roman" w:cs="Times New Roman"/>
          <w:lang w:val="ru-RU"/>
        </w:rPr>
        <w:t>родов и 70 (в случае осложненных родов - 86, при рождении двух или более детей - 110) календарных дней после родов с выплатой пособия по государственному социальному страхованию в установленном федеральными законами размере (ст. 255 Кодекса).</w:t>
      </w:r>
    </w:p>
    <w:p w:rsidR="005E711B" w:rsidRPr="00B0563E" w:rsidRDefault="005E711B" w:rsidP="00B0563E">
      <w:pPr>
        <w:pStyle w:val="af0"/>
        <w:spacing w:line="240" w:lineRule="auto"/>
        <w:ind w:right="15" w:firstLine="709"/>
        <w:jc w:val="both"/>
        <w:rPr>
          <w:rFonts w:ascii="Times New Roman" w:hAnsi="Times New Roman" w:cs="Times New Roman"/>
          <w:lang w:val="ru-RU"/>
        </w:rPr>
      </w:pPr>
      <w:r w:rsidRPr="00B0563E">
        <w:rPr>
          <w:rFonts w:ascii="Times New Roman" w:hAnsi="Times New Roman" w:cs="Times New Roman"/>
          <w:lang w:val="ru-RU"/>
        </w:rPr>
        <w:t>3. По заявлению женщины ей предоставляется отпуск по уходу за ребенком до достижения им возраста трех лет (ст. 256 Кодекса).</w:t>
      </w:r>
    </w:p>
    <w:p w:rsidR="005E711B" w:rsidRPr="00B0563E" w:rsidRDefault="005E711B" w:rsidP="00B0563E">
      <w:pPr>
        <w:pStyle w:val="af0"/>
        <w:spacing w:line="240" w:lineRule="auto"/>
        <w:ind w:right="1" w:firstLine="709"/>
        <w:jc w:val="both"/>
        <w:rPr>
          <w:rStyle w:val="11"/>
          <w:rFonts w:ascii="Times New Roman" w:hAnsi="Times New Roman" w:cs="Times New Roman"/>
          <w:lang w:val="ru-RU" w:eastAsia="he-IL" w:bidi="he-IL"/>
        </w:rPr>
      </w:pPr>
      <w:r w:rsidRPr="00B0563E">
        <w:rPr>
          <w:rStyle w:val="11"/>
          <w:rFonts w:ascii="Times New Roman" w:hAnsi="Times New Roman" w:cs="Times New Roman"/>
          <w:lang w:val="ru-RU"/>
        </w:rPr>
        <w:t>4. Работающим женщинам, имеющим детей в</w:t>
      </w:r>
      <w:r w:rsidR="00407B86">
        <w:rPr>
          <w:rStyle w:val="11"/>
          <w:rFonts w:ascii="Times New Roman" w:hAnsi="Times New Roman" w:cs="Times New Roman"/>
          <w:lang w:val="ru-RU"/>
        </w:rPr>
        <w:t xml:space="preserve"> </w:t>
      </w:r>
      <w:r w:rsidRPr="00B0563E">
        <w:rPr>
          <w:rStyle w:val="11"/>
          <w:rFonts w:ascii="Times New Roman" w:hAnsi="Times New Roman" w:cs="Times New Roman"/>
          <w:lang w:val="ru-RU"/>
        </w:rPr>
        <w:t xml:space="preserve">возрасте до полутора лет, предоставляются помимо перерыва для отдыха и питания дополнительные </w:t>
      </w:r>
      <w:r w:rsidR="00326756" w:rsidRPr="00B0563E">
        <w:rPr>
          <w:rStyle w:val="11"/>
          <w:rFonts w:ascii="Times New Roman" w:hAnsi="Times New Roman" w:cs="Times New Roman"/>
          <w:lang w:val="ru-RU"/>
        </w:rPr>
        <w:t>п</w:t>
      </w:r>
      <w:r w:rsidRPr="00B0563E">
        <w:rPr>
          <w:rStyle w:val="11"/>
          <w:rFonts w:ascii="Times New Roman" w:hAnsi="Times New Roman" w:cs="Times New Roman"/>
        </w:rPr>
        <w:t>epep</w:t>
      </w:r>
      <w:r w:rsidRPr="00B0563E">
        <w:rPr>
          <w:rStyle w:val="11"/>
          <w:rFonts w:ascii="Times New Roman" w:hAnsi="Times New Roman" w:cs="Times New Roman"/>
          <w:lang w:val="ru-RU"/>
        </w:rPr>
        <w:t xml:space="preserve">ывы для кормления ребенка не реже чем через каждые три часа непрерывной работы продолжительностью не менее </w:t>
      </w:r>
      <w:r w:rsidRPr="00B0563E">
        <w:rPr>
          <w:rStyle w:val="11"/>
          <w:rFonts w:ascii="Times New Roman" w:hAnsi="Times New Roman" w:cs="Times New Roman"/>
          <w:lang w:val="ru-RU" w:eastAsia="he-IL" w:bidi="he-IL"/>
        </w:rPr>
        <w:t>30 минут каждый.</w:t>
      </w:r>
    </w:p>
    <w:p w:rsidR="005E711B" w:rsidRPr="00B0563E" w:rsidRDefault="005E711B" w:rsidP="00B0563E">
      <w:pPr>
        <w:pStyle w:val="af0"/>
        <w:spacing w:line="240" w:lineRule="auto"/>
        <w:ind w:right="28"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Перерывы для кормления ребенка (детей) включаются в рабочее время и подлежат оплате в размере среднего заработка (ст. 258 Кодекса).</w:t>
      </w:r>
    </w:p>
    <w:p w:rsidR="005E711B" w:rsidRPr="00B0563E" w:rsidRDefault="005E711B" w:rsidP="00B0563E">
      <w:pPr>
        <w:pStyle w:val="af0"/>
        <w:spacing w:line="240" w:lineRule="auto"/>
        <w:ind w:right="28" w:firstLine="709"/>
        <w:jc w:val="both"/>
        <w:rPr>
          <w:rStyle w:val="11"/>
          <w:rFonts w:ascii="Times New Roman" w:hAnsi="Times New Roman" w:cs="Times New Roman"/>
          <w:lang w:val="ru-RU" w:eastAsia="he-IL" w:bidi="he-IL"/>
        </w:rPr>
      </w:pPr>
      <w:r w:rsidRPr="00B0563E">
        <w:rPr>
          <w:rStyle w:val="11"/>
          <w:rFonts w:ascii="Times New Roman" w:hAnsi="Times New Roman" w:cs="Times New Roman"/>
          <w:lang w:val="ru-RU" w:eastAsia="he-IL" w:bidi="he-IL"/>
        </w:rPr>
        <w:t xml:space="preserve">5. При предоставлении гарантий женщинам и лицам с семейными обязанностями следует руководствоваться ст. </w:t>
      </w:r>
      <w:r w:rsidRPr="00B0563E">
        <w:rPr>
          <w:rStyle w:val="11"/>
          <w:rFonts w:ascii="Times New Roman" w:hAnsi="Times New Roman" w:cs="Times New Roman"/>
          <w:w w:val="110"/>
          <w:lang w:val="ru-RU" w:eastAsia="he-IL" w:bidi="he-IL"/>
        </w:rPr>
        <w:t xml:space="preserve">259-264 </w:t>
      </w:r>
      <w:r w:rsidRPr="00B0563E">
        <w:rPr>
          <w:rStyle w:val="11"/>
          <w:rFonts w:ascii="Times New Roman" w:hAnsi="Times New Roman" w:cs="Times New Roman"/>
          <w:lang w:val="ru-RU" w:eastAsia="he-IL" w:bidi="he-IL"/>
        </w:rPr>
        <w:t>Кодекса и Коллективным договором.</w:t>
      </w:r>
    </w:p>
    <w:p w:rsidR="005E711B" w:rsidRPr="00B0563E" w:rsidRDefault="005E711B" w:rsidP="000021CF">
      <w:pPr>
        <w:pStyle w:val="af0"/>
        <w:spacing w:line="240" w:lineRule="auto"/>
        <w:ind w:right="28" w:firstLine="709"/>
        <w:jc w:val="center"/>
        <w:rPr>
          <w:rStyle w:val="11"/>
          <w:rFonts w:ascii="Times New Roman" w:hAnsi="Times New Roman" w:cs="Times New Roman"/>
          <w:b/>
          <w:lang w:val="ru-RU" w:eastAsia="he-IL" w:bidi="he-IL"/>
        </w:rPr>
      </w:pPr>
      <w:r w:rsidRPr="00B0563E">
        <w:rPr>
          <w:rStyle w:val="11"/>
          <w:rFonts w:ascii="Times New Roman" w:hAnsi="Times New Roman" w:cs="Times New Roman"/>
          <w:b/>
          <w:lang w:eastAsia="he-IL" w:bidi="he-IL"/>
        </w:rPr>
        <w:t>XVII</w:t>
      </w:r>
      <w:r w:rsidRPr="00B0563E">
        <w:rPr>
          <w:rStyle w:val="11"/>
          <w:rFonts w:ascii="Times New Roman" w:hAnsi="Times New Roman" w:cs="Times New Roman"/>
          <w:b/>
          <w:lang w:val="ru-RU" w:eastAsia="he-IL" w:bidi="he-IL"/>
        </w:rPr>
        <w:t>. Рассмотрение индивидуальных трудовых споров</w:t>
      </w:r>
    </w:p>
    <w:p w:rsidR="005E711B" w:rsidRPr="00B0563E" w:rsidRDefault="005E711B" w:rsidP="00B0563E">
      <w:pPr>
        <w:pStyle w:val="af0"/>
        <w:spacing w:line="240" w:lineRule="auto"/>
        <w:ind w:right="34" w:firstLine="709"/>
        <w:jc w:val="both"/>
        <w:rPr>
          <w:rStyle w:val="11"/>
          <w:rFonts w:ascii="Times New Roman" w:hAnsi="Times New Roman" w:cs="Times New Roman"/>
          <w:lang w:val="ru-RU" w:eastAsia="he-IL" w:bidi="he-IL"/>
        </w:rPr>
      </w:pPr>
      <w:r w:rsidRPr="00B0563E">
        <w:rPr>
          <w:rStyle w:val="11"/>
          <w:rFonts w:ascii="Times New Roman" w:hAnsi="Times New Roman" w:cs="Times New Roman"/>
          <w:lang w:val="ru-RU" w:eastAsia="he-IL" w:bidi="he-IL"/>
        </w:rPr>
        <w:t>1. Индивидуальный трудовой спор — не урегулированные разногласия между Школой  и работником по вопросам применения законов и иных нормативных. Правовых актов, содержащих нормы трудового права, трудового договора (в том числе об установлении или изменении индивидуальных условий труда), о которых заявлено в орган по рассмотрению трудовых споров.</w:t>
      </w:r>
    </w:p>
    <w:p w:rsidR="005E711B" w:rsidRPr="00B0563E" w:rsidRDefault="005E711B" w:rsidP="00B0563E">
      <w:pPr>
        <w:pStyle w:val="af0"/>
        <w:spacing w:line="240" w:lineRule="auto"/>
        <w:ind w:right="34"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2. В школе создается комиссия по трудовым спорам из равного числа представителей работников и Школы. Представители работников в комиссию по трудовым спорам избираются на общем собрании работников Школы.</w:t>
      </w:r>
    </w:p>
    <w:p w:rsidR="005E711B" w:rsidRPr="00B0563E" w:rsidRDefault="005E711B" w:rsidP="00B0563E">
      <w:pPr>
        <w:pStyle w:val="af0"/>
        <w:spacing w:line="240" w:lineRule="auto"/>
        <w:ind w:right="29"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Представители Школы назначаются в комиссию руководителем Школы.</w:t>
      </w:r>
    </w:p>
    <w:p w:rsidR="005E711B" w:rsidRPr="00B0563E" w:rsidRDefault="005E711B" w:rsidP="00B0563E">
      <w:pPr>
        <w:pStyle w:val="af0"/>
        <w:spacing w:line="240" w:lineRule="auto"/>
        <w:ind w:right="29"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3. Комиссия по трудовым спорам является органом по рассмотрению индивидуальных трудовых споров.</w:t>
      </w:r>
    </w:p>
    <w:p w:rsidR="005E711B" w:rsidRPr="00B0563E" w:rsidRDefault="005E711B" w:rsidP="00B0563E">
      <w:pPr>
        <w:pStyle w:val="af0"/>
        <w:spacing w:line="240" w:lineRule="auto"/>
        <w:ind w:right="29" w:firstLine="709"/>
        <w:jc w:val="both"/>
        <w:rPr>
          <w:rStyle w:val="11"/>
          <w:rFonts w:ascii="Times New Roman" w:hAnsi="Times New Roman" w:cs="Times New Roman"/>
          <w:lang w:val="ru-RU" w:eastAsia="he-IL" w:bidi="he-IL"/>
        </w:rPr>
      </w:pPr>
      <w:r w:rsidRPr="00B0563E">
        <w:rPr>
          <w:rStyle w:val="11"/>
          <w:rFonts w:ascii="Times New Roman" w:hAnsi="Times New Roman" w:cs="Times New Roman"/>
          <w:lang w:val="ru-RU" w:eastAsia="he-IL" w:bidi="he-IL"/>
        </w:rPr>
        <w:t xml:space="preserve">Порядок рассмотрения индивидуальных трудовых споров в комиссии по трудовым спорам регламентируется ст. </w:t>
      </w:r>
      <w:r w:rsidRPr="00B0563E">
        <w:rPr>
          <w:rStyle w:val="11"/>
          <w:rFonts w:ascii="Times New Roman" w:hAnsi="Times New Roman" w:cs="Times New Roman"/>
          <w:w w:val="110"/>
          <w:lang w:val="ru-RU" w:eastAsia="he-IL" w:bidi="he-IL"/>
        </w:rPr>
        <w:t xml:space="preserve">386-390 </w:t>
      </w:r>
      <w:r w:rsidRPr="00B0563E">
        <w:rPr>
          <w:rStyle w:val="11"/>
          <w:rFonts w:ascii="Times New Roman" w:hAnsi="Times New Roman" w:cs="Times New Roman"/>
          <w:lang w:val="ru-RU" w:eastAsia="he-IL" w:bidi="he-IL"/>
        </w:rPr>
        <w:t>Кодекса.</w:t>
      </w:r>
    </w:p>
    <w:p w:rsidR="005E711B" w:rsidRPr="00B0563E" w:rsidRDefault="005E711B" w:rsidP="00B0563E">
      <w:pPr>
        <w:pStyle w:val="af0"/>
        <w:spacing w:line="240" w:lineRule="auto"/>
        <w:ind w:right="29"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4. Организационно-техническое обеспечение деятельности комиссии по трудовым спорам осуществляется Школой.</w:t>
      </w:r>
    </w:p>
    <w:p w:rsidR="005E711B" w:rsidRPr="00B0563E" w:rsidRDefault="005E711B" w:rsidP="00B0563E">
      <w:pPr>
        <w:pStyle w:val="af0"/>
        <w:spacing w:line="240" w:lineRule="auto"/>
        <w:ind w:right="29"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5. Индивидуальные трудовые споры по заявлению работников Школы могут рассматриваться в судах, когда они не согласны с решением комиссии по трудовым спорам либо когда работник обращается в суд, минуя комиссию по трудовым спорам. А также по заявлению прокурора, если решение комиссии по трудовым спорам не соответствует законам или иным нормативным правовым актам.</w:t>
      </w:r>
    </w:p>
    <w:p w:rsidR="005E711B" w:rsidRPr="00B0563E" w:rsidRDefault="005E711B" w:rsidP="000021CF">
      <w:pPr>
        <w:pStyle w:val="af0"/>
        <w:spacing w:line="240" w:lineRule="auto"/>
        <w:ind w:right="15" w:firstLine="709"/>
        <w:jc w:val="center"/>
        <w:rPr>
          <w:rStyle w:val="11"/>
          <w:rFonts w:ascii="Times New Roman" w:hAnsi="Times New Roman" w:cs="Times New Roman"/>
          <w:b/>
          <w:bCs/>
          <w:lang w:val="ru-RU" w:eastAsia="he-IL" w:bidi="he-IL"/>
        </w:rPr>
      </w:pPr>
      <w:r w:rsidRPr="00B0563E">
        <w:rPr>
          <w:rStyle w:val="11"/>
          <w:rFonts w:ascii="Times New Roman" w:hAnsi="Times New Roman" w:cs="Times New Roman"/>
          <w:b/>
          <w:bCs/>
          <w:lang w:eastAsia="he-IL" w:bidi="he-IL"/>
        </w:rPr>
        <w:t>XVIII</w:t>
      </w:r>
      <w:r w:rsidRPr="00B0563E">
        <w:rPr>
          <w:rStyle w:val="11"/>
          <w:rFonts w:ascii="Times New Roman" w:hAnsi="Times New Roman" w:cs="Times New Roman"/>
          <w:b/>
          <w:bCs/>
          <w:lang w:val="ru-RU" w:eastAsia="he-IL" w:bidi="he-IL"/>
        </w:rPr>
        <w:t>. Рассмотрение коллективных трудовых споров</w:t>
      </w:r>
    </w:p>
    <w:p w:rsidR="005E711B" w:rsidRPr="00B0563E" w:rsidRDefault="005E711B" w:rsidP="00B0563E">
      <w:pPr>
        <w:pStyle w:val="af0"/>
        <w:spacing w:line="240" w:lineRule="auto"/>
        <w:ind w:right="24"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1. Коллективный трудовой спор - неурегулированные разногласия между работниками (их представителями) и Школой по вопросу установления и изменения условий труда (включая заработную плату), а также в связи с отказом Школы учесть мнение выборного представительного органа работников при принятии актов, содержащих нормы трудового права в Школе.</w:t>
      </w:r>
    </w:p>
    <w:p w:rsidR="005E711B" w:rsidRPr="00B0563E" w:rsidRDefault="005E711B" w:rsidP="00B0563E">
      <w:pPr>
        <w:pStyle w:val="af0"/>
        <w:spacing w:line="240" w:lineRule="auto"/>
        <w:ind w:right="24" w:firstLine="709"/>
        <w:jc w:val="both"/>
        <w:rPr>
          <w:rFonts w:ascii="Times New Roman" w:hAnsi="Times New Roman" w:cs="Times New Roman"/>
          <w:lang w:val="ru-RU" w:eastAsia="he-IL" w:bidi="he-IL"/>
        </w:rPr>
      </w:pPr>
      <w:r w:rsidRPr="00B0563E">
        <w:rPr>
          <w:rFonts w:ascii="Times New Roman" w:hAnsi="Times New Roman" w:cs="Times New Roman"/>
          <w:lang w:val="ru-RU" w:eastAsia="he-IL" w:bidi="he-IL"/>
        </w:rPr>
        <w:t>2. При рассмотрении коллективного трудового спора в Школе следует руководствоваться гл. 61 Кодекса.</w:t>
      </w:r>
    </w:p>
    <w:p w:rsidR="005E711B" w:rsidRPr="00B0563E" w:rsidRDefault="005E711B" w:rsidP="000021CF">
      <w:pPr>
        <w:pStyle w:val="af0"/>
        <w:spacing w:line="240" w:lineRule="auto"/>
        <w:ind w:firstLine="709"/>
        <w:jc w:val="center"/>
        <w:rPr>
          <w:rStyle w:val="11"/>
          <w:rFonts w:ascii="Times New Roman" w:hAnsi="Times New Roman" w:cs="Times New Roman"/>
          <w:b/>
          <w:bCs/>
          <w:lang w:val="ru-RU"/>
        </w:rPr>
      </w:pPr>
      <w:r w:rsidRPr="00B0563E">
        <w:rPr>
          <w:rStyle w:val="11"/>
          <w:rFonts w:ascii="Times New Roman" w:hAnsi="Times New Roman" w:cs="Times New Roman"/>
          <w:b/>
          <w:bCs/>
        </w:rPr>
        <w:t>XIX</w:t>
      </w:r>
      <w:r w:rsidRPr="00B0563E">
        <w:rPr>
          <w:rStyle w:val="11"/>
          <w:rFonts w:ascii="Times New Roman" w:hAnsi="Times New Roman" w:cs="Times New Roman"/>
          <w:b/>
          <w:bCs/>
          <w:lang w:val="ru-RU"/>
        </w:rPr>
        <w:t>. Ответственность за нарушение трудового законодательства и иных актов, содержащих нормы трудового права</w:t>
      </w:r>
    </w:p>
    <w:p w:rsidR="005E711B" w:rsidRDefault="005E711B" w:rsidP="00B0563E">
      <w:pPr>
        <w:pStyle w:val="af0"/>
        <w:spacing w:line="240" w:lineRule="auto"/>
        <w:ind w:firstLine="709"/>
        <w:jc w:val="both"/>
        <w:rPr>
          <w:rStyle w:val="11"/>
          <w:rFonts w:ascii="Times New Roman" w:hAnsi="Times New Roman" w:cs="Times New Roman"/>
          <w:lang w:val="ru-RU"/>
        </w:rPr>
      </w:pPr>
      <w:r w:rsidRPr="00B0563E">
        <w:rPr>
          <w:rStyle w:val="11"/>
          <w:rFonts w:ascii="Times New Roman" w:hAnsi="Times New Roman" w:cs="Times New Roman"/>
          <w:lang w:val="ru-RU"/>
        </w:rPr>
        <w:t>Лица, виновные в нарушении трудового законодательства и иных нормативных правовых актов, содержащих нормы трудового права, привлекаются к дисциплинарной ответственности в порядке, установленном Кодексом,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0021CF" w:rsidRDefault="000021CF" w:rsidP="00B0563E">
      <w:pPr>
        <w:pStyle w:val="af0"/>
        <w:spacing w:line="240" w:lineRule="auto"/>
        <w:ind w:firstLine="709"/>
        <w:jc w:val="both"/>
        <w:rPr>
          <w:rStyle w:val="11"/>
          <w:rFonts w:ascii="Times New Roman" w:hAnsi="Times New Roman" w:cs="Times New Roman"/>
          <w:lang w:val="ru-RU"/>
        </w:rPr>
      </w:pPr>
    </w:p>
    <w:p w:rsidR="000021CF" w:rsidRDefault="000021CF" w:rsidP="00B0563E">
      <w:pPr>
        <w:pStyle w:val="af0"/>
        <w:spacing w:line="240" w:lineRule="auto"/>
        <w:ind w:firstLine="709"/>
        <w:jc w:val="both"/>
        <w:rPr>
          <w:rStyle w:val="11"/>
          <w:rFonts w:ascii="Times New Roman" w:hAnsi="Times New Roman" w:cs="Times New Roman"/>
          <w:lang w:val="ru-RU"/>
        </w:rPr>
      </w:pPr>
    </w:p>
    <w:p w:rsidR="000021CF" w:rsidRPr="00B0563E" w:rsidRDefault="000021CF" w:rsidP="00B0563E">
      <w:pPr>
        <w:pStyle w:val="af0"/>
        <w:spacing w:line="240" w:lineRule="auto"/>
        <w:ind w:firstLine="709"/>
        <w:jc w:val="both"/>
        <w:rPr>
          <w:rStyle w:val="11"/>
          <w:rFonts w:ascii="Times New Roman" w:hAnsi="Times New Roman" w:cs="Times New Roman"/>
          <w:lang w:val="ru-RU"/>
        </w:rPr>
      </w:pPr>
    </w:p>
    <w:p w:rsidR="00842B90" w:rsidRDefault="00842B90" w:rsidP="00B0563E">
      <w:pPr>
        <w:spacing w:after="0" w:line="240" w:lineRule="auto"/>
        <w:ind w:firstLine="709"/>
        <w:jc w:val="both"/>
        <w:rPr>
          <w:rStyle w:val="11"/>
          <w:rFonts w:ascii="Times New Roman" w:hAnsi="Times New Roman" w:cs="Times New Roman"/>
          <w:b/>
          <w:sz w:val="24"/>
          <w:szCs w:val="24"/>
        </w:rPr>
      </w:pPr>
    </w:p>
    <w:p w:rsidR="00842B90" w:rsidRDefault="00842B90" w:rsidP="00B0563E">
      <w:pPr>
        <w:spacing w:after="0" w:line="240" w:lineRule="auto"/>
        <w:ind w:firstLine="709"/>
        <w:jc w:val="both"/>
        <w:rPr>
          <w:rStyle w:val="11"/>
          <w:rFonts w:ascii="Times New Roman" w:hAnsi="Times New Roman" w:cs="Times New Roman"/>
          <w:b/>
          <w:sz w:val="24"/>
          <w:szCs w:val="24"/>
        </w:rPr>
      </w:pPr>
    </w:p>
    <w:p w:rsidR="005E711B" w:rsidRPr="00B0563E" w:rsidRDefault="005E711B" w:rsidP="00B0563E">
      <w:pPr>
        <w:spacing w:after="0" w:line="240" w:lineRule="auto"/>
        <w:ind w:firstLine="709"/>
        <w:jc w:val="both"/>
        <w:rPr>
          <w:rStyle w:val="11"/>
          <w:rFonts w:ascii="Times New Roman" w:hAnsi="Times New Roman" w:cs="Times New Roman"/>
          <w:b/>
          <w:sz w:val="24"/>
          <w:szCs w:val="24"/>
        </w:rPr>
      </w:pPr>
      <w:r w:rsidRPr="00B0563E">
        <w:rPr>
          <w:rStyle w:val="11"/>
          <w:rFonts w:ascii="Times New Roman" w:hAnsi="Times New Roman" w:cs="Times New Roman"/>
          <w:b/>
          <w:sz w:val="24"/>
          <w:szCs w:val="24"/>
        </w:rPr>
        <w:t>XX. Заключительные положения</w:t>
      </w:r>
    </w:p>
    <w:p w:rsidR="005E711B" w:rsidRPr="00B0563E" w:rsidRDefault="005E711B" w:rsidP="00B0563E">
      <w:pPr>
        <w:spacing w:after="0" w:line="240" w:lineRule="auto"/>
        <w:ind w:firstLine="709"/>
        <w:jc w:val="both"/>
        <w:rPr>
          <w:rFonts w:ascii="Times New Roman" w:hAnsi="Times New Roman" w:cs="Times New Roman"/>
          <w:sz w:val="24"/>
          <w:szCs w:val="24"/>
        </w:rPr>
      </w:pPr>
      <w:r w:rsidRPr="00B0563E">
        <w:rPr>
          <w:rFonts w:ascii="Times New Roman" w:hAnsi="Times New Roman" w:cs="Times New Roman"/>
          <w:sz w:val="24"/>
          <w:szCs w:val="24"/>
        </w:rPr>
        <w:t xml:space="preserve">1. Правила внутреннего трудового распорядка сообщаются каждому работнику под роспись. Обо всех изменениях в Правилах внутреннего трудового распорядка сообщается всем работникам школы.   </w:t>
      </w:r>
    </w:p>
    <w:p w:rsidR="005E711B" w:rsidRPr="005E711B" w:rsidRDefault="005E711B" w:rsidP="000021CF">
      <w:pPr>
        <w:spacing w:after="0"/>
        <w:jc w:val="both"/>
        <w:rPr>
          <w:rFonts w:ascii="Times New Roman" w:hAnsi="Times New Roman" w:cs="Times New Roman"/>
          <w:sz w:val="24"/>
          <w:szCs w:val="24"/>
        </w:rPr>
      </w:pPr>
    </w:p>
    <w:p w:rsidR="005E711B" w:rsidRPr="005E711B" w:rsidRDefault="005E711B" w:rsidP="000021CF">
      <w:pPr>
        <w:pStyle w:val="a6"/>
        <w:spacing w:after="0"/>
        <w:ind w:left="0"/>
        <w:rPr>
          <w:rFonts w:ascii="Times New Roman" w:hAnsi="Times New Roman"/>
          <w:sz w:val="24"/>
          <w:szCs w:val="24"/>
        </w:rPr>
      </w:pPr>
      <w:r w:rsidRPr="005E711B">
        <w:rPr>
          <w:rFonts w:ascii="Times New Roman" w:hAnsi="Times New Roman"/>
          <w:sz w:val="24"/>
          <w:szCs w:val="24"/>
        </w:rPr>
        <w:t>СОГЛАСОВАНО:</w:t>
      </w:r>
    </w:p>
    <w:p w:rsidR="005E711B" w:rsidRPr="005E711B" w:rsidRDefault="005E711B" w:rsidP="000021CF">
      <w:pPr>
        <w:pStyle w:val="a6"/>
        <w:spacing w:after="0"/>
        <w:ind w:left="0"/>
        <w:rPr>
          <w:rFonts w:ascii="Times New Roman" w:hAnsi="Times New Roman"/>
          <w:sz w:val="24"/>
          <w:szCs w:val="24"/>
        </w:rPr>
      </w:pPr>
      <w:r w:rsidRPr="005E711B">
        <w:rPr>
          <w:rFonts w:ascii="Times New Roman" w:hAnsi="Times New Roman"/>
          <w:sz w:val="24"/>
          <w:szCs w:val="24"/>
        </w:rPr>
        <w:t xml:space="preserve">Председатель </w:t>
      </w:r>
      <w:r w:rsidR="00AC1860">
        <w:rPr>
          <w:rFonts w:ascii="Times New Roman" w:hAnsi="Times New Roman"/>
          <w:sz w:val="24"/>
          <w:szCs w:val="24"/>
        </w:rPr>
        <w:t xml:space="preserve">первичной </w:t>
      </w:r>
      <w:r w:rsidRPr="005E711B">
        <w:rPr>
          <w:rFonts w:ascii="Times New Roman" w:hAnsi="Times New Roman"/>
          <w:sz w:val="24"/>
          <w:szCs w:val="24"/>
        </w:rPr>
        <w:t>профсоюзной организации</w:t>
      </w:r>
    </w:p>
    <w:p w:rsidR="005E711B" w:rsidRPr="005E711B" w:rsidRDefault="005E711B" w:rsidP="000021CF">
      <w:pPr>
        <w:spacing w:after="0"/>
        <w:rPr>
          <w:rFonts w:ascii="Times New Roman" w:hAnsi="Times New Roman" w:cs="Times New Roman"/>
          <w:sz w:val="24"/>
          <w:szCs w:val="24"/>
        </w:rPr>
      </w:pPr>
      <w:r w:rsidRPr="005E711B">
        <w:rPr>
          <w:rFonts w:ascii="Times New Roman" w:hAnsi="Times New Roman" w:cs="Times New Roman"/>
          <w:sz w:val="24"/>
          <w:szCs w:val="24"/>
        </w:rPr>
        <w:t>_</w:t>
      </w:r>
      <w:r w:rsidR="000021CF">
        <w:rPr>
          <w:rFonts w:ascii="Times New Roman" w:hAnsi="Times New Roman" w:cs="Times New Roman"/>
          <w:sz w:val="24"/>
          <w:szCs w:val="24"/>
        </w:rPr>
        <w:t xml:space="preserve">____________   </w:t>
      </w:r>
      <w:r w:rsidR="00AC1860">
        <w:rPr>
          <w:rFonts w:ascii="Times New Roman" w:hAnsi="Times New Roman" w:cs="Times New Roman"/>
          <w:sz w:val="24"/>
          <w:szCs w:val="24"/>
        </w:rPr>
        <w:t>О.И. Болотова</w:t>
      </w:r>
    </w:p>
    <w:p w:rsidR="005E711B" w:rsidRPr="005E711B" w:rsidRDefault="005E711B" w:rsidP="005E711B">
      <w:pPr>
        <w:pStyle w:val="a6"/>
        <w:spacing w:after="0"/>
        <w:ind w:firstLine="709"/>
        <w:jc w:val="both"/>
        <w:rPr>
          <w:rFonts w:ascii="Times New Roman" w:hAnsi="Times New Roman"/>
          <w:sz w:val="24"/>
          <w:szCs w:val="24"/>
        </w:rPr>
      </w:pPr>
    </w:p>
    <w:p w:rsidR="005E711B" w:rsidRPr="000021CF" w:rsidRDefault="00407B86" w:rsidP="000021CF">
      <w:pPr>
        <w:spacing w:after="0"/>
        <w:jc w:val="both"/>
        <w:rPr>
          <w:rFonts w:ascii="Times New Roman" w:hAnsi="Times New Roman"/>
          <w:sz w:val="24"/>
          <w:szCs w:val="24"/>
        </w:rPr>
      </w:pPr>
      <w:r>
        <w:rPr>
          <w:rFonts w:ascii="Times New Roman" w:hAnsi="Times New Roman"/>
          <w:sz w:val="24"/>
          <w:szCs w:val="24"/>
        </w:rPr>
        <w:t>«25</w:t>
      </w:r>
      <w:r w:rsidR="00326756" w:rsidRPr="000021CF">
        <w:rPr>
          <w:rFonts w:ascii="Times New Roman" w:hAnsi="Times New Roman"/>
          <w:sz w:val="24"/>
          <w:szCs w:val="24"/>
        </w:rPr>
        <w:t>» декабря</w:t>
      </w:r>
      <w:r w:rsidR="006A6DA1" w:rsidRPr="000021CF">
        <w:rPr>
          <w:rFonts w:ascii="Times New Roman" w:hAnsi="Times New Roman"/>
          <w:sz w:val="24"/>
          <w:szCs w:val="24"/>
        </w:rPr>
        <w:t xml:space="preserve"> 2023</w:t>
      </w:r>
      <w:r w:rsidR="005E711B" w:rsidRPr="000021CF">
        <w:rPr>
          <w:rFonts w:ascii="Times New Roman" w:hAnsi="Times New Roman"/>
          <w:sz w:val="24"/>
          <w:szCs w:val="24"/>
        </w:rPr>
        <w:t xml:space="preserve"> г.</w:t>
      </w:r>
    </w:p>
    <w:p w:rsidR="005E711B" w:rsidRPr="005E711B" w:rsidRDefault="005E711B" w:rsidP="005E711B">
      <w:pPr>
        <w:pStyle w:val="a6"/>
        <w:spacing w:after="0"/>
        <w:ind w:left="645" w:firstLine="709"/>
        <w:jc w:val="both"/>
        <w:rPr>
          <w:rFonts w:ascii="Times New Roman" w:hAnsi="Times New Roman"/>
          <w:sz w:val="24"/>
          <w:szCs w:val="24"/>
        </w:rPr>
      </w:pPr>
    </w:p>
    <w:p w:rsidR="009E6FD0" w:rsidRDefault="009E6FD0" w:rsidP="005E711B">
      <w:pPr>
        <w:shd w:val="clear" w:color="auto" w:fill="FFFFFF"/>
        <w:spacing w:after="0"/>
        <w:jc w:val="both"/>
        <w:rPr>
          <w:rFonts w:ascii="Times New Roman" w:hAnsi="Times New Roman" w:cs="Times New Roman"/>
          <w:sz w:val="24"/>
          <w:szCs w:val="24"/>
        </w:rPr>
      </w:pPr>
    </w:p>
    <w:p w:rsidR="000021CF" w:rsidRDefault="000021CF" w:rsidP="005E711B">
      <w:pPr>
        <w:shd w:val="clear" w:color="auto" w:fill="FFFFFF"/>
        <w:spacing w:after="0"/>
        <w:jc w:val="both"/>
        <w:rPr>
          <w:rFonts w:ascii="Times New Roman" w:hAnsi="Times New Roman" w:cs="Times New Roman"/>
          <w:sz w:val="24"/>
          <w:szCs w:val="24"/>
        </w:rPr>
      </w:pPr>
    </w:p>
    <w:p w:rsidR="000021CF" w:rsidRDefault="000021CF" w:rsidP="005E711B">
      <w:pPr>
        <w:shd w:val="clear" w:color="auto" w:fill="FFFFFF"/>
        <w:spacing w:after="0"/>
        <w:jc w:val="both"/>
        <w:rPr>
          <w:rFonts w:ascii="Times New Roman" w:hAnsi="Times New Roman" w:cs="Times New Roman"/>
          <w:sz w:val="24"/>
          <w:szCs w:val="24"/>
        </w:rPr>
      </w:pPr>
    </w:p>
    <w:p w:rsidR="000021CF" w:rsidRDefault="000021CF" w:rsidP="005E711B">
      <w:pPr>
        <w:shd w:val="clear" w:color="auto" w:fill="FFFFFF"/>
        <w:spacing w:after="0"/>
        <w:jc w:val="both"/>
        <w:rPr>
          <w:rFonts w:ascii="Times New Roman" w:hAnsi="Times New Roman" w:cs="Times New Roman"/>
          <w:sz w:val="24"/>
          <w:szCs w:val="24"/>
        </w:rPr>
      </w:pPr>
    </w:p>
    <w:p w:rsidR="000021CF" w:rsidRDefault="000021CF" w:rsidP="005E711B">
      <w:pPr>
        <w:shd w:val="clear" w:color="auto" w:fill="FFFFFF"/>
        <w:spacing w:after="0"/>
        <w:jc w:val="both"/>
        <w:rPr>
          <w:rFonts w:ascii="Times New Roman" w:hAnsi="Times New Roman" w:cs="Times New Roman"/>
          <w:sz w:val="24"/>
          <w:szCs w:val="24"/>
        </w:rPr>
      </w:pPr>
    </w:p>
    <w:p w:rsidR="000021CF" w:rsidRDefault="000021CF" w:rsidP="005E711B">
      <w:pPr>
        <w:shd w:val="clear" w:color="auto" w:fill="FFFFFF"/>
        <w:spacing w:after="0"/>
        <w:jc w:val="both"/>
        <w:rPr>
          <w:rFonts w:ascii="Times New Roman" w:hAnsi="Times New Roman" w:cs="Times New Roman"/>
          <w:sz w:val="24"/>
          <w:szCs w:val="24"/>
        </w:rPr>
      </w:pPr>
    </w:p>
    <w:p w:rsidR="000021CF" w:rsidRDefault="000021CF" w:rsidP="005E711B">
      <w:pPr>
        <w:shd w:val="clear" w:color="auto" w:fill="FFFFFF"/>
        <w:spacing w:after="0"/>
        <w:jc w:val="both"/>
        <w:rPr>
          <w:rFonts w:ascii="Times New Roman" w:hAnsi="Times New Roman" w:cs="Times New Roman"/>
          <w:sz w:val="24"/>
          <w:szCs w:val="24"/>
        </w:rPr>
      </w:pPr>
    </w:p>
    <w:p w:rsidR="000021CF" w:rsidRDefault="000021CF" w:rsidP="005E711B">
      <w:pPr>
        <w:shd w:val="clear" w:color="auto" w:fill="FFFFFF"/>
        <w:spacing w:after="0"/>
        <w:jc w:val="both"/>
        <w:rPr>
          <w:rFonts w:ascii="Times New Roman" w:hAnsi="Times New Roman" w:cs="Times New Roman"/>
          <w:sz w:val="24"/>
          <w:szCs w:val="24"/>
        </w:rPr>
      </w:pPr>
    </w:p>
    <w:p w:rsidR="009E6FD0" w:rsidRPr="009E6FD0" w:rsidRDefault="009E6FD0" w:rsidP="009E6FD0">
      <w:pPr>
        <w:spacing w:after="0"/>
        <w:rPr>
          <w:rFonts w:ascii="Times New Roman" w:hAnsi="Times New Roman" w:cs="Times New Roman"/>
          <w:sz w:val="24"/>
          <w:szCs w:val="24"/>
        </w:rPr>
      </w:pPr>
    </w:p>
    <w:p w:rsidR="009E6FD0" w:rsidRPr="009E6FD0" w:rsidRDefault="009E6FD0" w:rsidP="009E6FD0">
      <w:pPr>
        <w:spacing w:after="0"/>
        <w:rPr>
          <w:rFonts w:ascii="Times New Roman" w:hAnsi="Times New Roman" w:cs="Times New Roman"/>
          <w:sz w:val="24"/>
          <w:szCs w:val="24"/>
        </w:rPr>
      </w:pPr>
    </w:p>
    <w:p w:rsidR="009E6FD0" w:rsidRPr="009E6FD0" w:rsidRDefault="009E6FD0" w:rsidP="009E6FD0">
      <w:pPr>
        <w:spacing w:after="0"/>
        <w:rPr>
          <w:rFonts w:ascii="Times New Roman" w:hAnsi="Times New Roman" w:cs="Times New Roman"/>
          <w:sz w:val="24"/>
          <w:szCs w:val="24"/>
        </w:rPr>
      </w:pPr>
    </w:p>
    <w:p w:rsidR="009E6FD0" w:rsidRPr="009E6FD0" w:rsidRDefault="009E6FD0" w:rsidP="009E6FD0">
      <w:pPr>
        <w:spacing w:after="0"/>
        <w:rPr>
          <w:rFonts w:ascii="Times New Roman" w:hAnsi="Times New Roman" w:cs="Times New Roman"/>
          <w:sz w:val="24"/>
          <w:szCs w:val="24"/>
        </w:rPr>
      </w:pPr>
    </w:p>
    <w:p w:rsidR="009E6FD0" w:rsidRPr="009E6FD0" w:rsidRDefault="009E6FD0" w:rsidP="009E6FD0">
      <w:pPr>
        <w:spacing w:after="0"/>
        <w:rPr>
          <w:rFonts w:ascii="Times New Roman" w:hAnsi="Times New Roman" w:cs="Times New Roman"/>
          <w:sz w:val="24"/>
          <w:szCs w:val="24"/>
        </w:rPr>
      </w:pPr>
    </w:p>
    <w:p w:rsidR="009E6FD0" w:rsidRPr="009E6FD0" w:rsidRDefault="009E6FD0" w:rsidP="009E6FD0">
      <w:pPr>
        <w:shd w:val="clear" w:color="auto" w:fill="FFFFFF"/>
        <w:spacing w:after="0"/>
        <w:rPr>
          <w:rFonts w:ascii="Times New Roman" w:hAnsi="Times New Roman" w:cs="Times New Roman"/>
          <w:color w:val="000000"/>
          <w:sz w:val="24"/>
          <w:szCs w:val="24"/>
        </w:rPr>
      </w:pPr>
    </w:p>
    <w:p w:rsidR="009E6FD0" w:rsidRPr="009E6FD0" w:rsidRDefault="009E6FD0" w:rsidP="009E6FD0">
      <w:pPr>
        <w:shd w:val="clear" w:color="auto" w:fill="FFFFFF"/>
        <w:spacing w:after="0"/>
        <w:rPr>
          <w:rFonts w:ascii="Times New Roman" w:hAnsi="Times New Roman" w:cs="Times New Roman"/>
          <w:color w:val="000000"/>
          <w:sz w:val="24"/>
          <w:szCs w:val="24"/>
        </w:rPr>
      </w:pPr>
    </w:p>
    <w:p w:rsidR="009E6FD0" w:rsidRDefault="009E6FD0" w:rsidP="009E6FD0">
      <w:pPr>
        <w:shd w:val="clear" w:color="auto" w:fill="FFFFFF"/>
        <w:spacing w:after="0"/>
        <w:jc w:val="right"/>
        <w:rPr>
          <w:rFonts w:ascii="Times New Roman" w:hAnsi="Times New Roman" w:cs="Times New Roman"/>
          <w:color w:val="000000"/>
          <w:sz w:val="24"/>
          <w:szCs w:val="24"/>
        </w:rPr>
      </w:pPr>
    </w:p>
    <w:p w:rsidR="00326756" w:rsidRDefault="00326756" w:rsidP="009E6FD0">
      <w:pPr>
        <w:shd w:val="clear" w:color="auto" w:fill="FFFFFF"/>
        <w:spacing w:after="0"/>
        <w:jc w:val="right"/>
        <w:rPr>
          <w:rFonts w:ascii="Times New Roman" w:hAnsi="Times New Roman" w:cs="Times New Roman"/>
          <w:color w:val="000000"/>
          <w:sz w:val="24"/>
          <w:szCs w:val="24"/>
        </w:rPr>
      </w:pPr>
    </w:p>
    <w:p w:rsidR="00326756" w:rsidRDefault="00326756" w:rsidP="009E6FD0">
      <w:pPr>
        <w:shd w:val="clear" w:color="auto" w:fill="FFFFFF"/>
        <w:spacing w:after="0"/>
        <w:jc w:val="right"/>
        <w:rPr>
          <w:rFonts w:ascii="Times New Roman" w:hAnsi="Times New Roman" w:cs="Times New Roman"/>
          <w:color w:val="000000"/>
          <w:sz w:val="24"/>
          <w:szCs w:val="24"/>
        </w:rPr>
      </w:pPr>
    </w:p>
    <w:p w:rsidR="00326756" w:rsidRPr="009E6FD0" w:rsidRDefault="00326756" w:rsidP="009E6FD0">
      <w:pPr>
        <w:shd w:val="clear" w:color="auto" w:fill="FFFFFF"/>
        <w:spacing w:after="0"/>
        <w:jc w:val="right"/>
        <w:rPr>
          <w:rFonts w:ascii="Times New Roman" w:hAnsi="Times New Roman" w:cs="Times New Roman"/>
          <w:color w:val="000000"/>
          <w:sz w:val="24"/>
          <w:szCs w:val="24"/>
        </w:rPr>
      </w:pPr>
    </w:p>
    <w:p w:rsidR="00A741DF" w:rsidRDefault="00A741DF" w:rsidP="009E6FD0">
      <w:pPr>
        <w:spacing w:after="0"/>
        <w:ind w:firstLine="680"/>
        <w:jc w:val="center"/>
        <w:rPr>
          <w:rFonts w:ascii="Times New Roman" w:hAnsi="Times New Roman" w:cs="Times New Roman"/>
          <w:b/>
          <w:sz w:val="24"/>
          <w:szCs w:val="24"/>
        </w:rPr>
        <w:sectPr w:rsidR="00A741DF" w:rsidSect="007C2965">
          <w:footerReference w:type="default" r:id="rId15"/>
          <w:type w:val="continuous"/>
          <w:pgSz w:w="11906" w:h="16838"/>
          <w:pgMar w:top="142" w:right="850" w:bottom="1134" w:left="1701" w:header="708" w:footer="708" w:gutter="0"/>
          <w:cols w:space="708"/>
          <w:docGrid w:linePitch="360"/>
        </w:sectPr>
      </w:pPr>
    </w:p>
    <w:p w:rsidR="00A741DF" w:rsidRPr="00A741DF" w:rsidRDefault="00A741DF" w:rsidP="00A741DF">
      <w:pPr>
        <w:spacing w:after="0"/>
        <w:jc w:val="right"/>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lastRenderedPageBreak/>
        <w:t>Приложение</w:t>
      </w:r>
      <w:r w:rsidR="00606DB4">
        <w:rPr>
          <w:rFonts w:ascii="Times New Roman" w:eastAsia="Times New Roman" w:hAnsi="Times New Roman" w:cs="Times New Roman"/>
          <w:b/>
          <w:sz w:val="24"/>
          <w:szCs w:val="24"/>
        </w:rPr>
        <w:t xml:space="preserve"> №2</w:t>
      </w:r>
    </w:p>
    <w:p w:rsidR="00A741DF" w:rsidRPr="00A741DF" w:rsidRDefault="00A741DF" w:rsidP="00A741DF">
      <w:pPr>
        <w:spacing w:after="0"/>
        <w:jc w:val="right"/>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к Коллективному договору</w:t>
      </w:r>
    </w:p>
    <w:p w:rsidR="00966358" w:rsidRDefault="00966358" w:rsidP="00A741DF">
      <w:pPr>
        <w:spacing w:after="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МБОУ «Средняя общеобразовательная школа №12 </w:t>
      </w:r>
    </w:p>
    <w:p w:rsidR="00A741DF" w:rsidRPr="00A741DF" w:rsidRDefault="00966358" w:rsidP="00A741DF">
      <w:pPr>
        <w:spacing w:after="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с углубленным изучением отдельных предметов</w:t>
      </w:r>
      <w:r w:rsidR="00A741DF" w:rsidRPr="00A741DF">
        <w:rPr>
          <w:rFonts w:ascii="Times New Roman" w:eastAsia="Times New Roman" w:hAnsi="Times New Roman" w:cs="Times New Roman"/>
          <w:b/>
          <w:sz w:val="24"/>
          <w:szCs w:val="24"/>
        </w:rPr>
        <w:t xml:space="preserve">» </w:t>
      </w:r>
    </w:p>
    <w:p w:rsidR="00A741DF" w:rsidRPr="00A741DF" w:rsidRDefault="00243321" w:rsidP="00A741DF">
      <w:pPr>
        <w:spacing w:after="0"/>
        <w:jc w:val="right"/>
        <w:rPr>
          <w:rFonts w:ascii="Times New Roman" w:eastAsia="Times New Roman" w:hAnsi="Times New Roman" w:cs="Times New Roman"/>
          <w:b/>
          <w:sz w:val="24"/>
          <w:szCs w:val="24"/>
        </w:rPr>
      </w:pPr>
      <w:r w:rsidRPr="006601C2">
        <w:rPr>
          <w:rFonts w:ascii="Times New Roman" w:eastAsia="Times New Roman" w:hAnsi="Times New Roman" w:cs="Times New Roman"/>
          <w:b/>
          <w:sz w:val="24"/>
          <w:szCs w:val="24"/>
        </w:rPr>
        <w:t xml:space="preserve">от </w:t>
      </w:r>
      <w:r w:rsidR="00407B86">
        <w:rPr>
          <w:rFonts w:ascii="Times New Roman" w:eastAsia="Times New Roman" w:hAnsi="Times New Roman" w:cs="Times New Roman"/>
          <w:b/>
          <w:sz w:val="24"/>
          <w:szCs w:val="24"/>
        </w:rPr>
        <w:t>«25</w:t>
      </w:r>
      <w:r w:rsidR="006A6DA1" w:rsidRPr="006601C2">
        <w:rPr>
          <w:rFonts w:ascii="Times New Roman" w:eastAsia="Times New Roman" w:hAnsi="Times New Roman" w:cs="Times New Roman"/>
          <w:b/>
          <w:sz w:val="24"/>
          <w:szCs w:val="24"/>
        </w:rPr>
        <w:t>» декабря 2023</w:t>
      </w:r>
      <w:r w:rsidR="00A741DF" w:rsidRPr="00A741DF">
        <w:rPr>
          <w:rFonts w:ascii="Times New Roman" w:eastAsia="Times New Roman" w:hAnsi="Times New Roman" w:cs="Times New Roman"/>
          <w:b/>
          <w:sz w:val="24"/>
          <w:szCs w:val="24"/>
        </w:rPr>
        <w:t xml:space="preserve"> года</w:t>
      </w:r>
    </w:p>
    <w:p w:rsidR="00A741DF" w:rsidRPr="00A741DF" w:rsidRDefault="00A741DF" w:rsidP="00A741DF">
      <w:pPr>
        <w:spacing w:after="0"/>
        <w:jc w:val="center"/>
        <w:rPr>
          <w:rFonts w:ascii="Times New Roman" w:eastAsia="Times New Roman" w:hAnsi="Times New Roman" w:cs="Times New Roman"/>
          <w:b/>
          <w:sz w:val="24"/>
          <w:szCs w:val="24"/>
        </w:rPr>
      </w:pPr>
    </w:p>
    <w:p w:rsidR="006A6DA1" w:rsidRDefault="006A6DA1" w:rsidP="00A741DF">
      <w:pPr>
        <w:spacing w:after="0"/>
        <w:jc w:val="center"/>
        <w:rPr>
          <w:rFonts w:ascii="Times New Roman" w:eastAsia="Times New Roman" w:hAnsi="Times New Roman" w:cs="Times New Roman"/>
          <w:b/>
          <w:sz w:val="24"/>
          <w:szCs w:val="24"/>
        </w:rPr>
      </w:pPr>
    </w:p>
    <w:p w:rsidR="00A741DF" w:rsidRPr="00A01A81" w:rsidRDefault="00A741DF" w:rsidP="00A741DF">
      <w:pPr>
        <w:spacing w:after="0"/>
        <w:jc w:val="center"/>
        <w:rPr>
          <w:rFonts w:ascii="Times New Roman" w:eastAsia="Times New Roman" w:hAnsi="Times New Roman" w:cs="Times New Roman"/>
          <w:b/>
          <w:sz w:val="26"/>
          <w:szCs w:val="26"/>
        </w:rPr>
      </w:pPr>
      <w:r w:rsidRPr="00A01A81">
        <w:rPr>
          <w:rFonts w:ascii="Times New Roman" w:eastAsia="Times New Roman" w:hAnsi="Times New Roman" w:cs="Times New Roman"/>
          <w:b/>
          <w:sz w:val="26"/>
          <w:szCs w:val="26"/>
        </w:rPr>
        <w:t>СОГЛАШЕНИЕ ПО ОХРАНЕ ТРУДА</w:t>
      </w:r>
    </w:p>
    <w:p w:rsidR="00A741DF" w:rsidRPr="00A741DF" w:rsidRDefault="006A6DA1" w:rsidP="00A741DF">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Администрация и комитет </w:t>
      </w:r>
      <w:r w:rsidR="00A741DF" w:rsidRPr="00A741DF">
        <w:rPr>
          <w:rFonts w:ascii="Times New Roman" w:eastAsia="Times New Roman" w:hAnsi="Times New Roman" w:cs="Times New Roman"/>
          <w:b/>
          <w:sz w:val="24"/>
          <w:szCs w:val="24"/>
        </w:rPr>
        <w:t>профсоюза заключили настоящее согл</w:t>
      </w:r>
      <w:r w:rsidR="001F4292">
        <w:rPr>
          <w:rFonts w:ascii="Times New Roman" w:eastAsia="Times New Roman" w:hAnsi="Times New Roman" w:cs="Times New Roman"/>
          <w:b/>
          <w:sz w:val="24"/>
          <w:szCs w:val="24"/>
        </w:rPr>
        <w:t>ашение в том, что в пер</w:t>
      </w:r>
      <w:r w:rsidR="007C369D">
        <w:rPr>
          <w:rFonts w:ascii="Times New Roman" w:eastAsia="Times New Roman" w:hAnsi="Times New Roman" w:cs="Times New Roman"/>
          <w:b/>
          <w:sz w:val="24"/>
          <w:szCs w:val="24"/>
        </w:rPr>
        <w:t>иод с 25 декабря 2023 года по 24</w:t>
      </w:r>
      <w:r w:rsidR="001F4292">
        <w:rPr>
          <w:rFonts w:ascii="Times New Roman" w:eastAsia="Times New Roman" w:hAnsi="Times New Roman" w:cs="Times New Roman"/>
          <w:b/>
          <w:sz w:val="24"/>
          <w:szCs w:val="24"/>
        </w:rPr>
        <w:t xml:space="preserve"> декабря 2026 года </w:t>
      </w:r>
      <w:r w:rsidR="00A741DF" w:rsidRPr="00A741DF">
        <w:rPr>
          <w:rFonts w:ascii="Times New Roman" w:eastAsia="Times New Roman" w:hAnsi="Times New Roman" w:cs="Times New Roman"/>
          <w:b/>
          <w:sz w:val="24"/>
          <w:szCs w:val="24"/>
        </w:rPr>
        <w:t>руководство МБОУ «Средняя  общеобразовательная школа №12 с углубленным изучением отдельных предметов» обязуется выполнить следующие мероприятия по охране труда</w:t>
      </w:r>
      <w:r w:rsidR="00A01A81">
        <w:rPr>
          <w:rFonts w:ascii="Times New Roman" w:eastAsia="Times New Roman" w:hAnsi="Times New Roman" w:cs="Times New Roman"/>
          <w:b/>
          <w:sz w:val="24"/>
          <w:szCs w:val="24"/>
        </w:rPr>
        <w:t>:</w:t>
      </w:r>
    </w:p>
    <w:tbl>
      <w:tblPr>
        <w:tblW w:w="14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07"/>
        <w:gridCol w:w="4435"/>
        <w:gridCol w:w="616"/>
        <w:gridCol w:w="616"/>
        <w:gridCol w:w="638"/>
        <w:gridCol w:w="1209"/>
        <w:gridCol w:w="2310"/>
        <w:gridCol w:w="923"/>
        <w:gridCol w:w="924"/>
        <w:gridCol w:w="875"/>
        <w:gridCol w:w="1279"/>
      </w:tblGrid>
      <w:tr w:rsidR="00A741DF" w:rsidRPr="00A741DF" w:rsidTr="006A6DA1">
        <w:trPr>
          <w:cantSplit/>
          <w:trHeight w:val="871"/>
        </w:trPr>
        <w:tc>
          <w:tcPr>
            <w:tcW w:w="607" w:type="dxa"/>
            <w:vMerge w:val="restart"/>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 п\п</w:t>
            </w:r>
          </w:p>
        </w:tc>
        <w:tc>
          <w:tcPr>
            <w:tcW w:w="4435" w:type="dxa"/>
            <w:vMerge w:val="restart"/>
            <w:tcBorders>
              <w:top w:val="single" w:sz="4" w:space="0" w:color="000000"/>
              <w:left w:val="single" w:sz="4" w:space="0" w:color="000000"/>
              <w:bottom w:val="single" w:sz="4" w:space="0" w:color="000000"/>
              <w:right w:val="single" w:sz="4" w:space="0" w:color="000000"/>
            </w:tcBorders>
            <w:textDirection w:val="btLr"/>
            <w:hideMark/>
          </w:tcPr>
          <w:p w:rsidR="00A741DF" w:rsidRPr="00A741DF" w:rsidRDefault="00A741DF" w:rsidP="00A741DF">
            <w:pPr>
              <w:spacing w:after="0" w:line="240" w:lineRule="auto"/>
              <w:ind w:left="113" w:right="113"/>
              <w:jc w:val="center"/>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Содержание мероприятий работ</w:t>
            </w:r>
          </w:p>
        </w:tc>
        <w:tc>
          <w:tcPr>
            <w:tcW w:w="616" w:type="dxa"/>
            <w:vMerge w:val="restart"/>
            <w:tcBorders>
              <w:top w:val="single" w:sz="4" w:space="0" w:color="000000"/>
              <w:left w:val="single" w:sz="4" w:space="0" w:color="000000"/>
              <w:bottom w:val="single" w:sz="4" w:space="0" w:color="000000"/>
              <w:right w:val="single" w:sz="4" w:space="0" w:color="000000"/>
            </w:tcBorders>
            <w:textDirection w:val="btLr"/>
            <w:hideMark/>
          </w:tcPr>
          <w:p w:rsidR="00A741DF" w:rsidRPr="00A741DF" w:rsidRDefault="00A741DF" w:rsidP="00A741DF">
            <w:pPr>
              <w:spacing w:after="0" w:line="240" w:lineRule="auto"/>
              <w:ind w:left="113" w:right="113"/>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Единица учёта</w:t>
            </w:r>
          </w:p>
        </w:tc>
        <w:tc>
          <w:tcPr>
            <w:tcW w:w="616" w:type="dxa"/>
            <w:vMerge w:val="restart"/>
            <w:tcBorders>
              <w:top w:val="single" w:sz="4" w:space="0" w:color="000000"/>
              <w:left w:val="single" w:sz="4" w:space="0" w:color="000000"/>
              <w:bottom w:val="single" w:sz="4" w:space="0" w:color="000000"/>
              <w:right w:val="single" w:sz="4" w:space="0" w:color="000000"/>
            </w:tcBorders>
            <w:textDirection w:val="btLr"/>
            <w:hideMark/>
          </w:tcPr>
          <w:p w:rsidR="00A741DF" w:rsidRPr="00A741DF" w:rsidRDefault="00A741DF" w:rsidP="00A741DF">
            <w:pPr>
              <w:spacing w:after="0" w:line="240" w:lineRule="auto"/>
              <w:ind w:left="113" w:right="113"/>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количество</w:t>
            </w:r>
          </w:p>
        </w:tc>
        <w:tc>
          <w:tcPr>
            <w:tcW w:w="638" w:type="dxa"/>
            <w:vMerge w:val="restart"/>
            <w:tcBorders>
              <w:top w:val="single" w:sz="4" w:space="0" w:color="000000"/>
              <w:left w:val="single" w:sz="4" w:space="0" w:color="000000"/>
              <w:bottom w:val="single" w:sz="4" w:space="0" w:color="000000"/>
              <w:right w:val="single" w:sz="4" w:space="0" w:color="000000"/>
            </w:tcBorders>
            <w:textDirection w:val="btLr"/>
            <w:hideMark/>
          </w:tcPr>
          <w:p w:rsidR="00A741DF" w:rsidRPr="00A741DF" w:rsidRDefault="00A741DF" w:rsidP="00A741DF">
            <w:pPr>
              <w:spacing w:after="0" w:line="240" w:lineRule="auto"/>
              <w:ind w:left="113" w:right="113"/>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стоимость</w:t>
            </w:r>
          </w:p>
        </w:tc>
        <w:tc>
          <w:tcPr>
            <w:tcW w:w="1209" w:type="dxa"/>
            <w:vMerge w:val="restart"/>
            <w:tcBorders>
              <w:top w:val="single" w:sz="4" w:space="0" w:color="000000"/>
              <w:left w:val="single" w:sz="4" w:space="0" w:color="000000"/>
              <w:bottom w:val="single" w:sz="4" w:space="0" w:color="000000"/>
              <w:right w:val="single" w:sz="4" w:space="0" w:color="000000"/>
            </w:tcBorders>
            <w:textDirection w:val="btLr"/>
            <w:hideMark/>
          </w:tcPr>
          <w:p w:rsidR="00A741DF" w:rsidRPr="00A741DF" w:rsidRDefault="00A741DF" w:rsidP="00A741DF">
            <w:pPr>
              <w:spacing w:after="0" w:line="240" w:lineRule="auto"/>
              <w:ind w:left="113" w:right="113"/>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Срок выполнения</w:t>
            </w:r>
          </w:p>
        </w:tc>
        <w:tc>
          <w:tcPr>
            <w:tcW w:w="2310" w:type="dxa"/>
            <w:vMerge w:val="restart"/>
            <w:tcBorders>
              <w:top w:val="single" w:sz="4" w:space="0" w:color="000000"/>
              <w:left w:val="single" w:sz="4" w:space="0" w:color="000000"/>
              <w:bottom w:val="single" w:sz="4" w:space="0" w:color="000000"/>
              <w:right w:val="single" w:sz="4" w:space="0" w:color="000000"/>
            </w:tcBorders>
            <w:textDirection w:val="btLr"/>
            <w:hideMark/>
          </w:tcPr>
          <w:p w:rsidR="00A741DF" w:rsidRPr="00A741DF" w:rsidRDefault="00A741DF" w:rsidP="00A741DF">
            <w:pPr>
              <w:spacing w:after="0" w:line="240" w:lineRule="auto"/>
              <w:ind w:left="113" w:right="113"/>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ответственный</w:t>
            </w:r>
          </w:p>
        </w:tc>
        <w:tc>
          <w:tcPr>
            <w:tcW w:w="4001" w:type="dxa"/>
            <w:gridSpan w:val="4"/>
            <w:tcBorders>
              <w:top w:val="single" w:sz="4" w:space="0" w:color="000000"/>
              <w:left w:val="single" w:sz="4" w:space="0" w:color="000000"/>
              <w:bottom w:val="single" w:sz="4" w:space="0" w:color="auto"/>
              <w:right w:val="single" w:sz="4" w:space="0" w:color="000000"/>
            </w:tcBorders>
            <w:hideMark/>
          </w:tcPr>
          <w:p w:rsidR="00A741DF" w:rsidRPr="00A741DF" w:rsidRDefault="00A741DF" w:rsidP="00A741DF">
            <w:pPr>
              <w:spacing w:after="0" w:line="240" w:lineRule="auto"/>
              <w:jc w:val="center"/>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Ожидаемая социальная эффективность</w:t>
            </w:r>
          </w:p>
        </w:tc>
      </w:tr>
      <w:tr w:rsidR="00A741DF" w:rsidRPr="00A741DF" w:rsidTr="006A6DA1">
        <w:trPr>
          <w:cantSplit/>
          <w:trHeight w:val="942"/>
        </w:trPr>
        <w:tc>
          <w:tcPr>
            <w:tcW w:w="607" w:type="dxa"/>
            <w:vMerge/>
            <w:tcBorders>
              <w:top w:val="single" w:sz="4" w:space="0" w:color="000000"/>
              <w:left w:val="single" w:sz="4" w:space="0" w:color="000000"/>
              <w:bottom w:val="single" w:sz="4" w:space="0" w:color="000000"/>
              <w:right w:val="single" w:sz="4" w:space="0" w:color="000000"/>
            </w:tcBorders>
            <w:vAlign w:val="center"/>
            <w:hideMark/>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4435" w:type="dxa"/>
            <w:vMerge/>
            <w:tcBorders>
              <w:top w:val="single" w:sz="4" w:space="0" w:color="000000"/>
              <w:left w:val="single" w:sz="4" w:space="0" w:color="000000"/>
              <w:bottom w:val="single" w:sz="4" w:space="0" w:color="000000"/>
              <w:right w:val="single" w:sz="4" w:space="0" w:color="000000"/>
            </w:tcBorders>
            <w:vAlign w:val="center"/>
            <w:hideMark/>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16" w:type="dxa"/>
            <w:vMerge/>
            <w:tcBorders>
              <w:top w:val="single" w:sz="4" w:space="0" w:color="000000"/>
              <w:left w:val="single" w:sz="4" w:space="0" w:color="000000"/>
              <w:bottom w:val="single" w:sz="4" w:space="0" w:color="000000"/>
              <w:right w:val="single" w:sz="4" w:space="0" w:color="000000"/>
            </w:tcBorders>
            <w:vAlign w:val="center"/>
            <w:hideMark/>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16" w:type="dxa"/>
            <w:vMerge/>
            <w:tcBorders>
              <w:top w:val="single" w:sz="4" w:space="0" w:color="000000"/>
              <w:left w:val="single" w:sz="4" w:space="0" w:color="000000"/>
              <w:bottom w:val="single" w:sz="4" w:space="0" w:color="000000"/>
              <w:right w:val="single" w:sz="4" w:space="0" w:color="000000"/>
            </w:tcBorders>
            <w:vAlign w:val="center"/>
            <w:hideMark/>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38" w:type="dxa"/>
            <w:vMerge/>
            <w:tcBorders>
              <w:top w:val="single" w:sz="4" w:space="0" w:color="000000"/>
              <w:left w:val="single" w:sz="4" w:space="0" w:color="000000"/>
              <w:bottom w:val="single" w:sz="4" w:space="0" w:color="000000"/>
              <w:right w:val="single" w:sz="4" w:space="0" w:color="000000"/>
            </w:tcBorders>
            <w:vAlign w:val="center"/>
            <w:hideMark/>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09" w:type="dxa"/>
            <w:vMerge/>
            <w:tcBorders>
              <w:top w:val="single" w:sz="4" w:space="0" w:color="000000"/>
              <w:left w:val="single" w:sz="4" w:space="0" w:color="000000"/>
              <w:bottom w:val="single" w:sz="4" w:space="0" w:color="000000"/>
              <w:right w:val="single" w:sz="4" w:space="0" w:color="000000"/>
            </w:tcBorders>
            <w:vAlign w:val="center"/>
            <w:hideMark/>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2310" w:type="dxa"/>
            <w:vMerge/>
            <w:tcBorders>
              <w:top w:val="single" w:sz="4" w:space="0" w:color="000000"/>
              <w:left w:val="single" w:sz="4" w:space="0" w:color="000000"/>
              <w:bottom w:val="single" w:sz="4" w:space="0" w:color="000000"/>
              <w:right w:val="single" w:sz="4" w:space="0" w:color="000000"/>
            </w:tcBorders>
            <w:vAlign w:val="center"/>
            <w:hideMark/>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847" w:type="dxa"/>
            <w:gridSpan w:val="2"/>
            <w:tcBorders>
              <w:top w:val="single" w:sz="4" w:space="0" w:color="auto"/>
              <w:left w:val="single" w:sz="4" w:space="0" w:color="000000"/>
              <w:bottom w:val="single" w:sz="4" w:space="0" w:color="000000"/>
              <w:right w:val="single" w:sz="4" w:space="0" w:color="auto"/>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Количество работающих, которым улучшены условия труда</w:t>
            </w:r>
          </w:p>
        </w:tc>
        <w:tc>
          <w:tcPr>
            <w:tcW w:w="2154" w:type="dxa"/>
            <w:gridSpan w:val="2"/>
            <w:tcBorders>
              <w:top w:val="single" w:sz="4" w:space="0" w:color="auto"/>
              <w:left w:val="single" w:sz="4" w:space="0" w:color="auto"/>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Количество работ высвобожденных от тяжёлых физических работ</w:t>
            </w:r>
          </w:p>
        </w:tc>
      </w:tr>
      <w:tr w:rsidR="00A741DF" w:rsidRPr="00A741DF" w:rsidTr="006A6DA1">
        <w:trPr>
          <w:trHeight w:val="552"/>
        </w:trPr>
        <w:tc>
          <w:tcPr>
            <w:tcW w:w="607"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4435"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38"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09"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2310"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923" w:type="dxa"/>
            <w:tcBorders>
              <w:top w:val="single" w:sz="4" w:space="0" w:color="000000"/>
              <w:left w:val="single" w:sz="4" w:space="0" w:color="000000"/>
              <w:bottom w:val="single" w:sz="4" w:space="0" w:color="000000"/>
              <w:right w:val="single" w:sz="4" w:space="0" w:color="auto"/>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 xml:space="preserve">Всего </w:t>
            </w:r>
          </w:p>
        </w:tc>
        <w:tc>
          <w:tcPr>
            <w:tcW w:w="924" w:type="dxa"/>
            <w:tcBorders>
              <w:top w:val="single" w:sz="4" w:space="0" w:color="000000"/>
              <w:left w:val="single" w:sz="4" w:space="0" w:color="000000"/>
              <w:bottom w:val="single" w:sz="4" w:space="0" w:color="000000"/>
              <w:right w:val="single" w:sz="4" w:space="0" w:color="auto"/>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женщин</w:t>
            </w:r>
          </w:p>
        </w:tc>
        <w:tc>
          <w:tcPr>
            <w:tcW w:w="875" w:type="dxa"/>
            <w:tcBorders>
              <w:top w:val="single" w:sz="4" w:space="0" w:color="000000"/>
              <w:left w:val="single" w:sz="4" w:space="0" w:color="auto"/>
              <w:bottom w:val="single" w:sz="4" w:space="0" w:color="000000"/>
              <w:right w:val="single" w:sz="4" w:space="0" w:color="auto"/>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Всего</w:t>
            </w:r>
          </w:p>
        </w:tc>
        <w:tc>
          <w:tcPr>
            <w:tcW w:w="1279" w:type="dxa"/>
            <w:tcBorders>
              <w:top w:val="single" w:sz="4" w:space="0" w:color="000000"/>
              <w:left w:val="single" w:sz="4" w:space="0" w:color="auto"/>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Женщин</w:t>
            </w:r>
          </w:p>
        </w:tc>
      </w:tr>
      <w:tr w:rsidR="00A741DF" w:rsidRPr="00A741DF" w:rsidTr="006A6DA1">
        <w:trPr>
          <w:trHeight w:val="269"/>
        </w:trPr>
        <w:tc>
          <w:tcPr>
            <w:tcW w:w="607"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1</w:t>
            </w:r>
          </w:p>
        </w:tc>
        <w:tc>
          <w:tcPr>
            <w:tcW w:w="4435"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2</w:t>
            </w:r>
          </w:p>
        </w:tc>
        <w:tc>
          <w:tcPr>
            <w:tcW w:w="616"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3</w:t>
            </w:r>
          </w:p>
        </w:tc>
        <w:tc>
          <w:tcPr>
            <w:tcW w:w="616"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4</w:t>
            </w:r>
          </w:p>
        </w:tc>
        <w:tc>
          <w:tcPr>
            <w:tcW w:w="638"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5</w:t>
            </w:r>
          </w:p>
        </w:tc>
        <w:tc>
          <w:tcPr>
            <w:tcW w:w="1209"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6</w:t>
            </w:r>
          </w:p>
        </w:tc>
        <w:tc>
          <w:tcPr>
            <w:tcW w:w="2310"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7</w:t>
            </w:r>
          </w:p>
        </w:tc>
        <w:tc>
          <w:tcPr>
            <w:tcW w:w="923" w:type="dxa"/>
            <w:tcBorders>
              <w:top w:val="single" w:sz="4" w:space="0" w:color="000000"/>
              <w:left w:val="single" w:sz="4" w:space="0" w:color="000000"/>
              <w:bottom w:val="single" w:sz="4" w:space="0" w:color="000000"/>
              <w:right w:val="single" w:sz="4" w:space="0" w:color="auto"/>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8</w:t>
            </w:r>
          </w:p>
        </w:tc>
        <w:tc>
          <w:tcPr>
            <w:tcW w:w="924" w:type="dxa"/>
            <w:tcBorders>
              <w:top w:val="single" w:sz="4" w:space="0" w:color="000000"/>
              <w:left w:val="single" w:sz="4" w:space="0" w:color="000000"/>
              <w:bottom w:val="single" w:sz="4" w:space="0" w:color="000000"/>
              <w:right w:val="single" w:sz="4" w:space="0" w:color="auto"/>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9</w:t>
            </w:r>
          </w:p>
        </w:tc>
        <w:tc>
          <w:tcPr>
            <w:tcW w:w="875" w:type="dxa"/>
            <w:tcBorders>
              <w:top w:val="single" w:sz="4" w:space="0" w:color="000000"/>
              <w:left w:val="single" w:sz="4" w:space="0" w:color="auto"/>
              <w:bottom w:val="single" w:sz="4" w:space="0" w:color="000000"/>
              <w:right w:val="single" w:sz="4" w:space="0" w:color="auto"/>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10</w:t>
            </w:r>
          </w:p>
        </w:tc>
        <w:tc>
          <w:tcPr>
            <w:tcW w:w="1279" w:type="dxa"/>
            <w:tcBorders>
              <w:top w:val="single" w:sz="4" w:space="0" w:color="000000"/>
              <w:left w:val="single" w:sz="4" w:space="0" w:color="auto"/>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11</w:t>
            </w:r>
          </w:p>
        </w:tc>
      </w:tr>
      <w:tr w:rsidR="00A741DF" w:rsidRPr="00A741DF" w:rsidTr="006A6DA1">
        <w:trPr>
          <w:trHeight w:val="538"/>
        </w:trPr>
        <w:tc>
          <w:tcPr>
            <w:tcW w:w="607"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lang w:val="en-US"/>
              </w:rPr>
            </w:pPr>
            <w:r w:rsidRPr="00A741DF">
              <w:rPr>
                <w:rFonts w:ascii="Times New Roman" w:eastAsia="Times New Roman" w:hAnsi="Times New Roman" w:cs="Times New Roman"/>
                <w:b/>
                <w:sz w:val="24"/>
                <w:szCs w:val="24"/>
                <w:lang w:val="en-US"/>
              </w:rPr>
              <w:t>I</w:t>
            </w:r>
          </w:p>
        </w:tc>
        <w:tc>
          <w:tcPr>
            <w:tcW w:w="4435"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Организационные мероприятия</w:t>
            </w:r>
          </w:p>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38"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09"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2310"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923" w:type="dxa"/>
            <w:tcBorders>
              <w:top w:val="single" w:sz="4" w:space="0" w:color="000000"/>
              <w:left w:val="single" w:sz="4" w:space="0" w:color="000000"/>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924" w:type="dxa"/>
            <w:tcBorders>
              <w:top w:val="single" w:sz="4" w:space="0" w:color="000000"/>
              <w:left w:val="single" w:sz="4" w:space="0" w:color="000000"/>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875" w:type="dxa"/>
            <w:tcBorders>
              <w:top w:val="single" w:sz="4" w:space="0" w:color="000000"/>
              <w:left w:val="single" w:sz="4" w:space="0" w:color="auto"/>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79" w:type="dxa"/>
            <w:tcBorders>
              <w:top w:val="single" w:sz="4" w:space="0" w:color="000000"/>
              <w:left w:val="single" w:sz="4" w:space="0" w:color="auto"/>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r>
      <w:tr w:rsidR="00A741DF" w:rsidRPr="00A741DF" w:rsidTr="006A6DA1">
        <w:trPr>
          <w:trHeight w:val="1090"/>
        </w:trPr>
        <w:tc>
          <w:tcPr>
            <w:tcW w:w="607"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1</w:t>
            </w:r>
          </w:p>
        </w:tc>
        <w:tc>
          <w:tcPr>
            <w:tcW w:w="4435"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rPr>
              <w:t>Обучение и проверка знаний по охране труда работников и школы</w:t>
            </w:r>
          </w:p>
        </w:tc>
        <w:tc>
          <w:tcPr>
            <w:tcW w:w="616"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38"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09"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rPr>
              <w:t>1 раз в 12 месяцев</w:t>
            </w:r>
          </w:p>
        </w:tc>
        <w:tc>
          <w:tcPr>
            <w:tcW w:w="2310"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rPr>
              <w:t>Ответственный по ОТ, председатель профсоюзного комитета</w:t>
            </w:r>
          </w:p>
        </w:tc>
        <w:tc>
          <w:tcPr>
            <w:tcW w:w="923" w:type="dxa"/>
            <w:tcBorders>
              <w:top w:val="single" w:sz="4" w:space="0" w:color="000000"/>
              <w:left w:val="single" w:sz="4" w:space="0" w:color="000000"/>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924" w:type="dxa"/>
            <w:tcBorders>
              <w:top w:val="single" w:sz="4" w:space="0" w:color="000000"/>
              <w:left w:val="single" w:sz="4" w:space="0" w:color="000000"/>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875" w:type="dxa"/>
            <w:tcBorders>
              <w:top w:val="single" w:sz="4" w:space="0" w:color="000000"/>
              <w:left w:val="single" w:sz="4" w:space="0" w:color="auto"/>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79" w:type="dxa"/>
            <w:tcBorders>
              <w:top w:val="single" w:sz="4" w:space="0" w:color="000000"/>
              <w:left w:val="single" w:sz="4" w:space="0" w:color="auto"/>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r>
      <w:tr w:rsidR="00A741DF" w:rsidRPr="00A741DF" w:rsidTr="006A6DA1">
        <w:trPr>
          <w:trHeight w:val="821"/>
        </w:trPr>
        <w:tc>
          <w:tcPr>
            <w:tcW w:w="607"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2</w:t>
            </w:r>
          </w:p>
        </w:tc>
        <w:tc>
          <w:tcPr>
            <w:tcW w:w="4435"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rPr>
              <w:t>Организация  уголков, приобретение пособий по охране труда</w:t>
            </w:r>
          </w:p>
        </w:tc>
        <w:tc>
          <w:tcPr>
            <w:tcW w:w="616"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38"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09"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rPr>
              <w:t>до 01 сентября</w:t>
            </w:r>
          </w:p>
        </w:tc>
        <w:tc>
          <w:tcPr>
            <w:tcW w:w="2310"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rPr>
              <w:t>Зав кабинетами</w:t>
            </w:r>
          </w:p>
        </w:tc>
        <w:tc>
          <w:tcPr>
            <w:tcW w:w="923" w:type="dxa"/>
            <w:tcBorders>
              <w:top w:val="single" w:sz="4" w:space="0" w:color="000000"/>
              <w:left w:val="single" w:sz="4" w:space="0" w:color="000000"/>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924" w:type="dxa"/>
            <w:tcBorders>
              <w:top w:val="single" w:sz="4" w:space="0" w:color="000000"/>
              <w:left w:val="single" w:sz="4" w:space="0" w:color="000000"/>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875" w:type="dxa"/>
            <w:tcBorders>
              <w:top w:val="single" w:sz="4" w:space="0" w:color="000000"/>
              <w:left w:val="single" w:sz="4" w:space="0" w:color="auto"/>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79" w:type="dxa"/>
            <w:tcBorders>
              <w:top w:val="single" w:sz="4" w:space="0" w:color="000000"/>
              <w:left w:val="single" w:sz="4" w:space="0" w:color="auto"/>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r>
      <w:tr w:rsidR="00A741DF" w:rsidRPr="00A741DF" w:rsidTr="006A6DA1">
        <w:trPr>
          <w:trHeight w:val="552"/>
        </w:trPr>
        <w:tc>
          <w:tcPr>
            <w:tcW w:w="607"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lastRenderedPageBreak/>
              <w:t>3</w:t>
            </w:r>
          </w:p>
        </w:tc>
        <w:tc>
          <w:tcPr>
            <w:tcW w:w="4435"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rPr>
              <w:t>Обновление и  утверждение инструкций по охране труда</w:t>
            </w:r>
          </w:p>
        </w:tc>
        <w:tc>
          <w:tcPr>
            <w:tcW w:w="616"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38"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09"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rPr>
              <w:t>до 01 сентября</w:t>
            </w:r>
          </w:p>
        </w:tc>
        <w:tc>
          <w:tcPr>
            <w:tcW w:w="2310"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rPr>
              <w:t>Директор школы, ответственный по ОТ</w:t>
            </w:r>
          </w:p>
        </w:tc>
        <w:tc>
          <w:tcPr>
            <w:tcW w:w="923" w:type="dxa"/>
            <w:tcBorders>
              <w:top w:val="single" w:sz="4" w:space="0" w:color="000000"/>
              <w:left w:val="single" w:sz="4" w:space="0" w:color="000000"/>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924" w:type="dxa"/>
            <w:tcBorders>
              <w:top w:val="single" w:sz="4" w:space="0" w:color="000000"/>
              <w:left w:val="single" w:sz="4" w:space="0" w:color="000000"/>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875" w:type="dxa"/>
            <w:tcBorders>
              <w:top w:val="single" w:sz="4" w:space="0" w:color="000000"/>
              <w:left w:val="single" w:sz="4" w:space="0" w:color="auto"/>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79" w:type="dxa"/>
            <w:tcBorders>
              <w:top w:val="single" w:sz="4" w:space="0" w:color="000000"/>
              <w:left w:val="single" w:sz="4" w:space="0" w:color="auto"/>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r>
      <w:tr w:rsidR="00A741DF" w:rsidRPr="00A741DF" w:rsidTr="006A6DA1">
        <w:trPr>
          <w:trHeight w:val="143"/>
        </w:trPr>
        <w:tc>
          <w:tcPr>
            <w:tcW w:w="607"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4</w:t>
            </w:r>
          </w:p>
        </w:tc>
        <w:tc>
          <w:tcPr>
            <w:tcW w:w="4435"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rPr>
              <w:t>Обновление  и утверждение программы вводного инструктажа на рабочем месте</w:t>
            </w:r>
          </w:p>
        </w:tc>
        <w:tc>
          <w:tcPr>
            <w:tcW w:w="616"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38"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09"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rPr>
              <w:t>до 01 сентября</w:t>
            </w:r>
          </w:p>
        </w:tc>
        <w:tc>
          <w:tcPr>
            <w:tcW w:w="2310"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rPr>
              <w:t>Ответственный по ОТ, председатель профсоюзного комитета</w:t>
            </w:r>
          </w:p>
        </w:tc>
        <w:tc>
          <w:tcPr>
            <w:tcW w:w="923" w:type="dxa"/>
            <w:tcBorders>
              <w:top w:val="single" w:sz="4" w:space="0" w:color="000000"/>
              <w:left w:val="single" w:sz="4" w:space="0" w:color="000000"/>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924" w:type="dxa"/>
            <w:tcBorders>
              <w:top w:val="single" w:sz="4" w:space="0" w:color="000000"/>
              <w:left w:val="single" w:sz="4" w:space="0" w:color="000000"/>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875" w:type="dxa"/>
            <w:tcBorders>
              <w:top w:val="single" w:sz="4" w:space="0" w:color="000000"/>
              <w:left w:val="single" w:sz="4" w:space="0" w:color="auto"/>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79" w:type="dxa"/>
            <w:tcBorders>
              <w:top w:val="single" w:sz="4" w:space="0" w:color="000000"/>
              <w:left w:val="single" w:sz="4" w:space="0" w:color="auto"/>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r>
      <w:tr w:rsidR="00A741DF" w:rsidRPr="00A741DF" w:rsidTr="006A6DA1">
        <w:trPr>
          <w:trHeight w:val="1048"/>
        </w:trPr>
        <w:tc>
          <w:tcPr>
            <w:tcW w:w="607" w:type="dxa"/>
            <w:tcBorders>
              <w:top w:val="single" w:sz="4" w:space="0" w:color="000000"/>
              <w:left w:val="single" w:sz="4" w:space="0" w:color="000000"/>
              <w:bottom w:val="single" w:sz="4" w:space="0" w:color="auto"/>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5</w:t>
            </w:r>
          </w:p>
        </w:tc>
        <w:tc>
          <w:tcPr>
            <w:tcW w:w="4435" w:type="dxa"/>
            <w:tcBorders>
              <w:top w:val="single" w:sz="4" w:space="0" w:color="000000"/>
              <w:left w:val="single" w:sz="4" w:space="0" w:color="000000"/>
              <w:bottom w:val="single" w:sz="4" w:space="0" w:color="auto"/>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rPr>
              <w:t>Обеспечение журналами регистрации вводного инструктажа на рабочем месте</w:t>
            </w:r>
          </w:p>
        </w:tc>
        <w:tc>
          <w:tcPr>
            <w:tcW w:w="616" w:type="dxa"/>
            <w:tcBorders>
              <w:top w:val="single" w:sz="4" w:space="0" w:color="000000"/>
              <w:left w:val="single" w:sz="4" w:space="0" w:color="000000"/>
              <w:bottom w:val="single" w:sz="4" w:space="0" w:color="auto"/>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16" w:type="dxa"/>
            <w:tcBorders>
              <w:top w:val="single" w:sz="4" w:space="0" w:color="000000"/>
              <w:left w:val="single" w:sz="4" w:space="0" w:color="000000"/>
              <w:bottom w:val="single" w:sz="4" w:space="0" w:color="auto"/>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38" w:type="dxa"/>
            <w:tcBorders>
              <w:top w:val="single" w:sz="4" w:space="0" w:color="000000"/>
              <w:left w:val="single" w:sz="4" w:space="0" w:color="000000"/>
              <w:bottom w:val="single" w:sz="4" w:space="0" w:color="auto"/>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09" w:type="dxa"/>
            <w:tcBorders>
              <w:top w:val="single" w:sz="4" w:space="0" w:color="000000"/>
              <w:left w:val="single" w:sz="4" w:space="0" w:color="000000"/>
              <w:bottom w:val="single" w:sz="4" w:space="0" w:color="auto"/>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rPr>
              <w:t xml:space="preserve"> до 01 сентября</w:t>
            </w:r>
          </w:p>
        </w:tc>
        <w:tc>
          <w:tcPr>
            <w:tcW w:w="2310" w:type="dxa"/>
            <w:tcBorders>
              <w:top w:val="single" w:sz="4" w:space="0" w:color="000000"/>
              <w:left w:val="single" w:sz="4" w:space="0" w:color="000000"/>
              <w:bottom w:val="single" w:sz="4" w:space="0" w:color="auto"/>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sz w:val="24"/>
                <w:szCs w:val="24"/>
              </w:rPr>
              <w:t xml:space="preserve">Замдиректора </w:t>
            </w:r>
          </w:p>
        </w:tc>
        <w:tc>
          <w:tcPr>
            <w:tcW w:w="923" w:type="dxa"/>
            <w:tcBorders>
              <w:top w:val="single" w:sz="4" w:space="0" w:color="000000"/>
              <w:left w:val="single" w:sz="4" w:space="0" w:color="000000"/>
              <w:bottom w:val="single" w:sz="4" w:space="0" w:color="auto"/>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924" w:type="dxa"/>
            <w:tcBorders>
              <w:top w:val="single" w:sz="4" w:space="0" w:color="000000"/>
              <w:left w:val="single" w:sz="4" w:space="0" w:color="000000"/>
              <w:bottom w:val="single" w:sz="4" w:space="0" w:color="auto"/>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875" w:type="dxa"/>
            <w:tcBorders>
              <w:top w:val="single" w:sz="4" w:space="0" w:color="000000"/>
              <w:left w:val="single" w:sz="4" w:space="0" w:color="auto"/>
              <w:bottom w:val="single" w:sz="4" w:space="0" w:color="auto"/>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79" w:type="dxa"/>
            <w:tcBorders>
              <w:top w:val="single" w:sz="4" w:space="0" w:color="000000"/>
              <w:left w:val="single" w:sz="4" w:space="0" w:color="auto"/>
              <w:bottom w:val="single" w:sz="4" w:space="0" w:color="auto"/>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r>
      <w:tr w:rsidR="00A741DF" w:rsidRPr="00A741DF" w:rsidTr="006A6DA1">
        <w:trPr>
          <w:trHeight w:val="535"/>
        </w:trPr>
        <w:tc>
          <w:tcPr>
            <w:tcW w:w="607" w:type="dxa"/>
            <w:tcBorders>
              <w:top w:val="single" w:sz="4" w:space="0" w:color="auto"/>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6</w:t>
            </w:r>
          </w:p>
        </w:tc>
        <w:tc>
          <w:tcPr>
            <w:tcW w:w="4435" w:type="dxa"/>
            <w:tcBorders>
              <w:top w:val="single" w:sz="4" w:space="0" w:color="auto"/>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lang w:eastAsia="en-US"/>
              </w:rPr>
              <w:t>Организация комиссии по охране на паритетных основах с профсоюзной организацией</w:t>
            </w:r>
          </w:p>
        </w:tc>
        <w:tc>
          <w:tcPr>
            <w:tcW w:w="616" w:type="dxa"/>
            <w:tcBorders>
              <w:top w:val="single" w:sz="4" w:space="0" w:color="auto"/>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16" w:type="dxa"/>
            <w:tcBorders>
              <w:top w:val="single" w:sz="4" w:space="0" w:color="auto"/>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38" w:type="dxa"/>
            <w:tcBorders>
              <w:top w:val="single" w:sz="4" w:space="0" w:color="auto"/>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09" w:type="dxa"/>
            <w:tcBorders>
              <w:top w:val="single" w:sz="4" w:space="0" w:color="auto"/>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sz w:val="24"/>
                <w:szCs w:val="24"/>
              </w:rPr>
              <w:t>до 01 сентября</w:t>
            </w:r>
          </w:p>
        </w:tc>
        <w:tc>
          <w:tcPr>
            <w:tcW w:w="2310" w:type="dxa"/>
            <w:tcBorders>
              <w:top w:val="single" w:sz="4" w:space="0" w:color="auto"/>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rPr>
              <w:t>Председатель профсоюзного комитета</w:t>
            </w:r>
          </w:p>
        </w:tc>
        <w:tc>
          <w:tcPr>
            <w:tcW w:w="923" w:type="dxa"/>
            <w:tcBorders>
              <w:top w:val="single" w:sz="4" w:space="0" w:color="auto"/>
              <w:left w:val="single" w:sz="4" w:space="0" w:color="000000"/>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924" w:type="dxa"/>
            <w:tcBorders>
              <w:top w:val="single" w:sz="4" w:space="0" w:color="auto"/>
              <w:left w:val="single" w:sz="4" w:space="0" w:color="000000"/>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875" w:type="dxa"/>
            <w:tcBorders>
              <w:top w:val="single" w:sz="4" w:space="0" w:color="auto"/>
              <w:left w:val="single" w:sz="4" w:space="0" w:color="auto"/>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79" w:type="dxa"/>
            <w:tcBorders>
              <w:top w:val="single" w:sz="4" w:space="0" w:color="auto"/>
              <w:left w:val="single" w:sz="4" w:space="0" w:color="auto"/>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r>
      <w:tr w:rsidR="00A741DF" w:rsidRPr="00A741DF" w:rsidTr="006A6DA1">
        <w:trPr>
          <w:trHeight w:val="143"/>
        </w:trPr>
        <w:tc>
          <w:tcPr>
            <w:tcW w:w="607"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7</w:t>
            </w:r>
          </w:p>
        </w:tc>
        <w:tc>
          <w:tcPr>
            <w:tcW w:w="4435"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rPr>
              <w:t>Проведение общего технического осмотра зданий на соответствие безопасной эксплуатации</w:t>
            </w:r>
          </w:p>
        </w:tc>
        <w:tc>
          <w:tcPr>
            <w:tcW w:w="616"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38"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sz w:val="24"/>
                <w:szCs w:val="24"/>
              </w:rPr>
            </w:pPr>
          </w:p>
        </w:tc>
        <w:tc>
          <w:tcPr>
            <w:tcW w:w="1209"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rPr>
              <w:t xml:space="preserve">2 раза в год </w:t>
            </w:r>
          </w:p>
        </w:tc>
        <w:tc>
          <w:tcPr>
            <w:tcW w:w="2310"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rPr>
              <w:t>Заведующий хозяйством</w:t>
            </w:r>
          </w:p>
        </w:tc>
        <w:tc>
          <w:tcPr>
            <w:tcW w:w="923" w:type="dxa"/>
            <w:tcBorders>
              <w:top w:val="single" w:sz="4" w:space="0" w:color="000000"/>
              <w:left w:val="single" w:sz="4" w:space="0" w:color="000000"/>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924" w:type="dxa"/>
            <w:tcBorders>
              <w:top w:val="single" w:sz="4" w:space="0" w:color="000000"/>
              <w:left w:val="single" w:sz="4" w:space="0" w:color="000000"/>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875" w:type="dxa"/>
            <w:tcBorders>
              <w:top w:val="single" w:sz="4" w:space="0" w:color="000000"/>
              <w:left w:val="single" w:sz="4" w:space="0" w:color="auto"/>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79" w:type="dxa"/>
            <w:tcBorders>
              <w:top w:val="single" w:sz="4" w:space="0" w:color="000000"/>
              <w:left w:val="single" w:sz="4" w:space="0" w:color="auto"/>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r>
      <w:tr w:rsidR="00A741DF" w:rsidRPr="00A741DF" w:rsidTr="006A6DA1">
        <w:trPr>
          <w:trHeight w:val="471"/>
        </w:trPr>
        <w:tc>
          <w:tcPr>
            <w:tcW w:w="607" w:type="dxa"/>
            <w:tcBorders>
              <w:top w:val="single" w:sz="4" w:space="0" w:color="000000"/>
              <w:left w:val="single" w:sz="4" w:space="0" w:color="000000"/>
              <w:bottom w:val="single" w:sz="4" w:space="0" w:color="auto"/>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lang w:val="en-US"/>
              </w:rPr>
            </w:pPr>
            <w:r w:rsidRPr="00A741DF">
              <w:rPr>
                <w:rFonts w:ascii="Times New Roman" w:eastAsia="Times New Roman" w:hAnsi="Times New Roman" w:cs="Times New Roman"/>
                <w:b/>
                <w:sz w:val="24"/>
                <w:szCs w:val="24"/>
                <w:lang w:val="en-US"/>
              </w:rPr>
              <w:t>II</w:t>
            </w:r>
          </w:p>
        </w:tc>
        <w:tc>
          <w:tcPr>
            <w:tcW w:w="4435" w:type="dxa"/>
            <w:tcBorders>
              <w:top w:val="single" w:sz="4" w:space="0" w:color="000000"/>
              <w:left w:val="single" w:sz="4" w:space="0" w:color="000000"/>
              <w:bottom w:val="single" w:sz="4" w:space="0" w:color="auto"/>
              <w:right w:val="single" w:sz="4" w:space="0" w:color="000000"/>
            </w:tcBorders>
            <w:hideMark/>
          </w:tcPr>
          <w:p w:rsidR="00A741DF" w:rsidRPr="00A741DF" w:rsidRDefault="00A741DF" w:rsidP="00A741DF">
            <w:pPr>
              <w:spacing w:after="0" w:line="240" w:lineRule="auto"/>
              <w:jc w:val="center"/>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Технические мероприятия</w:t>
            </w:r>
          </w:p>
        </w:tc>
        <w:tc>
          <w:tcPr>
            <w:tcW w:w="616" w:type="dxa"/>
            <w:tcBorders>
              <w:top w:val="single" w:sz="4" w:space="0" w:color="000000"/>
              <w:left w:val="single" w:sz="4" w:space="0" w:color="000000"/>
              <w:bottom w:val="single" w:sz="4" w:space="0" w:color="auto"/>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16" w:type="dxa"/>
            <w:tcBorders>
              <w:top w:val="single" w:sz="4" w:space="0" w:color="000000"/>
              <w:left w:val="single" w:sz="4" w:space="0" w:color="000000"/>
              <w:bottom w:val="single" w:sz="4" w:space="0" w:color="auto"/>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38" w:type="dxa"/>
            <w:tcBorders>
              <w:top w:val="single" w:sz="4" w:space="0" w:color="000000"/>
              <w:left w:val="single" w:sz="4" w:space="0" w:color="000000"/>
              <w:bottom w:val="single" w:sz="4" w:space="0" w:color="auto"/>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09" w:type="dxa"/>
            <w:tcBorders>
              <w:top w:val="single" w:sz="4" w:space="0" w:color="000000"/>
              <w:left w:val="single" w:sz="4" w:space="0" w:color="000000"/>
              <w:bottom w:val="single" w:sz="4" w:space="0" w:color="auto"/>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2310" w:type="dxa"/>
            <w:tcBorders>
              <w:top w:val="single" w:sz="4" w:space="0" w:color="000000"/>
              <w:left w:val="single" w:sz="4" w:space="0" w:color="000000"/>
              <w:bottom w:val="single" w:sz="4" w:space="0" w:color="auto"/>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923" w:type="dxa"/>
            <w:tcBorders>
              <w:top w:val="single" w:sz="4" w:space="0" w:color="000000"/>
              <w:left w:val="single" w:sz="4" w:space="0" w:color="000000"/>
              <w:bottom w:val="single" w:sz="4" w:space="0" w:color="auto"/>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924" w:type="dxa"/>
            <w:tcBorders>
              <w:top w:val="single" w:sz="4" w:space="0" w:color="000000"/>
              <w:left w:val="single" w:sz="4" w:space="0" w:color="000000"/>
              <w:bottom w:val="single" w:sz="4" w:space="0" w:color="auto"/>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875" w:type="dxa"/>
            <w:tcBorders>
              <w:top w:val="single" w:sz="4" w:space="0" w:color="000000"/>
              <w:left w:val="single" w:sz="4" w:space="0" w:color="auto"/>
              <w:bottom w:val="single" w:sz="4" w:space="0" w:color="auto"/>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79" w:type="dxa"/>
            <w:tcBorders>
              <w:top w:val="single" w:sz="4" w:space="0" w:color="000000"/>
              <w:left w:val="single" w:sz="4" w:space="0" w:color="auto"/>
              <w:bottom w:val="single" w:sz="4" w:space="0" w:color="auto"/>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r>
      <w:tr w:rsidR="00A741DF" w:rsidRPr="00A741DF" w:rsidTr="006A6DA1">
        <w:trPr>
          <w:trHeight w:val="1510"/>
        </w:trPr>
        <w:tc>
          <w:tcPr>
            <w:tcW w:w="607" w:type="dxa"/>
            <w:tcBorders>
              <w:top w:val="single" w:sz="4" w:space="0" w:color="auto"/>
              <w:left w:val="single" w:sz="4" w:space="0" w:color="000000"/>
              <w:bottom w:val="single" w:sz="4" w:space="0" w:color="auto"/>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1</w:t>
            </w:r>
          </w:p>
        </w:tc>
        <w:tc>
          <w:tcPr>
            <w:tcW w:w="4435" w:type="dxa"/>
            <w:tcBorders>
              <w:top w:val="single" w:sz="4" w:space="0" w:color="auto"/>
              <w:left w:val="single" w:sz="4" w:space="0" w:color="000000"/>
              <w:bottom w:val="single" w:sz="4" w:space="0" w:color="auto"/>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sz w:val="24"/>
                <w:szCs w:val="24"/>
              </w:rPr>
              <w:t>Установка  искусственного освещения с целью улучшения нормативных требований по освещению на рабочих местах, бытовых помещениях.</w:t>
            </w:r>
          </w:p>
        </w:tc>
        <w:tc>
          <w:tcPr>
            <w:tcW w:w="616" w:type="dxa"/>
            <w:tcBorders>
              <w:top w:val="single" w:sz="4" w:space="0" w:color="auto"/>
              <w:left w:val="single" w:sz="4" w:space="0" w:color="000000"/>
              <w:bottom w:val="single" w:sz="4" w:space="0" w:color="auto"/>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16" w:type="dxa"/>
            <w:tcBorders>
              <w:top w:val="single" w:sz="4" w:space="0" w:color="auto"/>
              <w:left w:val="single" w:sz="4" w:space="0" w:color="000000"/>
              <w:bottom w:val="single" w:sz="4" w:space="0" w:color="auto"/>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38" w:type="dxa"/>
            <w:tcBorders>
              <w:top w:val="single" w:sz="4" w:space="0" w:color="auto"/>
              <w:left w:val="single" w:sz="4" w:space="0" w:color="000000"/>
              <w:bottom w:val="single" w:sz="4" w:space="0" w:color="auto"/>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09" w:type="dxa"/>
            <w:tcBorders>
              <w:top w:val="single" w:sz="4" w:space="0" w:color="auto"/>
              <w:left w:val="single" w:sz="4" w:space="0" w:color="000000"/>
              <w:bottom w:val="single" w:sz="4" w:space="0" w:color="auto"/>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sz w:val="24"/>
                <w:szCs w:val="24"/>
              </w:rPr>
            </w:pPr>
          </w:p>
        </w:tc>
        <w:tc>
          <w:tcPr>
            <w:tcW w:w="2310" w:type="dxa"/>
            <w:tcBorders>
              <w:top w:val="single" w:sz="4" w:space="0" w:color="auto"/>
              <w:left w:val="single" w:sz="4" w:space="0" w:color="000000"/>
              <w:bottom w:val="single" w:sz="4" w:space="0" w:color="auto"/>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sz w:val="24"/>
                <w:szCs w:val="24"/>
              </w:rPr>
              <w:t>Заведующий хозяйством, заведующие учебными кабинетами</w:t>
            </w:r>
          </w:p>
        </w:tc>
        <w:tc>
          <w:tcPr>
            <w:tcW w:w="923" w:type="dxa"/>
            <w:tcBorders>
              <w:top w:val="single" w:sz="4" w:space="0" w:color="auto"/>
              <w:left w:val="single" w:sz="4" w:space="0" w:color="000000"/>
              <w:bottom w:val="single" w:sz="4" w:space="0" w:color="auto"/>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924" w:type="dxa"/>
            <w:tcBorders>
              <w:top w:val="single" w:sz="4" w:space="0" w:color="auto"/>
              <w:left w:val="single" w:sz="4" w:space="0" w:color="000000"/>
              <w:bottom w:val="single" w:sz="4" w:space="0" w:color="auto"/>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875" w:type="dxa"/>
            <w:tcBorders>
              <w:top w:val="single" w:sz="4" w:space="0" w:color="auto"/>
              <w:left w:val="single" w:sz="4" w:space="0" w:color="auto"/>
              <w:bottom w:val="single" w:sz="4" w:space="0" w:color="auto"/>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79" w:type="dxa"/>
            <w:tcBorders>
              <w:top w:val="single" w:sz="4" w:space="0" w:color="auto"/>
              <w:left w:val="single" w:sz="4" w:space="0" w:color="auto"/>
              <w:bottom w:val="single" w:sz="4" w:space="0" w:color="auto"/>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r>
      <w:tr w:rsidR="00A741DF" w:rsidRPr="00A741DF" w:rsidTr="006A6DA1">
        <w:trPr>
          <w:trHeight w:val="770"/>
        </w:trPr>
        <w:tc>
          <w:tcPr>
            <w:tcW w:w="607" w:type="dxa"/>
            <w:tcBorders>
              <w:top w:val="single" w:sz="4" w:space="0" w:color="auto"/>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2</w:t>
            </w:r>
          </w:p>
        </w:tc>
        <w:tc>
          <w:tcPr>
            <w:tcW w:w="4435" w:type="dxa"/>
            <w:tcBorders>
              <w:top w:val="single" w:sz="4" w:space="0" w:color="auto"/>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sz w:val="24"/>
                <w:szCs w:val="24"/>
              </w:rPr>
            </w:pPr>
          </w:p>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rPr>
              <w:t>Нанесение на объекты сигнальные цвета и знаки безопасности</w:t>
            </w:r>
          </w:p>
        </w:tc>
        <w:tc>
          <w:tcPr>
            <w:tcW w:w="616" w:type="dxa"/>
            <w:tcBorders>
              <w:top w:val="single" w:sz="4" w:space="0" w:color="auto"/>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16" w:type="dxa"/>
            <w:tcBorders>
              <w:top w:val="single" w:sz="4" w:space="0" w:color="auto"/>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38" w:type="dxa"/>
            <w:tcBorders>
              <w:top w:val="single" w:sz="4" w:space="0" w:color="auto"/>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09" w:type="dxa"/>
            <w:tcBorders>
              <w:top w:val="single" w:sz="4" w:space="0" w:color="auto"/>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sz w:val="24"/>
                <w:szCs w:val="24"/>
              </w:rPr>
              <w:t>1 раз в 12 месяцев</w:t>
            </w:r>
          </w:p>
        </w:tc>
        <w:tc>
          <w:tcPr>
            <w:tcW w:w="2310" w:type="dxa"/>
            <w:tcBorders>
              <w:top w:val="single" w:sz="4" w:space="0" w:color="auto"/>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sz w:val="24"/>
                <w:szCs w:val="24"/>
              </w:rPr>
              <w:t>Заведующий хозяйством, заведующие учебными кабинетами</w:t>
            </w:r>
          </w:p>
        </w:tc>
        <w:tc>
          <w:tcPr>
            <w:tcW w:w="923" w:type="dxa"/>
            <w:tcBorders>
              <w:top w:val="single" w:sz="4" w:space="0" w:color="auto"/>
              <w:left w:val="single" w:sz="4" w:space="0" w:color="000000"/>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924" w:type="dxa"/>
            <w:tcBorders>
              <w:top w:val="single" w:sz="4" w:space="0" w:color="auto"/>
              <w:left w:val="single" w:sz="4" w:space="0" w:color="000000"/>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875" w:type="dxa"/>
            <w:tcBorders>
              <w:top w:val="single" w:sz="4" w:space="0" w:color="auto"/>
              <w:left w:val="single" w:sz="4" w:space="0" w:color="auto"/>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79" w:type="dxa"/>
            <w:tcBorders>
              <w:top w:val="single" w:sz="4" w:space="0" w:color="auto"/>
              <w:left w:val="single" w:sz="4" w:space="0" w:color="auto"/>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r>
      <w:tr w:rsidR="00A741DF" w:rsidRPr="00A741DF" w:rsidTr="006A6DA1">
        <w:trPr>
          <w:trHeight w:val="770"/>
        </w:trPr>
        <w:tc>
          <w:tcPr>
            <w:tcW w:w="607" w:type="dxa"/>
            <w:tcBorders>
              <w:top w:val="single" w:sz="4" w:space="0" w:color="auto"/>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3</w:t>
            </w:r>
          </w:p>
        </w:tc>
        <w:tc>
          <w:tcPr>
            <w:tcW w:w="4435" w:type="dxa"/>
            <w:tcBorders>
              <w:top w:val="single" w:sz="4" w:space="0" w:color="auto"/>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lang w:eastAsia="en-US"/>
              </w:rPr>
              <w:t>Ремонт имеющихся вентиляционных систем в кабинете химии</w:t>
            </w:r>
          </w:p>
        </w:tc>
        <w:tc>
          <w:tcPr>
            <w:tcW w:w="616" w:type="dxa"/>
            <w:tcBorders>
              <w:top w:val="single" w:sz="4" w:space="0" w:color="auto"/>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16" w:type="dxa"/>
            <w:tcBorders>
              <w:top w:val="single" w:sz="4" w:space="0" w:color="auto"/>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38" w:type="dxa"/>
            <w:tcBorders>
              <w:top w:val="single" w:sz="4" w:space="0" w:color="auto"/>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09" w:type="dxa"/>
            <w:tcBorders>
              <w:top w:val="single" w:sz="4" w:space="0" w:color="auto"/>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rPr>
              <w:t>Июль-август</w:t>
            </w:r>
          </w:p>
        </w:tc>
        <w:tc>
          <w:tcPr>
            <w:tcW w:w="2310" w:type="dxa"/>
            <w:tcBorders>
              <w:top w:val="single" w:sz="4" w:space="0" w:color="auto"/>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rPr>
              <w:t>Заведующий хозяйством</w:t>
            </w:r>
          </w:p>
        </w:tc>
        <w:tc>
          <w:tcPr>
            <w:tcW w:w="923" w:type="dxa"/>
            <w:tcBorders>
              <w:top w:val="single" w:sz="4" w:space="0" w:color="auto"/>
              <w:left w:val="single" w:sz="4" w:space="0" w:color="000000"/>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924" w:type="dxa"/>
            <w:tcBorders>
              <w:top w:val="single" w:sz="4" w:space="0" w:color="auto"/>
              <w:left w:val="single" w:sz="4" w:space="0" w:color="000000"/>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875" w:type="dxa"/>
            <w:tcBorders>
              <w:top w:val="single" w:sz="4" w:space="0" w:color="auto"/>
              <w:left w:val="single" w:sz="4" w:space="0" w:color="auto"/>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79" w:type="dxa"/>
            <w:tcBorders>
              <w:top w:val="single" w:sz="4" w:space="0" w:color="auto"/>
              <w:left w:val="single" w:sz="4" w:space="0" w:color="auto"/>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r>
      <w:tr w:rsidR="00A741DF" w:rsidRPr="00A741DF" w:rsidTr="006A6DA1">
        <w:trPr>
          <w:trHeight w:val="770"/>
        </w:trPr>
        <w:tc>
          <w:tcPr>
            <w:tcW w:w="607" w:type="dxa"/>
            <w:tcBorders>
              <w:top w:val="single" w:sz="4" w:space="0" w:color="auto"/>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lastRenderedPageBreak/>
              <w:t>4</w:t>
            </w:r>
          </w:p>
        </w:tc>
        <w:tc>
          <w:tcPr>
            <w:tcW w:w="4435" w:type="dxa"/>
            <w:tcBorders>
              <w:top w:val="single" w:sz="4" w:space="0" w:color="auto"/>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lang w:eastAsia="en-US"/>
              </w:rPr>
            </w:pPr>
            <w:r w:rsidRPr="00A741DF">
              <w:rPr>
                <w:rFonts w:ascii="Times New Roman" w:eastAsia="Times New Roman" w:hAnsi="Times New Roman" w:cs="Times New Roman"/>
                <w:sz w:val="24"/>
                <w:lang w:eastAsia="en-US"/>
              </w:rPr>
              <w:t>Проверка контрольно - измерительных приборов и защитного заземления</w:t>
            </w:r>
          </w:p>
        </w:tc>
        <w:tc>
          <w:tcPr>
            <w:tcW w:w="616" w:type="dxa"/>
            <w:tcBorders>
              <w:top w:val="single" w:sz="4" w:space="0" w:color="auto"/>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16" w:type="dxa"/>
            <w:tcBorders>
              <w:top w:val="single" w:sz="4" w:space="0" w:color="auto"/>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38" w:type="dxa"/>
            <w:tcBorders>
              <w:top w:val="single" w:sz="4" w:space="0" w:color="auto"/>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09" w:type="dxa"/>
            <w:tcBorders>
              <w:top w:val="single" w:sz="4" w:space="0" w:color="auto"/>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rPr>
              <w:t>Июль</w:t>
            </w:r>
          </w:p>
        </w:tc>
        <w:tc>
          <w:tcPr>
            <w:tcW w:w="2310" w:type="dxa"/>
            <w:tcBorders>
              <w:top w:val="single" w:sz="4" w:space="0" w:color="auto"/>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rPr>
              <w:t>Заведующий хозяйством</w:t>
            </w:r>
          </w:p>
        </w:tc>
        <w:tc>
          <w:tcPr>
            <w:tcW w:w="923" w:type="dxa"/>
            <w:tcBorders>
              <w:top w:val="single" w:sz="4" w:space="0" w:color="auto"/>
              <w:left w:val="single" w:sz="4" w:space="0" w:color="000000"/>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924" w:type="dxa"/>
            <w:tcBorders>
              <w:top w:val="single" w:sz="4" w:space="0" w:color="auto"/>
              <w:left w:val="single" w:sz="4" w:space="0" w:color="000000"/>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875" w:type="dxa"/>
            <w:tcBorders>
              <w:top w:val="single" w:sz="4" w:space="0" w:color="auto"/>
              <w:left w:val="single" w:sz="4" w:space="0" w:color="auto"/>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79" w:type="dxa"/>
            <w:tcBorders>
              <w:top w:val="single" w:sz="4" w:space="0" w:color="auto"/>
              <w:left w:val="single" w:sz="4" w:space="0" w:color="auto"/>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r>
      <w:tr w:rsidR="00A741DF" w:rsidRPr="00A741DF" w:rsidTr="006A6DA1">
        <w:trPr>
          <w:trHeight w:val="143"/>
        </w:trPr>
        <w:tc>
          <w:tcPr>
            <w:tcW w:w="607"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lang w:val="en-US"/>
              </w:rPr>
              <w:t>III</w:t>
            </w:r>
          </w:p>
        </w:tc>
        <w:tc>
          <w:tcPr>
            <w:tcW w:w="4435"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Лечебно профилактические и санитарно-бытовые мероприятия</w:t>
            </w:r>
          </w:p>
        </w:tc>
        <w:tc>
          <w:tcPr>
            <w:tcW w:w="616"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38"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09"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2310"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923" w:type="dxa"/>
            <w:tcBorders>
              <w:top w:val="single" w:sz="4" w:space="0" w:color="000000"/>
              <w:left w:val="single" w:sz="4" w:space="0" w:color="000000"/>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924" w:type="dxa"/>
            <w:tcBorders>
              <w:top w:val="single" w:sz="4" w:space="0" w:color="000000"/>
              <w:left w:val="single" w:sz="4" w:space="0" w:color="000000"/>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875" w:type="dxa"/>
            <w:tcBorders>
              <w:top w:val="single" w:sz="4" w:space="0" w:color="000000"/>
              <w:left w:val="single" w:sz="4" w:space="0" w:color="auto"/>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79" w:type="dxa"/>
            <w:tcBorders>
              <w:top w:val="single" w:sz="4" w:space="0" w:color="000000"/>
              <w:left w:val="single" w:sz="4" w:space="0" w:color="auto"/>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r>
      <w:tr w:rsidR="00A741DF" w:rsidRPr="00A741DF" w:rsidTr="006A6DA1">
        <w:trPr>
          <w:trHeight w:val="143"/>
        </w:trPr>
        <w:tc>
          <w:tcPr>
            <w:tcW w:w="607"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1</w:t>
            </w:r>
          </w:p>
        </w:tc>
        <w:tc>
          <w:tcPr>
            <w:tcW w:w="4435"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rPr>
              <w:t>Периодические  медицинские осмотры работников</w:t>
            </w:r>
          </w:p>
        </w:tc>
        <w:tc>
          <w:tcPr>
            <w:tcW w:w="616"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38"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09"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rPr>
              <w:t>согласно графику</w:t>
            </w:r>
          </w:p>
        </w:tc>
        <w:tc>
          <w:tcPr>
            <w:tcW w:w="2310"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rPr>
              <w:t>Медицинский работник</w:t>
            </w:r>
          </w:p>
        </w:tc>
        <w:tc>
          <w:tcPr>
            <w:tcW w:w="923" w:type="dxa"/>
            <w:tcBorders>
              <w:top w:val="single" w:sz="4" w:space="0" w:color="000000"/>
              <w:left w:val="single" w:sz="4" w:space="0" w:color="000000"/>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924" w:type="dxa"/>
            <w:tcBorders>
              <w:top w:val="single" w:sz="4" w:space="0" w:color="000000"/>
              <w:left w:val="single" w:sz="4" w:space="0" w:color="000000"/>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875" w:type="dxa"/>
            <w:tcBorders>
              <w:top w:val="single" w:sz="4" w:space="0" w:color="000000"/>
              <w:left w:val="single" w:sz="4" w:space="0" w:color="auto"/>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79" w:type="dxa"/>
            <w:tcBorders>
              <w:top w:val="single" w:sz="4" w:space="0" w:color="000000"/>
              <w:left w:val="single" w:sz="4" w:space="0" w:color="auto"/>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r>
      <w:tr w:rsidR="00A741DF" w:rsidRPr="00A741DF" w:rsidTr="006A6DA1">
        <w:trPr>
          <w:trHeight w:val="143"/>
        </w:trPr>
        <w:tc>
          <w:tcPr>
            <w:tcW w:w="607"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2</w:t>
            </w:r>
          </w:p>
        </w:tc>
        <w:tc>
          <w:tcPr>
            <w:tcW w:w="4435"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rPr>
              <w:t>Оснащение медицинского кабинета, приобретение для него необходимых медикаментов, приборов</w:t>
            </w:r>
          </w:p>
        </w:tc>
        <w:tc>
          <w:tcPr>
            <w:tcW w:w="616"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38"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09"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rPr>
              <w:t>постоянно</w:t>
            </w:r>
          </w:p>
        </w:tc>
        <w:tc>
          <w:tcPr>
            <w:tcW w:w="2310"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rPr>
              <w:t>Руководство школы</w:t>
            </w:r>
          </w:p>
        </w:tc>
        <w:tc>
          <w:tcPr>
            <w:tcW w:w="923" w:type="dxa"/>
            <w:tcBorders>
              <w:top w:val="single" w:sz="4" w:space="0" w:color="000000"/>
              <w:left w:val="single" w:sz="4" w:space="0" w:color="000000"/>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924" w:type="dxa"/>
            <w:tcBorders>
              <w:top w:val="single" w:sz="4" w:space="0" w:color="000000"/>
              <w:left w:val="single" w:sz="4" w:space="0" w:color="000000"/>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875" w:type="dxa"/>
            <w:tcBorders>
              <w:top w:val="single" w:sz="4" w:space="0" w:color="000000"/>
              <w:left w:val="single" w:sz="4" w:space="0" w:color="auto"/>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79" w:type="dxa"/>
            <w:tcBorders>
              <w:top w:val="single" w:sz="4" w:space="0" w:color="000000"/>
              <w:left w:val="single" w:sz="4" w:space="0" w:color="auto"/>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r>
      <w:tr w:rsidR="00A741DF" w:rsidRPr="00A741DF" w:rsidTr="006A6DA1">
        <w:trPr>
          <w:trHeight w:val="581"/>
        </w:trPr>
        <w:tc>
          <w:tcPr>
            <w:tcW w:w="607"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3</w:t>
            </w:r>
          </w:p>
        </w:tc>
        <w:tc>
          <w:tcPr>
            <w:tcW w:w="4435"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rPr>
              <w:t>Оснащение  санузлов</w:t>
            </w:r>
          </w:p>
        </w:tc>
        <w:tc>
          <w:tcPr>
            <w:tcW w:w="616"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38"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09"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sz w:val="24"/>
                <w:szCs w:val="24"/>
              </w:rPr>
            </w:pPr>
          </w:p>
        </w:tc>
        <w:tc>
          <w:tcPr>
            <w:tcW w:w="2310"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rPr>
              <w:t>Заведующая хозяйством</w:t>
            </w:r>
          </w:p>
        </w:tc>
        <w:tc>
          <w:tcPr>
            <w:tcW w:w="923" w:type="dxa"/>
            <w:tcBorders>
              <w:top w:val="single" w:sz="4" w:space="0" w:color="000000"/>
              <w:left w:val="single" w:sz="4" w:space="0" w:color="000000"/>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924" w:type="dxa"/>
            <w:tcBorders>
              <w:top w:val="single" w:sz="4" w:space="0" w:color="000000"/>
              <w:left w:val="single" w:sz="4" w:space="0" w:color="000000"/>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875" w:type="dxa"/>
            <w:tcBorders>
              <w:top w:val="single" w:sz="4" w:space="0" w:color="000000"/>
              <w:left w:val="single" w:sz="4" w:space="0" w:color="auto"/>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79" w:type="dxa"/>
            <w:tcBorders>
              <w:top w:val="single" w:sz="4" w:space="0" w:color="000000"/>
              <w:left w:val="single" w:sz="4" w:space="0" w:color="auto"/>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r>
      <w:tr w:rsidR="00A741DF" w:rsidRPr="00A741DF" w:rsidTr="006A6DA1">
        <w:trPr>
          <w:trHeight w:val="143"/>
        </w:trPr>
        <w:tc>
          <w:tcPr>
            <w:tcW w:w="607"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4</w:t>
            </w:r>
          </w:p>
        </w:tc>
        <w:tc>
          <w:tcPr>
            <w:tcW w:w="4435"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lang w:eastAsia="en-US"/>
              </w:rPr>
              <w:t>Предоставление работникам времени на улучшение здоровья, лечение в санаториях в соответствии с медицинскими показаниями.</w:t>
            </w:r>
          </w:p>
        </w:tc>
        <w:tc>
          <w:tcPr>
            <w:tcW w:w="616"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38"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09"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sz w:val="24"/>
                <w:szCs w:val="24"/>
              </w:rPr>
            </w:pPr>
          </w:p>
        </w:tc>
        <w:tc>
          <w:tcPr>
            <w:tcW w:w="2310"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rPr>
              <w:t>Директор школы</w:t>
            </w:r>
          </w:p>
        </w:tc>
        <w:tc>
          <w:tcPr>
            <w:tcW w:w="923" w:type="dxa"/>
            <w:tcBorders>
              <w:top w:val="single" w:sz="4" w:space="0" w:color="000000"/>
              <w:left w:val="single" w:sz="4" w:space="0" w:color="000000"/>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924" w:type="dxa"/>
            <w:tcBorders>
              <w:top w:val="single" w:sz="4" w:space="0" w:color="000000"/>
              <w:left w:val="single" w:sz="4" w:space="0" w:color="000000"/>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875" w:type="dxa"/>
            <w:tcBorders>
              <w:top w:val="single" w:sz="4" w:space="0" w:color="000000"/>
              <w:left w:val="single" w:sz="4" w:space="0" w:color="auto"/>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79" w:type="dxa"/>
            <w:tcBorders>
              <w:top w:val="single" w:sz="4" w:space="0" w:color="000000"/>
              <w:left w:val="single" w:sz="4" w:space="0" w:color="auto"/>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r>
      <w:tr w:rsidR="00A741DF" w:rsidRPr="00A741DF" w:rsidTr="006A6DA1">
        <w:trPr>
          <w:trHeight w:val="143"/>
        </w:trPr>
        <w:tc>
          <w:tcPr>
            <w:tcW w:w="607"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lang w:val="en-US"/>
              </w:rPr>
            </w:pPr>
            <w:r w:rsidRPr="00A741DF">
              <w:rPr>
                <w:rFonts w:ascii="Times New Roman" w:eastAsia="Times New Roman" w:hAnsi="Times New Roman" w:cs="Times New Roman"/>
                <w:b/>
                <w:sz w:val="24"/>
                <w:szCs w:val="24"/>
                <w:lang w:val="en-US"/>
              </w:rPr>
              <w:t>IV</w:t>
            </w:r>
          </w:p>
        </w:tc>
        <w:tc>
          <w:tcPr>
            <w:tcW w:w="4435"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jc w:val="center"/>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Мероприятия по обеспечению средствами индивидуальной защиты</w:t>
            </w:r>
          </w:p>
        </w:tc>
        <w:tc>
          <w:tcPr>
            <w:tcW w:w="616"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38"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09"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2310"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923" w:type="dxa"/>
            <w:tcBorders>
              <w:top w:val="single" w:sz="4" w:space="0" w:color="000000"/>
              <w:left w:val="single" w:sz="4" w:space="0" w:color="000000"/>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924" w:type="dxa"/>
            <w:tcBorders>
              <w:top w:val="single" w:sz="4" w:space="0" w:color="000000"/>
              <w:left w:val="single" w:sz="4" w:space="0" w:color="000000"/>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875" w:type="dxa"/>
            <w:tcBorders>
              <w:top w:val="single" w:sz="4" w:space="0" w:color="000000"/>
              <w:left w:val="single" w:sz="4" w:space="0" w:color="auto"/>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79" w:type="dxa"/>
            <w:tcBorders>
              <w:top w:val="single" w:sz="4" w:space="0" w:color="000000"/>
              <w:left w:val="single" w:sz="4" w:space="0" w:color="auto"/>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r>
      <w:tr w:rsidR="00A741DF" w:rsidRPr="00A741DF" w:rsidTr="006A6DA1">
        <w:trPr>
          <w:trHeight w:val="143"/>
        </w:trPr>
        <w:tc>
          <w:tcPr>
            <w:tcW w:w="607"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1</w:t>
            </w:r>
          </w:p>
        </w:tc>
        <w:tc>
          <w:tcPr>
            <w:tcW w:w="4435"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rPr>
              <w:t>Обеспечение работников мылом, смывающимися средствами</w:t>
            </w:r>
          </w:p>
        </w:tc>
        <w:tc>
          <w:tcPr>
            <w:tcW w:w="616"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38"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09"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rPr>
              <w:t>1 раз в 12 месяцев</w:t>
            </w:r>
          </w:p>
        </w:tc>
        <w:tc>
          <w:tcPr>
            <w:tcW w:w="2310"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rPr>
              <w:t>Заведующая хозяйством</w:t>
            </w:r>
          </w:p>
        </w:tc>
        <w:tc>
          <w:tcPr>
            <w:tcW w:w="923" w:type="dxa"/>
            <w:tcBorders>
              <w:top w:val="single" w:sz="4" w:space="0" w:color="000000"/>
              <w:left w:val="single" w:sz="4" w:space="0" w:color="000000"/>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924" w:type="dxa"/>
            <w:tcBorders>
              <w:top w:val="single" w:sz="4" w:space="0" w:color="000000"/>
              <w:left w:val="single" w:sz="4" w:space="0" w:color="000000"/>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875" w:type="dxa"/>
            <w:tcBorders>
              <w:top w:val="single" w:sz="4" w:space="0" w:color="000000"/>
              <w:left w:val="single" w:sz="4" w:space="0" w:color="auto"/>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79" w:type="dxa"/>
            <w:tcBorders>
              <w:top w:val="single" w:sz="4" w:space="0" w:color="000000"/>
              <w:left w:val="single" w:sz="4" w:space="0" w:color="auto"/>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r>
      <w:tr w:rsidR="00A741DF" w:rsidRPr="00A741DF" w:rsidTr="006A6DA1">
        <w:trPr>
          <w:trHeight w:val="143"/>
        </w:trPr>
        <w:tc>
          <w:tcPr>
            <w:tcW w:w="607"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b/>
                <w:sz w:val="24"/>
                <w:szCs w:val="24"/>
              </w:rPr>
              <w:t>2</w:t>
            </w:r>
          </w:p>
        </w:tc>
        <w:tc>
          <w:tcPr>
            <w:tcW w:w="4435" w:type="dxa"/>
            <w:tcBorders>
              <w:top w:val="single" w:sz="4" w:space="0" w:color="000000"/>
              <w:left w:val="single" w:sz="4" w:space="0" w:color="000000"/>
              <w:bottom w:val="single" w:sz="4" w:space="0" w:color="000000"/>
              <w:right w:val="single" w:sz="4" w:space="0" w:color="000000"/>
            </w:tcBorders>
            <w:hideMark/>
          </w:tcPr>
          <w:p w:rsidR="00A741DF" w:rsidRDefault="00A741DF" w:rsidP="00A741DF">
            <w:pPr>
              <w:spacing w:after="0" w:line="240" w:lineRule="auto"/>
              <w:rPr>
                <w:rFonts w:ascii="Times New Roman" w:eastAsia="Times New Roman" w:hAnsi="Times New Roman" w:cs="Times New Roman"/>
                <w:sz w:val="24"/>
                <w:szCs w:val="24"/>
                <w:lang w:eastAsia="en-US"/>
              </w:rPr>
            </w:pPr>
            <w:r w:rsidRPr="00A741DF">
              <w:rPr>
                <w:rFonts w:ascii="Times New Roman" w:eastAsia="Times New Roman" w:hAnsi="Times New Roman" w:cs="Times New Roman"/>
                <w:sz w:val="24"/>
                <w:szCs w:val="24"/>
                <w:lang w:eastAsia="en-US"/>
              </w:rPr>
              <w:t>Выдача спецодежды, обуви и других средств индивидуальной защиты в соответствии с Типовыми отраслевыми нормами, утвержденными постановлением Министерства труда России в 1997 -2001 гг. с изменениями и дополнениями, утвержденными постановлением Минтруда России от 21.11.1999 г. № 39</w:t>
            </w:r>
          </w:p>
          <w:p w:rsidR="006A6DA1" w:rsidRPr="00A741DF" w:rsidRDefault="006A6DA1" w:rsidP="00A741DF">
            <w:pPr>
              <w:spacing w:after="0" w:line="240" w:lineRule="auto"/>
              <w:rPr>
                <w:rFonts w:ascii="Times New Roman" w:eastAsia="Times New Roman" w:hAnsi="Times New Roman" w:cs="Times New Roman"/>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638" w:type="dxa"/>
            <w:tcBorders>
              <w:top w:val="single" w:sz="4" w:space="0" w:color="000000"/>
              <w:left w:val="single" w:sz="4" w:space="0" w:color="000000"/>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09"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sz w:val="24"/>
                <w:szCs w:val="24"/>
              </w:rPr>
            </w:pPr>
            <w:r w:rsidRPr="00A741DF">
              <w:rPr>
                <w:rFonts w:ascii="Times New Roman" w:eastAsia="Times New Roman" w:hAnsi="Times New Roman" w:cs="Times New Roman"/>
                <w:sz w:val="24"/>
                <w:szCs w:val="24"/>
              </w:rPr>
              <w:t>В течение года</w:t>
            </w:r>
          </w:p>
        </w:tc>
        <w:tc>
          <w:tcPr>
            <w:tcW w:w="2310" w:type="dxa"/>
            <w:tcBorders>
              <w:top w:val="single" w:sz="4" w:space="0" w:color="000000"/>
              <w:left w:val="single" w:sz="4" w:space="0" w:color="000000"/>
              <w:bottom w:val="single" w:sz="4" w:space="0" w:color="000000"/>
              <w:right w:val="single" w:sz="4" w:space="0" w:color="000000"/>
            </w:tcBorders>
            <w:hideMark/>
          </w:tcPr>
          <w:p w:rsidR="00A741DF" w:rsidRPr="00A741DF" w:rsidRDefault="00A741DF" w:rsidP="00A741DF">
            <w:pPr>
              <w:spacing w:after="0" w:line="240" w:lineRule="auto"/>
              <w:rPr>
                <w:rFonts w:ascii="Times New Roman" w:eastAsia="Times New Roman" w:hAnsi="Times New Roman" w:cs="Times New Roman"/>
                <w:b/>
                <w:sz w:val="24"/>
                <w:szCs w:val="24"/>
              </w:rPr>
            </w:pPr>
            <w:r w:rsidRPr="00A741DF">
              <w:rPr>
                <w:rFonts w:ascii="Times New Roman" w:eastAsia="Times New Roman" w:hAnsi="Times New Roman" w:cs="Times New Roman"/>
                <w:sz w:val="24"/>
                <w:szCs w:val="24"/>
              </w:rPr>
              <w:t>Заведующая хозяйством</w:t>
            </w:r>
          </w:p>
        </w:tc>
        <w:tc>
          <w:tcPr>
            <w:tcW w:w="923" w:type="dxa"/>
            <w:tcBorders>
              <w:top w:val="single" w:sz="4" w:space="0" w:color="000000"/>
              <w:left w:val="single" w:sz="4" w:space="0" w:color="000000"/>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924" w:type="dxa"/>
            <w:tcBorders>
              <w:top w:val="single" w:sz="4" w:space="0" w:color="000000"/>
              <w:left w:val="single" w:sz="4" w:space="0" w:color="000000"/>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875" w:type="dxa"/>
            <w:tcBorders>
              <w:top w:val="single" w:sz="4" w:space="0" w:color="000000"/>
              <w:left w:val="single" w:sz="4" w:space="0" w:color="auto"/>
              <w:bottom w:val="single" w:sz="4" w:space="0" w:color="000000"/>
              <w:right w:val="single" w:sz="4" w:space="0" w:color="auto"/>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c>
          <w:tcPr>
            <w:tcW w:w="1279" w:type="dxa"/>
            <w:tcBorders>
              <w:top w:val="single" w:sz="4" w:space="0" w:color="000000"/>
              <w:left w:val="single" w:sz="4" w:space="0" w:color="auto"/>
              <w:bottom w:val="single" w:sz="4" w:space="0" w:color="000000"/>
              <w:right w:val="single" w:sz="4" w:space="0" w:color="000000"/>
            </w:tcBorders>
          </w:tcPr>
          <w:p w:rsidR="00A741DF" w:rsidRPr="00A741DF" w:rsidRDefault="00A741DF" w:rsidP="00A741DF">
            <w:pPr>
              <w:spacing w:after="0" w:line="240" w:lineRule="auto"/>
              <w:rPr>
                <w:rFonts w:ascii="Times New Roman" w:eastAsia="Times New Roman" w:hAnsi="Times New Roman" w:cs="Times New Roman"/>
                <w:b/>
                <w:sz w:val="24"/>
                <w:szCs w:val="24"/>
              </w:rPr>
            </w:pPr>
          </w:p>
        </w:tc>
      </w:tr>
    </w:tbl>
    <w:p w:rsidR="00AE3906" w:rsidRDefault="00AE3906" w:rsidP="00AE3906">
      <w:pPr>
        <w:spacing w:after="0"/>
        <w:ind w:left="-284"/>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drawing>
          <wp:inline distT="0" distB="0" distL="0" distR="0">
            <wp:extent cx="9965777" cy="6758152"/>
            <wp:effectExtent l="19050" t="0" r="0" b="0"/>
            <wp:docPr id="5" name="Рисунок 1" descr="C:\Users\Пользователь\Desktop\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66.jpg"/>
                    <pic:cNvPicPr>
                      <a:picLocks noChangeAspect="1" noChangeArrowheads="1"/>
                    </pic:cNvPicPr>
                  </pic:nvPicPr>
                  <pic:blipFill>
                    <a:blip r:embed="rId16" cstate="print"/>
                    <a:srcRect/>
                    <a:stretch>
                      <a:fillRect/>
                    </a:stretch>
                  </pic:blipFill>
                  <pic:spPr bwMode="auto">
                    <a:xfrm>
                      <a:off x="0" y="0"/>
                      <a:ext cx="9966299" cy="6758506"/>
                    </a:xfrm>
                    <a:prstGeom prst="rect">
                      <a:avLst/>
                    </a:prstGeom>
                    <a:noFill/>
                    <a:ln w="9525">
                      <a:noFill/>
                      <a:miter lim="800000"/>
                      <a:headEnd/>
                      <a:tailEnd/>
                    </a:ln>
                  </pic:spPr>
                </pic:pic>
              </a:graphicData>
            </a:graphic>
          </wp:inline>
        </w:drawing>
      </w:r>
    </w:p>
    <w:p w:rsidR="00BA79FD" w:rsidRPr="009E6FD0" w:rsidRDefault="00AE3906" w:rsidP="00AE3906">
      <w:pPr>
        <w:spacing w:after="0"/>
        <w:ind w:left="-284"/>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10205544" cy="6999889"/>
            <wp:effectExtent l="19050" t="0" r="5256" b="0"/>
            <wp:docPr id="6" name="Рисунок 2" descr="C:\Users\Пользователь\Desktop\последня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последняя.jpg"/>
                    <pic:cNvPicPr>
                      <a:picLocks noChangeAspect="1" noChangeArrowheads="1"/>
                    </pic:cNvPicPr>
                  </pic:nvPicPr>
                  <pic:blipFill>
                    <a:blip r:embed="rId17" cstate="print"/>
                    <a:srcRect/>
                    <a:stretch>
                      <a:fillRect/>
                    </a:stretch>
                  </pic:blipFill>
                  <pic:spPr bwMode="auto">
                    <a:xfrm>
                      <a:off x="0" y="0"/>
                      <a:ext cx="10199815" cy="6995959"/>
                    </a:xfrm>
                    <a:prstGeom prst="rect">
                      <a:avLst/>
                    </a:prstGeom>
                    <a:noFill/>
                    <a:ln w="9525">
                      <a:noFill/>
                      <a:miter lim="800000"/>
                      <a:headEnd/>
                      <a:tailEnd/>
                    </a:ln>
                  </pic:spPr>
                </pic:pic>
              </a:graphicData>
            </a:graphic>
          </wp:inline>
        </w:drawing>
      </w:r>
    </w:p>
    <w:sectPr w:rsidR="00BA79FD" w:rsidRPr="009E6FD0" w:rsidSect="00AE3906">
      <w:pgSz w:w="16838" w:h="11906" w:orient="landscape"/>
      <w:pgMar w:top="568"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7625" w:rsidRDefault="00957625" w:rsidP="005E12ED">
      <w:pPr>
        <w:spacing w:after="0" w:line="240" w:lineRule="auto"/>
      </w:pPr>
      <w:r>
        <w:separator/>
      </w:r>
    </w:p>
  </w:endnote>
  <w:endnote w:type="continuationSeparator" w:id="1">
    <w:p w:rsidR="00957625" w:rsidRDefault="00957625" w:rsidP="005E12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OpenSymbol">
    <w:charset w:val="00"/>
    <w:family w:val="auto"/>
    <w:pitch w:val="variable"/>
    <w:sig w:usb0="800000AF" w:usb1="1001ECEA"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altName w:val="Arial Unicode MS"/>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39922"/>
      <w:docPartObj>
        <w:docPartGallery w:val="Page Numbers (Bottom of Page)"/>
        <w:docPartUnique/>
      </w:docPartObj>
    </w:sdtPr>
    <w:sdtContent>
      <w:p w:rsidR="00AA0449" w:rsidRDefault="001C3004">
        <w:pPr>
          <w:pStyle w:val="ac"/>
          <w:jc w:val="right"/>
        </w:pPr>
        <w:fldSimple w:instr=" PAGE   \* MERGEFORMAT ">
          <w:r w:rsidR="00AE3906">
            <w:rPr>
              <w:noProof/>
            </w:rPr>
            <w:t>67</w:t>
          </w:r>
        </w:fldSimple>
      </w:p>
    </w:sdtContent>
  </w:sdt>
  <w:p w:rsidR="00AA0449" w:rsidRDefault="00AA0449">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7625" w:rsidRDefault="00957625" w:rsidP="005E12ED">
      <w:pPr>
        <w:spacing w:after="0" w:line="240" w:lineRule="auto"/>
      </w:pPr>
      <w:r>
        <w:separator/>
      </w:r>
    </w:p>
  </w:footnote>
  <w:footnote w:type="continuationSeparator" w:id="1">
    <w:p w:rsidR="00957625" w:rsidRDefault="00957625" w:rsidP="005E12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lvlText w:val=""/>
      <w:lvlJc w:val="left"/>
      <w:pPr>
        <w:tabs>
          <w:tab w:val="num" w:pos="576"/>
        </w:tabs>
        <w:ind w:left="576" w:hanging="576"/>
      </w:pPr>
    </w:lvl>
    <w:lvl w:ilvl="2">
      <w:start w:val="1"/>
      <w:numFmt w:val="none"/>
      <w:suff w:val="nothing"/>
      <w:lvlText w:val=""/>
      <w:lvlJc w:val="left"/>
      <w:pPr>
        <w:tabs>
          <w:tab w:val="num" w:pos="0"/>
        </w:tabs>
        <w:ind w:left="0" w:firstLine="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Num1"/>
    <w:lvl w:ilvl="0">
      <w:start w:val="1"/>
      <w:numFmt w:val="bullet"/>
      <w:suff w:val="nothing"/>
      <w:lvlText w:val="-"/>
      <w:lvlJc w:val="left"/>
      <w:pPr>
        <w:tabs>
          <w:tab w:val="num" w:pos="0"/>
        </w:tabs>
        <w:ind w:left="0" w:firstLine="0"/>
      </w:pPr>
      <w:rPr>
        <w:rFonts w:ascii="Calibri" w:hAnsi="Calibri"/>
        <w:w w:val="128"/>
        <w:sz w:val="24"/>
        <w:szCs w:val="24"/>
      </w:rPr>
    </w:lvl>
    <w:lvl w:ilvl="1">
      <w:start w:val="1"/>
      <w:numFmt w:val="bullet"/>
      <w:suff w:val="nothing"/>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Symbol" w:hAnsi="Symbol"/>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
      <w:lvlJc w:val="left"/>
      <w:pPr>
        <w:tabs>
          <w:tab w:val="num" w:pos="0"/>
        </w:tabs>
        <w:ind w:left="0" w:firstLine="0"/>
      </w:pPr>
      <w:rPr>
        <w:rFonts w:ascii="Symbol" w:hAnsi="Symbol"/>
      </w:rPr>
    </w:lvl>
    <w:lvl w:ilvl="5">
      <w:start w:val="1"/>
      <w:numFmt w:val="bullet"/>
      <w:suff w:val="nothing"/>
      <w:lvlText w:val=""/>
      <w:lvlJc w:val="left"/>
      <w:pPr>
        <w:tabs>
          <w:tab w:val="num" w:pos="0"/>
        </w:tabs>
        <w:ind w:left="0" w:firstLine="0"/>
      </w:pPr>
      <w:rPr>
        <w:rFonts w:ascii="Symbol" w:hAnsi="Symbol"/>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
      <w:lvlJc w:val="left"/>
      <w:pPr>
        <w:tabs>
          <w:tab w:val="num" w:pos="0"/>
        </w:tabs>
        <w:ind w:left="0" w:firstLine="0"/>
      </w:pPr>
      <w:rPr>
        <w:rFonts w:ascii="Symbol" w:hAnsi="Symbol"/>
      </w:rPr>
    </w:lvl>
    <w:lvl w:ilvl="8">
      <w:start w:val="1"/>
      <w:numFmt w:val="bullet"/>
      <w:suff w:val="nothing"/>
      <w:lvlText w:val=""/>
      <w:lvlJc w:val="left"/>
      <w:pPr>
        <w:tabs>
          <w:tab w:val="num" w:pos="0"/>
        </w:tabs>
        <w:ind w:left="0" w:firstLine="0"/>
      </w:pPr>
      <w:rPr>
        <w:rFonts w:ascii="Symbol" w:hAnsi="Symbol"/>
      </w:rPr>
    </w:lvl>
  </w:abstractNum>
  <w:abstractNum w:abstractNumId="2">
    <w:nsid w:val="00000003"/>
    <w:multiLevelType w:val="multilevel"/>
    <w:tmpl w:val="00000003"/>
    <w:name w:val="WWNum2"/>
    <w:lvl w:ilvl="0">
      <w:start w:val="1"/>
      <w:numFmt w:val="bullet"/>
      <w:suff w:val="nothing"/>
      <w:lvlText w:val="-"/>
      <w:lvlJc w:val="left"/>
      <w:pPr>
        <w:tabs>
          <w:tab w:val="num" w:pos="0"/>
        </w:tabs>
        <w:ind w:left="0" w:firstLine="0"/>
      </w:pPr>
      <w:rPr>
        <w:rFonts w:ascii="Calibri" w:hAnsi="Calibri"/>
        <w:w w:val="128"/>
        <w:sz w:val="24"/>
        <w:szCs w:val="24"/>
      </w:rPr>
    </w:lvl>
    <w:lvl w:ilvl="1">
      <w:start w:val="1"/>
      <w:numFmt w:val="bullet"/>
      <w:suff w:val="nothing"/>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Symbol" w:hAnsi="Symbol"/>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
      <w:lvlJc w:val="left"/>
      <w:pPr>
        <w:tabs>
          <w:tab w:val="num" w:pos="0"/>
        </w:tabs>
        <w:ind w:left="0" w:firstLine="0"/>
      </w:pPr>
      <w:rPr>
        <w:rFonts w:ascii="Symbol" w:hAnsi="Symbol"/>
      </w:rPr>
    </w:lvl>
    <w:lvl w:ilvl="5">
      <w:start w:val="1"/>
      <w:numFmt w:val="bullet"/>
      <w:suff w:val="nothing"/>
      <w:lvlText w:val=""/>
      <w:lvlJc w:val="left"/>
      <w:pPr>
        <w:tabs>
          <w:tab w:val="num" w:pos="0"/>
        </w:tabs>
        <w:ind w:left="0" w:firstLine="0"/>
      </w:pPr>
      <w:rPr>
        <w:rFonts w:ascii="Symbol" w:hAnsi="Symbol"/>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
      <w:lvlJc w:val="left"/>
      <w:pPr>
        <w:tabs>
          <w:tab w:val="num" w:pos="0"/>
        </w:tabs>
        <w:ind w:left="0" w:firstLine="0"/>
      </w:pPr>
      <w:rPr>
        <w:rFonts w:ascii="Symbol" w:hAnsi="Symbol"/>
      </w:rPr>
    </w:lvl>
    <w:lvl w:ilvl="8">
      <w:start w:val="1"/>
      <w:numFmt w:val="bullet"/>
      <w:suff w:val="nothing"/>
      <w:lvlText w:val=""/>
      <w:lvlJc w:val="left"/>
      <w:pPr>
        <w:tabs>
          <w:tab w:val="num" w:pos="0"/>
        </w:tabs>
        <w:ind w:left="0" w:firstLine="0"/>
      </w:pPr>
      <w:rPr>
        <w:rFonts w:ascii="Symbol" w:hAnsi="Symbol"/>
      </w:rPr>
    </w:lvl>
  </w:abstractNum>
  <w:abstractNum w:abstractNumId="3">
    <w:nsid w:val="00000004"/>
    <w:multiLevelType w:val="multilevel"/>
    <w:tmpl w:val="00000004"/>
    <w:name w:val="WWNum3"/>
    <w:lvl w:ilvl="0">
      <w:start w:val="1"/>
      <w:numFmt w:val="bullet"/>
      <w:suff w:val="nothing"/>
      <w:lvlText w:val="-"/>
      <w:lvlJc w:val="left"/>
      <w:pPr>
        <w:tabs>
          <w:tab w:val="num" w:pos="0"/>
        </w:tabs>
        <w:ind w:left="0" w:firstLine="0"/>
      </w:pPr>
      <w:rPr>
        <w:rFonts w:ascii="Calibri" w:hAnsi="Calibri"/>
        <w:w w:val="128"/>
        <w:sz w:val="24"/>
        <w:szCs w:val="24"/>
      </w:rPr>
    </w:lvl>
    <w:lvl w:ilvl="1">
      <w:start w:val="1"/>
      <w:numFmt w:val="bullet"/>
      <w:suff w:val="nothing"/>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Symbol" w:hAnsi="Symbol"/>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
      <w:lvlJc w:val="left"/>
      <w:pPr>
        <w:tabs>
          <w:tab w:val="num" w:pos="0"/>
        </w:tabs>
        <w:ind w:left="0" w:firstLine="0"/>
      </w:pPr>
      <w:rPr>
        <w:rFonts w:ascii="Symbol" w:hAnsi="Symbol"/>
      </w:rPr>
    </w:lvl>
    <w:lvl w:ilvl="5">
      <w:start w:val="1"/>
      <w:numFmt w:val="bullet"/>
      <w:suff w:val="nothing"/>
      <w:lvlText w:val=""/>
      <w:lvlJc w:val="left"/>
      <w:pPr>
        <w:tabs>
          <w:tab w:val="num" w:pos="0"/>
        </w:tabs>
        <w:ind w:left="0" w:firstLine="0"/>
      </w:pPr>
      <w:rPr>
        <w:rFonts w:ascii="Symbol" w:hAnsi="Symbol"/>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
      <w:lvlJc w:val="left"/>
      <w:pPr>
        <w:tabs>
          <w:tab w:val="num" w:pos="0"/>
        </w:tabs>
        <w:ind w:left="0" w:firstLine="0"/>
      </w:pPr>
      <w:rPr>
        <w:rFonts w:ascii="Symbol" w:hAnsi="Symbol"/>
      </w:rPr>
    </w:lvl>
    <w:lvl w:ilvl="8">
      <w:start w:val="1"/>
      <w:numFmt w:val="bullet"/>
      <w:suff w:val="nothing"/>
      <w:lvlText w:val=""/>
      <w:lvlJc w:val="left"/>
      <w:pPr>
        <w:tabs>
          <w:tab w:val="num" w:pos="0"/>
        </w:tabs>
        <w:ind w:left="0" w:firstLine="0"/>
      </w:pPr>
      <w:rPr>
        <w:rFonts w:ascii="Symbol" w:hAnsi="Symbol"/>
      </w:rPr>
    </w:lvl>
  </w:abstractNum>
  <w:abstractNum w:abstractNumId="4">
    <w:nsid w:val="00000005"/>
    <w:multiLevelType w:val="multilevel"/>
    <w:tmpl w:val="00000005"/>
    <w:name w:val="WWNum4"/>
    <w:lvl w:ilvl="0">
      <w:start w:val="1"/>
      <w:numFmt w:val="bullet"/>
      <w:suff w:val="nothing"/>
      <w:lvlText w:val="-"/>
      <w:lvlJc w:val="left"/>
      <w:pPr>
        <w:tabs>
          <w:tab w:val="num" w:pos="0"/>
        </w:tabs>
        <w:ind w:left="0" w:firstLine="0"/>
      </w:pPr>
      <w:rPr>
        <w:rFonts w:ascii="Calibri" w:hAnsi="Calibri"/>
        <w:w w:val="128"/>
        <w:sz w:val="24"/>
        <w:szCs w:val="24"/>
      </w:rPr>
    </w:lvl>
    <w:lvl w:ilvl="1">
      <w:start w:val="1"/>
      <w:numFmt w:val="bullet"/>
      <w:suff w:val="nothing"/>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Symbol" w:hAnsi="Symbol"/>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
      <w:lvlJc w:val="left"/>
      <w:pPr>
        <w:tabs>
          <w:tab w:val="num" w:pos="0"/>
        </w:tabs>
        <w:ind w:left="0" w:firstLine="0"/>
      </w:pPr>
      <w:rPr>
        <w:rFonts w:ascii="Symbol" w:hAnsi="Symbol"/>
      </w:rPr>
    </w:lvl>
    <w:lvl w:ilvl="5">
      <w:start w:val="1"/>
      <w:numFmt w:val="bullet"/>
      <w:suff w:val="nothing"/>
      <w:lvlText w:val=""/>
      <w:lvlJc w:val="left"/>
      <w:pPr>
        <w:tabs>
          <w:tab w:val="num" w:pos="0"/>
        </w:tabs>
        <w:ind w:left="0" w:firstLine="0"/>
      </w:pPr>
      <w:rPr>
        <w:rFonts w:ascii="Symbol" w:hAnsi="Symbol"/>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
      <w:lvlJc w:val="left"/>
      <w:pPr>
        <w:tabs>
          <w:tab w:val="num" w:pos="0"/>
        </w:tabs>
        <w:ind w:left="0" w:firstLine="0"/>
      </w:pPr>
      <w:rPr>
        <w:rFonts w:ascii="Symbol" w:hAnsi="Symbol"/>
      </w:rPr>
    </w:lvl>
    <w:lvl w:ilvl="8">
      <w:start w:val="1"/>
      <w:numFmt w:val="bullet"/>
      <w:suff w:val="nothing"/>
      <w:lvlText w:val=""/>
      <w:lvlJc w:val="left"/>
      <w:pPr>
        <w:tabs>
          <w:tab w:val="num" w:pos="0"/>
        </w:tabs>
        <w:ind w:left="0" w:firstLine="0"/>
      </w:pPr>
      <w:rPr>
        <w:rFonts w:ascii="Symbol" w:hAnsi="Symbol"/>
      </w:rPr>
    </w:lvl>
  </w:abstractNum>
  <w:abstractNum w:abstractNumId="5">
    <w:nsid w:val="00000006"/>
    <w:multiLevelType w:val="multilevel"/>
    <w:tmpl w:val="00000006"/>
    <w:name w:val="WWNum5"/>
    <w:lvl w:ilvl="0">
      <w:start w:val="1"/>
      <w:numFmt w:val="bullet"/>
      <w:suff w:val="nothing"/>
      <w:lvlText w:val="-"/>
      <w:lvlJc w:val="left"/>
      <w:pPr>
        <w:tabs>
          <w:tab w:val="num" w:pos="0"/>
        </w:tabs>
        <w:ind w:left="0" w:firstLine="0"/>
      </w:pPr>
      <w:rPr>
        <w:rFonts w:ascii="Calibri" w:hAnsi="Calibri"/>
        <w:w w:val="128"/>
        <w:sz w:val="24"/>
        <w:szCs w:val="24"/>
      </w:rPr>
    </w:lvl>
    <w:lvl w:ilvl="1">
      <w:start w:val="1"/>
      <w:numFmt w:val="bullet"/>
      <w:suff w:val="nothing"/>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Symbol" w:hAnsi="Symbol"/>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
      <w:lvlJc w:val="left"/>
      <w:pPr>
        <w:tabs>
          <w:tab w:val="num" w:pos="0"/>
        </w:tabs>
        <w:ind w:left="0" w:firstLine="0"/>
      </w:pPr>
      <w:rPr>
        <w:rFonts w:ascii="Symbol" w:hAnsi="Symbol"/>
      </w:rPr>
    </w:lvl>
    <w:lvl w:ilvl="5">
      <w:start w:val="1"/>
      <w:numFmt w:val="bullet"/>
      <w:suff w:val="nothing"/>
      <w:lvlText w:val=""/>
      <w:lvlJc w:val="left"/>
      <w:pPr>
        <w:tabs>
          <w:tab w:val="num" w:pos="0"/>
        </w:tabs>
        <w:ind w:left="0" w:firstLine="0"/>
      </w:pPr>
      <w:rPr>
        <w:rFonts w:ascii="Symbol" w:hAnsi="Symbol"/>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
      <w:lvlJc w:val="left"/>
      <w:pPr>
        <w:tabs>
          <w:tab w:val="num" w:pos="0"/>
        </w:tabs>
        <w:ind w:left="0" w:firstLine="0"/>
      </w:pPr>
      <w:rPr>
        <w:rFonts w:ascii="Symbol" w:hAnsi="Symbol"/>
      </w:rPr>
    </w:lvl>
    <w:lvl w:ilvl="8">
      <w:start w:val="1"/>
      <w:numFmt w:val="bullet"/>
      <w:suff w:val="nothing"/>
      <w:lvlText w:val=""/>
      <w:lvlJc w:val="left"/>
      <w:pPr>
        <w:tabs>
          <w:tab w:val="num" w:pos="0"/>
        </w:tabs>
        <w:ind w:left="0" w:firstLine="0"/>
      </w:pPr>
      <w:rPr>
        <w:rFonts w:ascii="Symbol" w:hAnsi="Symbol"/>
      </w:rPr>
    </w:lvl>
  </w:abstractNum>
  <w:abstractNum w:abstractNumId="6">
    <w:nsid w:val="00000007"/>
    <w:multiLevelType w:val="multilevel"/>
    <w:tmpl w:val="00000007"/>
    <w:name w:val="WWNum6"/>
    <w:lvl w:ilvl="0">
      <w:start w:val="10"/>
      <w:numFmt w:val="decimal"/>
      <w:suff w:val="nothing"/>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bullet"/>
      <w:suff w:val="nothing"/>
      <w:lvlText w:val=""/>
      <w:lvlJc w:val="left"/>
      <w:pPr>
        <w:tabs>
          <w:tab w:val="num" w:pos="0"/>
        </w:tabs>
        <w:ind w:left="0" w:firstLine="0"/>
      </w:pPr>
      <w:rPr>
        <w:rFonts w:ascii="Symbol" w:hAnsi="Symbol"/>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
      <w:lvlJc w:val="left"/>
      <w:pPr>
        <w:tabs>
          <w:tab w:val="num" w:pos="0"/>
        </w:tabs>
        <w:ind w:left="0" w:firstLine="0"/>
      </w:pPr>
      <w:rPr>
        <w:rFonts w:ascii="Symbol" w:hAnsi="Symbol"/>
      </w:rPr>
    </w:lvl>
    <w:lvl w:ilvl="5">
      <w:start w:val="1"/>
      <w:numFmt w:val="bullet"/>
      <w:suff w:val="nothing"/>
      <w:lvlText w:val=""/>
      <w:lvlJc w:val="left"/>
      <w:pPr>
        <w:tabs>
          <w:tab w:val="num" w:pos="0"/>
        </w:tabs>
        <w:ind w:left="0" w:firstLine="0"/>
      </w:pPr>
      <w:rPr>
        <w:rFonts w:ascii="Symbol" w:hAnsi="Symbol"/>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
      <w:lvlJc w:val="left"/>
      <w:pPr>
        <w:tabs>
          <w:tab w:val="num" w:pos="0"/>
        </w:tabs>
        <w:ind w:left="0" w:firstLine="0"/>
      </w:pPr>
      <w:rPr>
        <w:rFonts w:ascii="Symbol" w:hAnsi="Symbol"/>
      </w:rPr>
    </w:lvl>
    <w:lvl w:ilvl="8">
      <w:start w:val="1"/>
      <w:numFmt w:val="bullet"/>
      <w:suff w:val="nothing"/>
      <w:lvlText w:val=""/>
      <w:lvlJc w:val="left"/>
      <w:pPr>
        <w:tabs>
          <w:tab w:val="num" w:pos="0"/>
        </w:tabs>
        <w:ind w:left="0" w:firstLine="0"/>
      </w:pPr>
      <w:rPr>
        <w:rFonts w:ascii="Symbol" w:hAnsi="Symbol"/>
      </w:rPr>
    </w:lvl>
  </w:abstractNum>
  <w:abstractNum w:abstractNumId="7">
    <w:nsid w:val="00000008"/>
    <w:multiLevelType w:val="multilevel"/>
    <w:tmpl w:val="00000008"/>
    <w:name w:val="WWNum7"/>
    <w:lvl w:ilvl="0">
      <w:start w:val="9"/>
      <w:numFmt w:val="decimal"/>
      <w:suff w:val="nothing"/>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bullet"/>
      <w:suff w:val="nothing"/>
      <w:lvlText w:val=""/>
      <w:lvlJc w:val="left"/>
      <w:pPr>
        <w:tabs>
          <w:tab w:val="num" w:pos="0"/>
        </w:tabs>
        <w:ind w:left="0" w:firstLine="0"/>
      </w:pPr>
      <w:rPr>
        <w:rFonts w:ascii="Symbol" w:hAnsi="Symbol"/>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
      <w:lvlJc w:val="left"/>
      <w:pPr>
        <w:tabs>
          <w:tab w:val="num" w:pos="0"/>
        </w:tabs>
        <w:ind w:left="0" w:firstLine="0"/>
      </w:pPr>
      <w:rPr>
        <w:rFonts w:ascii="Symbol" w:hAnsi="Symbol"/>
      </w:rPr>
    </w:lvl>
    <w:lvl w:ilvl="5">
      <w:start w:val="1"/>
      <w:numFmt w:val="bullet"/>
      <w:suff w:val="nothing"/>
      <w:lvlText w:val=""/>
      <w:lvlJc w:val="left"/>
      <w:pPr>
        <w:tabs>
          <w:tab w:val="num" w:pos="0"/>
        </w:tabs>
        <w:ind w:left="0" w:firstLine="0"/>
      </w:pPr>
      <w:rPr>
        <w:rFonts w:ascii="Symbol" w:hAnsi="Symbol"/>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
      <w:lvlJc w:val="left"/>
      <w:pPr>
        <w:tabs>
          <w:tab w:val="num" w:pos="0"/>
        </w:tabs>
        <w:ind w:left="0" w:firstLine="0"/>
      </w:pPr>
      <w:rPr>
        <w:rFonts w:ascii="Symbol" w:hAnsi="Symbol"/>
      </w:rPr>
    </w:lvl>
    <w:lvl w:ilvl="8">
      <w:start w:val="1"/>
      <w:numFmt w:val="bullet"/>
      <w:suff w:val="nothing"/>
      <w:lvlText w:val=""/>
      <w:lvlJc w:val="left"/>
      <w:pPr>
        <w:tabs>
          <w:tab w:val="num" w:pos="0"/>
        </w:tabs>
        <w:ind w:left="0" w:firstLine="0"/>
      </w:pPr>
      <w:rPr>
        <w:rFonts w:ascii="Symbol" w:hAnsi="Symbol"/>
      </w:rPr>
    </w:lvl>
  </w:abstractNum>
  <w:abstractNum w:abstractNumId="8">
    <w:nsid w:val="00000009"/>
    <w:multiLevelType w:val="multilevel"/>
    <w:tmpl w:val="00000009"/>
    <w:name w:val="WWNum8"/>
    <w:lvl w:ilvl="0">
      <w:start w:val="8"/>
      <w:numFmt w:val="decimal"/>
      <w:suff w:val="nothing"/>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bullet"/>
      <w:suff w:val="nothing"/>
      <w:lvlText w:val=""/>
      <w:lvlJc w:val="left"/>
      <w:pPr>
        <w:tabs>
          <w:tab w:val="num" w:pos="0"/>
        </w:tabs>
        <w:ind w:left="0" w:firstLine="0"/>
      </w:pPr>
      <w:rPr>
        <w:rFonts w:ascii="Symbol" w:hAnsi="Symbol"/>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
      <w:lvlJc w:val="left"/>
      <w:pPr>
        <w:tabs>
          <w:tab w:val="num" w:pos="0"/>
        </w:tabs>
        <w:ind w:left="0" w:firstLine="0"/>
      </w:pPr>
      <w:rPr>
        <w:rFonts w:ascii="Symbol" w:hAnsi="Symbol"/>
      </w:rPr>
    </w:lvl>
    <w:lvl w:ilvl="5">
      <w:start w:val="1"/>
      <w:numFmt w:val="bullet"/>
      <w:suff w:val="nothing"/>
      <w:lvlText w:val=""/>
      <w:lvlJc w:val="left"/>
      <w:pPr>
        <w:tabs>
          <w:tab w:val="num" w:pos="0"/>
        </w:tabs>
        <w:ind w:left="0" w:firstLine="0"/>
      </w:pPr>
      <w:rPr>
        <w:rFonts w:ascii="Symbol" w:hAnsi="Symbol"/>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
      <w:lvlJc w:val="left"/>
      <w:pPr>
        <w:tabs>
          <w:tab w:val="num" w:pos="0"/>
        </w:tabs>
        <w:ind w:left="0" w:firstLine="0"/>
      </w:pPr>
      <w:rPr>
        <w:rFonts w:ascii="Symbol" w:hAnsi="Symbol"/>
      </w:rPr>
    </w:lvl>
    <w:lvl w:ilvl="8">
      <w:start w:val="1"/>
      <w:numFmt w:val="bullet"/>
      <w:suff w:val="nothing"/>
      <w:lvlText w:val=""/>
      <w:lvlJc w:val="left"/>
      <w:pPr>
        <w:tabs>
          <w:tab w:val="num" w:pos="0"/>
        </w:tabs>
        <w:ind w:left="0" w:firstLine="0"/>
      </w:pPr>
      <w:rPr>
        <w:rFonts w:ascii="Symbol" w:hAnsi="Symbol"/>
      </w:rPr>
    </w:lvl>
  </w:abstractNum>
  <w:abstractNum w:abstractNumId="9">
    <w:nsid w:val="0000000A"/>
    <w:multiLevelType w:val="multilevel"/>
    <w:tmpl w:val="0000000A"/>
    <w:name w:val="WWNum9"/>
    <w:lvl w:ilvl="0">
      <w:start w:val="6"/>
      <w:numFmt w:val="decimal"/>
      <w:suff w:val="nothing"/>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bullet"/>
      <w:suff w:val="nothing"/>
      <w:lvlText w:val=""/>
      <w:lvlJc w:val="left"/>
      <w:pPr>
        <w:tabs>
          <w:tab w:val="num" w:pos="0"/>
        </w:tabs>
        <w:ind w:left="0" w:firstLine="0"/>
      </w:pPr>
      <w:rPr>
        <w:rFonts w:ascii="Symbol" w:hAnsi="Symbol"/>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
      <w:lvlJc w:val="left"/>
      <w:pPr>
        <w:tabs>
          <w:tab w:val="num" w:pos="0"/>
        </w:tabs>
        <w:ind w:left="0" w:firstLine="0"/>
      </w:pPr>
      <w:rPr>
        <w:rFonts w:ascii="Symbol" w:hAnsi="Symbol"/>
      </w:rPr>
    </w:lvl>
    <w:lvl w:ilvl="5">
      <w:start w:val="1"/>
      <w:numFmt w:val="bullet"/>
      <w:suff w:val="nothing"/>
      <w:lvlText w:val=""/>
      <w:lvlJc w:val="left"/>
      <w:pPr>
        <w:tabs>
          <w:tab w:val="num" w:pos="0"/>
        </w:tabs>
        <w:ind w:left="0" w:firstLine="0"/>
      </w:pPr>
      <w:rPr>
        <w:rFonts w:ascii="Symbol" w:hAnsi="Symbol"/>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
      <w:lvlJc w:val="left"/>
      <w:pPr>
        <w:tabs>
          <w:tab w:val="num" w:pos="0"/>
        </w:tabs>
        <w:ind w:left="0" w:firstLine="0"/>
      </w:pPr>
      <w:rPr>
        <w:rFonts w:ascii="Symbol" w:hAnsi="Symbol"/>
      </w:rPr>
    </w:lvl>
    <w:lvl w:ilvl="8">
      <w:start w:val="1"/>
      <w:numFmt w:val="bullet"/>
      <w:suff w:val="nothing"/>
      <w:lvlText w:val=""/>
      <w:lvlJc w:val="left"/>
      <w:pPr>
        <w:tabs>
          <w:tab w:val="num" w:pos="0"/>
        </w:tabs>
        <w:ind w:left="0" w:firstLine="0"/>
      </w:pPr>
      <w:rPr>
        <w:rFonts w:ascii="Symbol" w:hAnsi="Symbol"/>
      </w:rPr>
    </w:lvl>
  </w:abstractNum>
  <w:abstractNum w:abstractNumId="10">
    <w:nsid w:val="0000000B"/>
    <w:multiLevelType w:val="multilevel"/>
    <w:tmpl w:val="0000000B"/>
    <w:name w:val="WWNum10"/>
    <w:lvl w:ilvl="0">
      <w:start w:val="5"/>
      <w:numFmt w:val="decimal"/>
      <w:suff w:val="nothing"/>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bullet"/>
      <w:suff w:val="nothing"/>
      <w:lvlText w:val="-"/>
      <w:lvlJc w:val="left"/>
      <w:pPr>
        <w:tabs>
          <w:tab w:val="num" w:pos="0"/>
        </w:tabs>
        <w:ind w:left="0" w:firstLine="0"/>
      </w:pPr>
      <w:rPr>
        <w:rFonts w:ascii="Times New Roman" w:hAnsi="Times New Roman"/>
        <w:sz w:val="24"/>
        <w:szCs w:val="24"/>
      </w:rPr>
    </w:lvl>
    <w:lvl w:ilvl="4">
      <w:start w:val="1"/>
      <w:numFmt w:val="bullet"/>
      <w:suff w:val="nothing"/>
      <w:lvlText w:val=""/>
      <w:lvlJc w:val="left"/>
      <w:pPr>
        <w:tabs>
          <w:tab w:val="num" w:pos="0"/>
        </w:tabs>
        <w:ind w:left="0" w:firstLine="0"/>
      </w:pPr>
      <w:rPr>
        <w:rFonts w:ascii="Symbol" w:hAnsi="Symbol"/>
      </w:rPr>
    </w:lvl>
    <w:lvl w:ilvl="5">
      <w:start w:val="1"/>
      <w:numFmt w:val="bullet"/>
      <w:suff w:val="nothing"/>
      <w:lvlText w:val=""/>
      <w:lvlJc w:val="left"/>
      <w:pPr>
        <w:tabs>
          <w:tab w:val="num" w:pos="0"/>
        </w:tabs>
        <w:ind w:left="0" w:firstLine="0"/>
      </w:pPr>
      <w:rPr>
        <w:rFonts w:ascii="Symbol" w:hAnsi="Symbol"/>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
      <w:lvlJc w:val="left"/>
      <w:pPr>
        <w:tabs>
          <w:tab w:val="num" w:pos="0"/>
        </w:tabs>
        <w:ind w:left="0" w:firstLine="0"/>
      </w:pPr>
      <w:rPr>
        <w:rFonts w:ascii="Symbol" w:hAnsi="Symbol"/>
      </w:rPr>
    </w:lvl>
    <w:lvl w:ilvl="8">
      <w:start w:val="1"/>
      <w:numFmt w:val="bullet"/>
      <w:suff w:val="nothing"/>
      <w:lvlText w:val=""/>
      <w:lvlJc w:val="left"/>
      <w:pPr>
        <w:tabs>
          <w:tab w:val="num" w:pos="0"/>
        </w:tabs>
        <w:ind w:left="0" w:firstLine="0"/>
      </w:pPr>
      <w:rPr>
        <w:rFonts w:ascii="Symbol" w:hAnsi="Symbol"/>
      </w:rPr>
    </w:lvl>
  </w:abstractNum>
  <w:abstractNum w:abstractNumId="11">
    <w:nsid w:val="0000000C"/>
    <w:multiLevelType w:val="multilevel"/>
    <w:tmpl w:val="0000000C"/>
    <w:name w:val="WWNum11"/>
    <w:lvl w:ilvl="0">
      <w:start w:val="2"/>
      <w:numFmt w:val="decimal"/>
      <w:suff w:val="nothing"/>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bullet"/>
      <w:suff w:val="nothing"/>
      <w:lvlText w:val=""/>
      <w:lvlJc w:val="left"/>
      <w:pPr>
        <w:tabs>
          <w:tab w:val="num" w:pos="0"/>
        </w:tabs>
        <w:ind w:left="0" w:firstLine="0"/>
      </w:pPr>
      <w:rPr>
        <w:rFonts w:ascii="Symbol" w:hAnsi="Symbol"/>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
      <w:lvlJc w:val="left"/>
      <w:pPr>
        <w:tabs>
          <w:tab w:val="num" w:pos="0"/>
        </w:tabs>
        <w:ind w:left="0" w:firstLine="0"/>
      </w:pPr>
      <w:rPr>
        <w:rFonts w:ascii="Symbol" w:hAnsi="Symbol"/>
      </w:rPr>
    </w:lvl>
    <w:lvl w:ilvl="5">
      <w:start w:val="1"/>
      <w:numFmt w:val="bullet"/>
      <w:suff w:val="nothing"/>
      <w:lvlText w:val=""/>
      <w:lvlJc w:val="left"/>
      <w:pPr>
        <w:tabs>
          <w:tab w:val="num" w:pos="0"/>
        </w:tabs>
        <w:ind w:left="0" w:firstLine="0"/>
      </w:pPr>
      <w:rPr>
        <w:rFonts w:ascii="Symbol" w:hAnsi="Symbol"/>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
      <w:lvlJc w:val="left"/>
      <w:pPr>
        <w:tabs>
          <w:tab w:val="num" w:pos="0"/>
        </w:tabs>
        <w:ind w:left="0" w:firstLine="0"/>
      </w:pPr>
      <w:rPr>
        <w:rFonts w:ascii="Symbol" w:hAnsi="Symbol"/>
      </w:rPr>
    </w:lvl>
    <w:lvl w:ilvl="8">
      <w:start w:val="1"/>
      <w:numFmt w:val="bullet"/>
      <w:suff w:val="nothing"/>
      <w:lvlText w:val=""/>
      <w:lvlJc w:val="left"/>
      <w:pPr>
        <w:tabs>
          <w:tab w:val="num" w:pos="0"/>
        </w:tabs>
        <w:ind w:left="0" w:firstLine="0"/>
      </w:pPr>
      <w:rPr>
        <w:rFonts w:ascii="Symbol" w:hAnsi="Symbol"/>
      </w:rPr>
    </w:lvl>
  </w:abstractNum>
  <w:abstractNum w:abstractNumId="12">
    <w:nsid w:val="0000000D"/>
    <w:multiLevelType w:val="multilevel"/>
    <w:tmpl w:val="0000000D"/>
    <w:name w:val="WWNum12"/>
    <w:lvl w:ilvl="0">
      <w:start w:val="1"/>
      <w:numFmt w:val="decimal"/>
      <w:suff w:val="nothing"/>
      <w:lvlText w:val="%1)"/>
      <w:lvlJc w:val="left"/>
      <w:pPr>
        <w:tabs>
          <w:tab w:val="num" w:pos="0"/>
        </w:tabs>
        <w:ind w:left="0" w:firstLine="0"/>
      </w:pPr>
      <w:rPr>
        <w:rFonts w:eastAsia="Times New Roman"/>
        <w:sz w:val="24"/>
        <w:szCs w:val="24"/>
        <w:lang w:val="ru-RU"/>
      </w:rPr>
    </w:lvl>
    <w:lvl w:ilvl="1">
      <w:start w:val="1"/>
      <w:numFmt w:val="bullet"/>
      <w:suff w:val="nothing"/>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Symbol" w:hAnsi="Symbol"/>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
      <w:lvlJc w:val="left"/>
      <w:pPr>
        <w:tabs>
          <w:tab w:val="num" w:pos="0"/>
        </w:tabs>
        <w:ind w:left="0" w:firstLine="0"/>
      </w:pPr>
      <w:rPr>
        <w:rFonts w:ascii="Symbol" w:hAnsi="Symbol"/>
      </w:rPr>
    </w:lvl>
    <w:lvl w:ilvl="5">
      <w:start w:val="1"/>
      <w:numFmt w:val="bullet"/>
      <w:suff w:val="nothing"/>
      <w:lvlText w:val=""/>
      <w:lvlJc w:val="left"/>
      <w:pPr>
        <w:tabs>
          <w:tab w:val="num" w:pos="0"/>
        </w:tabs>
        <w:ind w:left="0" w:firstLine="0"/>
      </w:pPr>
      <w:rPr>
        <w:rFonts w:ascii="Symbol" w:hAnsi="Symbol"/>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
      <w:lvlJc w:val="left"/>
      <w:pPr>
        <w:tabs>
          <w:tab w:val="num" w:pos="0"/>
        </w:tabs>
        <w:ind w:left="0" w:firstLine="0"/>
      </w:pPr>
      <w:rPr>
        <w:rFonts w:ascii="Symbol" w:hAnsi="Symbol"/>
      </w:rPr>
    </w:lvl>
    <w:lvl w:ilvl="8">
      <w:start w:val="1"/>
      <w:numFmt w:val="bullet"/>
      <w:suff w:val="nothing"/>
      <w:lvlText w:val=""/>
      <w:lvlJc w:val="left"/>
      <w:pPr>
        <w:tabs>
          <w:tab w:val="num" w:pos="0"/>
        </w:tabs>
        <w:ind w:left="0" w:firstLine="0"/>
      </w:pPr>
      <w:rPr>
        <w:rFonts w:ascii="Symbol" w:hAnsi="Symbol"/>
      </w:rPr>
    </w:lvl>
  </w:abstractNum>
  <w:abstractNum w:abstractNumId="13">
    <w:nsid w:val="0000000E"/>
    <w:multiLevelType w:val="multilevel"/>
    <w:tmpl w:val="0000000E"/>
    <w:name w:val="WWNum13"/>
    <w:lvl w:ilvl="0">
      <w:start w:val="1"/>
      <w:numFmt w:val="upperRoman"/>
      <w:suff w:val="nothing"/>
      <w:lvlText w:val="%1."/>
      <w:lvlJc w:val="left"/>
      <w:pPr>
        <w:tabs>
          <w:tab w:val="num" w:pos="0"/>
        </w:tabs>
        <w:ind w:left="0" w:firstLine="0"/>
      </w:pPr>
      <w:rPr>
        <w:rFonts w:eastAsia="Times New Roman"/>
        <w:b/>
        <w:bCs/>
        <w:sz w:val="24"/>
        <w:szCs w:val="24"/>
      </w:rPr>
    </w:lvl>
    <w:lvl w:ilvl="1">
      <w:start w:val="1"/>
      <w:numFmt w:val="bullet"/>
      <w:suff w:val="nothing"/>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Symbol" w:hAnsi="Symbol"/>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
      <w:lvlJc w:val="left"/>
      <w:pPr>
        <w:tabs>
          <w:tab w:val="num" w:pos="0"/>
        </w:tabs>
        <w:ind w:left="0" w:firstLine="0"/>
      </w:pPr>
      <w:rPr>
        <w:rFonts w:ascii="Symbol" w:hAnsi="Symbol"/>
      </w:rPr>
    </w:lvl>
    <w:lvl w:ilvl="5">
      <w:start w:val="1"/>
      <w:numFmt w:val="bullet"/>
      <w:suff w:val="nothing"/>
      <w:lvlText w:val=""/>
      <w:lvlJc w:val="left"/>
      <w:pPr>
        <w:tabs>
          <w:tab w:val="num" w:pos="0"/>
        </w:tabs>
        <w:ind w:left="0" w:firstLine="0"/>
      </w:pPr>
      <w:rPr>
        <w:rFonts w:ascii="Symbol" w:hAnsi="Symbol"/>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
      <w:lvlJc w:val="left"/>
      <w:pPr>
        <w:tabs>
          <w:tab w:val="num" w:pos="0"/>
        </w:tabs>
        <w:ind w:left="0" w:firstLine="0"/>
      </w:pPr>
      <w:rPr>
        <w:rFonts w:ascii="Symbol" w:hAnsi="Symbol"/>
      </w:rPr>
    </w:lvl>
    <w:lvl w:ilvl="8">
      <w:start w:val="1"/>
      <w:numFmt w:val="bullet"/>
      <w:suff w:val="nothing"/>
      <w:lvlText w:val=""/>
      <w:lvlJc w:val="left"/>
      <w:pPr>
        <w:tabs>
          <w:tab w:val="num" w:pos="0"/>
        </w:tabs>
        <w:ind w:left="0" w:firstLine="0"/>
      </w:pPr>
      <w:rPr>
        <w:rFonts w:ascii="Symbol" w:hAnsi="Symbol"/>
      </w:rPr>
    </w:lvl>
  </w:abstractNum>
  <w:abstractNum w:abstractNumId="14">
    <w:nsid w:val="0000000F"/>
    <w:multiLevelType w:val="multilevel"/>
    <w:tmpl w:val="0000000F"/>
    <w:name w:val="WWNum14"/>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cs="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cs="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cs="Courier New"/>
      </w:rPr>
    </w:lvl>
    <w:lvl w:ilvl="8">
      <w:start w:val="1"/>
      <w:numFmt w:val="bullet"/>
      <w:suff w:val="nothing"/>
      <w:lvlText w:val=""/>
      <w:lvlJc w:val="left"/>
      <w:pPr>
        <w:tabs>
          <w:tab w:val="num" w:pos="0"/>
        </w:tabs>
        <w:ind w:left="0" w:firstLine="0"/>
      </w:pPr>
      <w:rPr>
        <w:rFonts w:ascii="Wingdings" w:hAnsi="Wingdings"/>
      </w:rPr>
    </w:lvl>
  </w:abstractNum>
  <w:abstractNum w:abstractNumId="15">
    <w:nsid w:val="00000010"/>
    <w:multiLevelType w:val="multilevel"/>
    <w:tmpl w:val="00000010"/>
    <w:name w:val="WWNum15"/>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cs="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cs="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cs="Courier New"/>
      </w:rPr>
    </w:lvl>
    <w:lvl w:ilvl="8">
      <w:start w:val="1"/>
      <w:numFmt w:val="bullet"/>
      <w:suff w:val="nothing"/>
      <w:lvlText w:val=""/>
      <w:lvlJc w:val="left"/>
      <w:pPr>
        <w:tabs>
          <w:tab w:val="num" w:pos="0"/>
        </w:tabs>
        <w:ind w:left="0" w:firstLine="0"/>
      </w:pPr>
      <w:rPr>
        <w:rFonts w:ascii="Wingdings" w:hAnsi="Wingdings"/>
      </w:rPr>
    </w:lvl>
  </w:abstractNum>
  <w:abstractNum w:abstractNumId="16">
    <w:nsid w:val="00000011"/>
    <w:multiLevelType w:val="multilevel"/>
    <w:tmpl w:val="00000011"/>
    <w:name w:val="WWNum16"/>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cs="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cs="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cs="Courier New"/>
      </w:rPr>
    </w:lvl>
    <w:lvl w:ilvl="8">
      <w:start w:val="1"/>
      <w:numFmt w:val="bullet"/>
      <w:suff w:val="nothing"/>
      <w:lvlText w:val=""/>
      <w:lvlJc w:val="left"/>
      <w:pPr>
        <w:tabs>
          <w:tab w:val="num" w:pos="0"/>
        </w:tabs>
        <w:ind w:left="0" w:firstLine="0"/>
      </w:pPr>
      <w:rPr>
        <w:rFonts w:ascii="Wingdings" w:hAnsi="Wingdings"/>
      </w:rPr>
    </w:lvl>
  </w:abstractNum>
  <w:abstractNum w:abstractNumId="17">
    <w:nsid w:val="00000012"/>
    <w:multiLevelType w:val="multilevel"/>
    <w:tmpl w:val="00000012"/>
    <w:name w:val="WWNum17"/>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cs="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cs="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cs="Courier New"/>
      </w:rPr>
    </w:lvl>
    <w:lvl w:ilvl="8">
      <w:start w:val="1"/>
      <w:numFmt w:val="bullet"/>
      <w:suff w:val="nothing"/>
      <w:lvlText w:val=""/>
      <w:lvlJc w:val="left"/>
      <w:pPr>
        <w:tabs>
          <w:tab w:val="num" w:pos="0"/>
        </w:tabs>
        <w:ind w:left="0" w:firstLine="0"/>
      </w:pPr>
      <w:rPr>
        <w:rFonts w:ascii="Wingdings" w:hAnsi="Wingdings"/>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56FBD"/>
    <w:rsid w:val="000021CF"/>
    <w:rsid w:val="00012119"/>
    <w:rsid w:val="00026229"/>
    <w:rsid w:val="000317E5"/>
    <w:rsid w:val="00034725"/>
    <w:rsid w:val="000875E8"/>
    <w:rsid w:val="000A59CF"/>
    <w:rsid w:val="00100D79"/>
    <w:rsid w:val="001045D7"/>
    <w:rsid w:val="00136D7C"/>
    <w:rsid w:val="00150433"/>
    <w:rsid w:val="00165301"/>
    <w:rsid w:val="00181D9A"/>
    <w:rsid w:val="001C3004"/>
    <w:rsid w:val="001C6C12"/>
    <w:rsid w:val="001D506B"/>
    <w:rsid w:val="001D5F03"/>
    <w:rsid w:val="001E64E4"/>
    <w:rsid w:val="001E6E92"/>
    <w:rsid w:val="001F0CA6"/>
    <w:rsid w:val="001F4292"/>
    <w:rsid w:val="00213DE9"/>
    <w:rsid w:val="0023120E"/>
    <w:rsid w:val="00243321"/>
    <w:rsid w:val="0025051A"/>
    <w:rsid w:val="00263541"/>
    <w:rsid w:val="002649ED"/>
    <w:rsid w:val="0028016D"/>
    <w:rsid w:val="002E26C2"/>
    <w:rsid w:val="00305500"/>
    <w:rsid w:val="00326756"/>
    <w:rsid w:val="00332DE8"/>
    <w:rsid w:val="00334C4C"/>
    <w:rsid w:val="0033722E"/>
    <w:rsid w:val="003376F4"/>
    <w:rsid w:val="00346F80"/>
    <w:rsid w:val="00355694"/>
    <w:rsid w:val="003860C4"/>
    <w:rsid w:val="00386DB1"/>
    <w:rsid w:val="00395B6E"/>
    <w:rsid w:val="00397548"/>
    <w:rsid w:val="003B1C35"/>
    <w:rsid w:val="004035D7"/>
    <w:rsid w:val="00404D10"/>
    <w:rsid w:val="00407B86"/>
    <w:rsid w:val="00413851"/>
    <w:rsid w:val="004145EA"/>
    <w:rsid w:val="00422F17"/>
    <w:rsid w:val="00447FEB"/>
    <w:rsid w:val="0046522E"/>
    <w:rsid w:val="00466E4F"/>
    <w:rsid w:val="0048570B"/>
    <w:rsid w:val="004947DE"/>
    <w:rsid w:val="004D5D53"/>
    <w:rsid w:val="005135E0"/>
    <w:rsid w:val="00523E02"/>
    <w:rsid w:val="00531010"/>
    <w:rsid w:val="005442EA"/>
    <w:rsid w:val="005519AF"/>
    <w:rsid w:val="005712A4"/>
    <w:rsid w:val="005A5F3E"/>
    <w:rsid w:val="005E12ED"/>
    <w:rsid w:val="005E711B"/>
    <w:rsid w:val="00606DB4"/>
    <w:rsid w:val="00627807"/>
    <w:rsid w:val="006601C2"/>
    <w:rsid w:val="0068704A"/>
    <w:rsid w:val="00697A57"/>
    <w:rsid w:val="006A6DA1"/>
    <w:rsid w:val="006C0C98"/>
    <w:rsid w:val="006D377E"/>
    <w:rsid w:val="006D41C4"/>
    <w:rsid w:val="006D5528"/>
    <w:rsid w:val="006E3F7F"/>
    <w:rsid w:val="0071370F"/>
    <w:rsid w:val="00713BC1"/>
    <w:rsid w:val="007242BA"/>
    <w:rsid w:val="00727E60"/>
    <w:rsid w:val="007359A4"/>
    <w:rsid w:val="00771216"/>
    <w:rsid w:val="00791063"/>
    <w:rsid w:val="007A4859"/>
    <w:rsid w:val="007C1655"/>
    <w:rsid w:val="007C2965"/>
    <w:rsid w:val="007C35D1"/>
    <w:rsid w:val="007C369D"/>
    <w:rsid w:val="007C7BE7"/>
    <w:rsid w:val="007D2DD4"/>
    <w:rsid w:val="007E3B0B"/>
    <w:rsid w:val="007F04C0"/>
    <w:rsid w:val="008027CA"/>
    <w:rsid w:val="0081765E"/>
    <w:rsid w:val="00842B90"/>
    <w:rsid w:val="00853D12"/>
    <w:rsid w:val="00882971"/>
    <w:rsid w:val="00894BE4"/>
    <w:rsid w:val="008E0C47"/>
    <w:rsid w:val="008E65FF"/>
    <w:rsid w:val="009143E3"/>
    <w:rsid w:val="009237CF"/>
    <w:rsid w:val="00925F93"/>
    <w:rsid w:val="009446DA"/>
    <w:rsid w:val="00957625"/>
    <w:rsid w:val="00966358"/>
    <w:rsid w:val="00980337"/>
    <w:rsid w:val="00991227"/>
    <w:rsid w:val="009E6FD0"/>
    <w:rsid w:val="00A01A81"/>
    <w:rsid w:val="00A069BB"/>
    <w:rsid w:val="00A06A91"/>
    <w:rsid w:val="00A123D1"/>
    <w:rsid w:val="00A14F38"/>
    <w:rsid w:val="00A31EDF"/>
    <w:rsid w:val="00A44472"/>
    <w:rsid w:val="00A60B01"/>
    <w:rsid w:val="00A741DF"/>
    <w:rsid w:val="00AA0449"/>
    <w:rsid w:val="00AA1302"/>
    <w:rsid w:val="00AC1860"/>
    <w:rsid w:val="00AD64E1"/>
    <w:rsid w:val="00AE3906"/>
    <w:rsid w:val="00B0563E"/>
    <w:rsid w:val="00B51EBC"/>
    <w:rsid w:val="00B951D2"/>
    <w:rsid w:val="00B97DA3"/>
    <w:rsid w:val="00BA31CB"/>
    <w:rsid w:val="00BA79FD"/>
    <w:rsid w:val="00BB018C"/>
    <w:rsid w:val="00BB6EF2"/>
    <w:rsid w:val="00C03CBC"/>
    <w:rsid w:val="00C07850"/>
    <w:rsid w:val="00C372C5"/>
    <w:rsid w:val="00C56FBD"/>
    <w:rsid w:val="00C61193"/>
    <w:rsid w:val="00CA0AE9"/>
    <w:rsid w:val="00CA0CF4"/>
    <w:rsid w:val="00CA58C9"/>
    <w:rsid w:val="00CD569D"/>
    <w:rsid w:val="00CE104B"/>
    <w:rsid w:val="00CE2703"/>
    <w:rsid w:val="00D0725D"/>
    <w:rsid w:val="00D17C45"/>
    <w:rsid w:val="00D263D8"/>
    <w:rsid w:val="00D34E6C"/>
    <w:rsid w:val="00D42AF0"/>
    <w:rsid w:val="00D7788E"/>
    <w:rsid w:val="00D87433"/>
    <w:rsid w:val="00D9459D"/>
    <w:rsid w:val="00DB696A"/>
    <w:rsid w:val="00DC7DA4"/>
    <w:rsid w:val="00DD0CFF"/>
    <w:rsid w:val="00DE6472"/>
    <w:rsid w:val="00E3066E"/>
    <w:rsid w:val="00E74DB7"/>
    <w:rsid w:val="00E90851"/>
    <w:rsid w:val="00E960E4"/>
    <w:rsid w:val="00ED14EA"/>
    <w:rsid w:val="00F0590D"/>
    <w:rsid w:val="00F304AA"/>
    <w:rsid w:val="00FA4FFF"/>
    <w:rsid w:val="00FC1FC7"/>
    <w:rsid w:val="00FD5DBC"/>
    <w:rsid w:val="00FE7DEA"/>
    <w:rsid w:val="00FF0B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0337"/>
  </w:style>
  <w:style w:type="paragraph" w:styleId="1">
    <w:name w:val="heading 1"/>
    <w:basedOn w:val="a"/>
    <w:next w:val="a0"/>
    <w:link w:val="10"/>
    <w:qFormat/>
    <w:rsid w:val="006E3F7F"/>
    <w:pPr>
      <w:suppressAutoHyphens/>
      <w:spacing w:after="0" w:line="100" w:lineRule="atLeast"/>
      <w:ind w:left="473" w:hanging="360"/>
      <w:textAlignment w:val="baseline"/>
      <w:outlineLvl w:val="0"/>
    </w:pPr>
    <w:rPr>
      <w:rFonts w:ascii="Times New Roman" w:eastAsia="Times New Roman" w:hAnsi="Times New Roman" w:cs="Calibri"/>
      <w:b/>
      <w:bCs/>
      <w:kern w:val="1"/>
      <w:sz w:val="24"/>
      <w:szCs w:val="24"/>
      <w:lang w:val="en-US" w:eastAsia="ar-SA"/>
    </w:rPr>
  </w:style>
  <w:style w:type="paragraph" w:styleId="3">
    <w:name w:val="heading 3"/>
    <w:basedOn w:val="a"/>
    <w:next w:val="a0"/>
    <w:link w:val="30"/>
    <w:qFormat/>
    <w:rsid w:val="006E3F7F"/>
    <w:pPr>
      <w:keepNext/>
      <w:suppressAutoHyphens/>
      <w:spacing w:before="240" w:after="60" w:line="100" w:lineRule="atLeast"/>
      <w:ind w:left="2160" w:hanging="360"/>
      <w:textAlignment w:val="baseline"/>
      <w:outlineLvl w:val="2"/>
    </w:pPr>
    <w:rPr>
      <w:rFonts w:ascii="Cambria" w:eastAsia="Times New Roman" w:hAnsi="Cambria" w:cs="Times New Roman"/>
      <w:b/>
      <w:bCs/>
      <w:kern w:val="1"/>
      <w:sz w:val="26"/>
      <w:szCs w:val="26"/>
      <w:lang w:val="en-US"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C56F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1">
    <w:name w:val="Основной шрифт абзаца1"/>
    <w:rsid w:val="00771216"/>
  </w:style>
  <w:style w:type="paragraph" w:styleId="a0">
    <w:name w:val="Body Text"/>
    <w:basedOn w:val="a"/>
    <w:link w:val="a5"/>
    <w:uiPriority w:val="99"/>
    <w:rsid w:val="00771216"/>
    <w:pPr>
      <w:suppressAutoHyphens/>
      <w:spacing w:after="0" w:line="100" w:lineRule="atLeast"/>
      <w:ind w:left="112"/>
      <w:textAlignment w:val="baseline"/>
    </w:pPr>
    <w:rPr>
      <w:rFonts w:ascii="Times New Roman" w:eastAsia="Times New Roman" w:hAnsi="Times New Roman" w:cs="Calibri"/>
      <w:kern w:val="1"/>
      <w:sz w:val="24"/>
      <w:szCs w:val="24"/>
      <w:lang w:val="en-US" w:eastAsia="ar-SA"/>
    </w:rPr>
  </w:style>
  <w:style w:type="character" w:customStyle="1" w:styleId="a5">
    <w:name w:val="Основной текст Знак"/>
    <w:basedOn w:val="a1"/>
    <w:link w:val="a0"/>
    <w:uiPriority w:val="99"/>
    <w:rsid w:val="00771216"/>
    <w:rPr>
      <w:rFonts w:ascii="Times New Roman" w:eastAsia="Times New Roman" w:hAnsi="Times New Roman" w:cs="Calibri"/>
      <w:kern w:val="1"/>
      <w:sz w:val="24"/>
      <w:szCs w:val="24"/>
      <w:lang w:val="en-US" w:eastAsia="ar-SA"/>
    </w:rPr>
  </w:style>
  <w:style w:type="paragraph" w:styleId="a6">
    <w:name w:val="List Paragraph"/>
    <w:basedOn w:val="a"/>
    <w:uiPriority w:val="34"/>
    <w:qFormat/>
    <w:rsid w:val="00771216"/>
    <w:pPr>
      <w:ind w:left="720"/>
      <w:contextualSpacing/>
    </w:pPr>
  </w:style>
  <w:style w:type="character" w:customStyle="1" w:styleId="10">
    <w:name w:val="Заголовок 1 Знак"/>
    <w:basedOn w:val="a1"/>
    <w:link w:val="1"/>
    <w:rsid w:val="006E3F7F"/>
    <w:rPr>
      <w:rFonts w:ascii="Times New Roman" w:eastAsia="Times New Roman" w:hAnsi="Times New Roman" w:cs="Calibri"/>
      <w:b/>
      <w:bCs/>
      <w:kern w:val="1"/>
      <w:sz w:val="24"/>
      <w:szCs w:val="24"/>
      <w:lang w:val="en-US" w:eastAsia="ar-SA"/>
    </w:rPr>
  </w:style>
  <w:style w:type="character" w:customStyle="1" w:styleId="30">
    <w:name w:val="Заголовок 3 Знак"/>
    <w:basedOn w:val="a1"/>
    <w:link w:val="3"/>
    <w:rsid w:val="006E3F7F"/>
    <w:rPr>
      <w:rFonts w:ascii="Cambria" w:eastAsia="Times New Roman" w:hAnsi="Cambria" w:cs="Times New Roman"/>
      <w:b/>
      <w:bCs/>
      <w:kern w:val="1"/>
      <w:sz w:val="26"/>
      <w:szCs w:val="26"/>
      <w:lang w:val="en-US" w:eastAsia="ar-SA"/>
    </w:rPr>
  </w:style>
  <w:style w:type="character" w:customStyle="1" w:styleId="a7">
    <w:name w:val="Нижний колонтитул Знак"/>
    <w:basedOn w:val="11"/>
    <w:uiPriority w:val="99"/>
    <w:rsid w:val="006E3F7F"/>
    <w:rPr>
      <w:rFonts w:ascii="Times New Roman" w:eastAsia="Times New Roman" w:hAnsi="Times New Roman" w:cs="Times New Roman"/>
      <w:sz w:val="24"/>
      <w:szCs w:val="24"/>
      <w:lang w:val="ru-RU"/>
    </w:rPr>
  </w:style>
  <w:style w:type="character" w:styleId="a8">
    <w:name w:val="page number"/>
    <w:basedOn w:val="11"/>
    <w:rsid w:val="006E3F7F"/>
  </w:style>
  <w:style w:type="character" w:customStyle="1" w:styleId="ListLabel1">
    <w:name w:val="ListLabel 1"/>
    <w:rsid w:val="006E3F7F"/>
    <w:rPr>
      <w:rFonts w:eastAsia="Calibri"/>
      <w:w w:val="128"/>
      <w:sz w:val="24"/>
      <w:szCs w:val="24"/>
    </w:rPr>
  </w:style>
  <w:style w:type="character" w:customStyle="1" w:styleId="ListLabel2">
    <w:name w:val="ListLabel 2"/>
    <w:rsid w:val="006E3F7F"/>
    <w:rPr>
      <w:rFonts w:eastAsia="Times New Roman"/>
      <w:sz w:val="24"/>
      <w:szCs w:val="24"/>
    </w:rPr>
  </w:style>
  <w:style w:type="character" w:customStyle="1" w:styleId="ListLabel3">
    <w:name w:val="ListLabel 3"/>
    <w:rsid w:val="006E3F7F"/>
    <w:rPr>
      <w:rFonts w:eastAsia="Times New Roman"/>
      <w:sz w:val="24"/>
      <w:szCs w:val="24"/>
      <w:lang w:val="ru-RU"/>
    </w:rPr>
  </w:style>
  <w:style w:type="character" w:customStyle="1" w:styleId="ListLabel4">
    <w:name w:val="ListLabel 4"/>
    <w:rsid w:val="006E3F7F"/>
    <w:rPr>
      <w:rFonts w:eastAsia="Times New Roman"/>
      <w:b/>
      <w:bCs/>
      <w:sz w:val="24"/>
      <w:szCs w:val="24"/>
    </w:rPr>
  </w:style>
  <w:style w:type="character" w:customStyle="1" w:styleId="ListLabel5">
    <w:name w:val="ListLabel 5"/>
    <w:rsid w:val="006E3F7F"/>
    <w:rPr>
      <w:rFonts w:cs="Courier New"/>
    </w:rPr>
  </w:style>
  <w:style w:type="character" w:customStyle="1" w:styleId="a9">
    <w:name w:val="Маркеры списка"/>
    <w:rsid w:val="006E3F7F"/>
    <w:rPr>
      <w:rFonts w:ascii="OpenSymbol" w:eastAsia="OpenSymbol" w:hAnsi="OpenSymbol" w:cs="OpenSymbol"/>
    </w:rPr>
  </w:style>
  <w:style w:type="character" w:customStyle="1" w:styleId="WWCharLFO1LVL1">
    <w:name w:val="WW_CharLFO1LVL1"/>
    <w:rsid w:val="006E3F7F"/>
    <w:rPr>
      <w:rFonts w:ascii="Calibri" w:eastAsia="Calibri" w:hAnsi="Calibri"/>
      <w:w w:val="128"/>
      <w:sz w:val="24"/>
      <w:szCs w:val="24"/>
    </w:rPr>
  </w:style>
  <w:style w:type="character" w:customStyle="1" w:styleId="WWCharLFO2LVL1">
    <w:name w:val="WW_CharLFO2LVL1"/>
    <w:rsid w:val="006E3F7F"/>
    <w:rPr>
      <w:rFonts w:ascii="Calibri" w:eastAsia="Calibri" w:hAnsi="Calibri"/>
      <w:w w:val="128"/>
      <w:sz w:val="24"/>
      <w:szCs w:val="24"/>
    </w:rPr>
  </w:style>
  <w:style w:type="character" w:customStyle="1" w:styleId="WWCharLFO3LVL1">
    <w:name w:val="WW_CharLFO3LVL1"/>
    <w:rsid w:val="006E3F7F"/>
    <w:rPr>
      <w:rFonts w:ascii="Calibri" w:eastAsia="Calibri" w:hAnsi="Calibri"/>
      <w:w w:val="128"/>
      <w:sz w:val="24"/>
      <w:szCs w:val="24"/>
    </w:rPr>
  </w:style>
  <w:style w:type="character" w:customStyle="1" w:styleId="WWCharLFO4LVL1">
    <w:name w:val="WW_CharLFO4LVL1"/>
    <w:rsid w:val="006E3F7F"/>
    <w:rPr>
      <w:rFonts w:ascii="Calibri" w:eastAsia="Calibri" w:hAnsi="Calibri"/>
      <w:w w:val="128"/>
      <w:sz w:val="24"/>
      <w:szCs w:val="24"/>
    </w:rPr>
  </w:style>
  <w:style w:type="character" w:customStyle="1" w:styleId="WWCharLFO5LVL1">
    <w:name w:val="WW_CharLFO5LVL1"/>
    <w:rsid w:val="006E3F7F"/>
    <w:rPr>
      <w:rFonts w:ascii="Calibri" w:eastAsia="Calibri" w:hAnsi="Calibri"/>
      <w:w w:val="128"/>
      <w:sz w:val="24"/>
      <w:szCs w:val="24"/>
    </w:rPr>
  </w:style>
  <w:style w:type="character" w:customStyle="1" w:styleId="WWCharLFO10LVL4">
    <w:name w:val="WW_CharLFO10LVL4"/>
    <w:rsid w:val="006E3F7F"/>
    <w:rPr>
      <w:rFonts w:ascii="Times New Roman" w:eastAsia="Times New Roman" w:hAnsi="Times New Roman"/>
      <w:sz w:val="24"/>
      <w:szCs w:val="24"/>
    </w:rPr>
  </w:style>
  <w:style w:type="character" w:customStyle="1" w:styleId="WWCharLFO12LVL1">
    <w:name w:val="WW_CharLFO12LVL1"/>
    <w:rsid w:val="006E3F7F"/>
    <w:rPr>
      <w:rFonts w:eastAsia="Times New Roman"/>
      <w:sz w:val="24"/>
      <w:szCs w:val="24"/>
      <w:lang w:val="ru-RU"/>
    </w:rPr>
  </w:style>
  <w:style w:type="character" w:customStyle="1" w:styleId="WWCharLFO13LVL1">
    <w:name w:val="WW_CharLFO13LVL1"/>
    <w:rsid w:val="006E3F7F"/>
    <w:rPr>
      <w:rFonts w:eastAsia="Times New Roman"/>
      <w:b/>
      <w:bCs/>
      <w:sz w:val="24"/>
      <w:szCs w:val="24"/>
    </w:rPr>
  </w:style>
  <w:style w:type="character" w:customStyle="1" w:styleId="WWCharLFO14LVL1">
    <w:name w:val="WW_CharLFO14LVL1"/>
    <w:rsid w:val="006E3F7F"/>
    <w:rPr>
      <w:rFonts w:ascii="Symbol" w:hAnsi="Symbol"/>
    </w:rPr>
  </w:style>
  <w:style w:type="character" w:customStyle="1" w:styleId="WWCharLFO14LVL2">
    <w:name w:val="WW_CharLFO14LVL2"/>
    <w:rsid w:val="006E3F7F"/>
    <w:rPr>
      <w:rFonts w:ascii="Courier New" w:hAnsi="Courier New" w:cs="Courier New"/>
    </w:rPr>
  </w:style>
  <w:style w:type="character" w:customStyle="1" w:styleId="WWCharLFO14LVL3">
    <w:name w:val="WW_CharLFO14LVL3"/>
    <w:rsid w:val="006E3F7F"/>
    <w:rPr>
      <w:rFonts w:ascii="Wingdings" w:hAnsi="Wingdings"/>
    </w:rPr>
  </w:style>
  <w:style w:type="character" w:customStyle="1" w:styleId="WWCharLFO14LVL4">
    <w:name w:val="WW_CharLFO14LVL4"/>
    <w:rsid w:val="006E3F7F"/>
    <w:rPr>
      <w:rFonts w:ascii="Symbol" w:hAnsi="Symbol"/>
    </w:rPr>
  </w:style>
  <w:style w:type="character" w:customStyle="1" w:styleId="WWCharLFO14LVL5">
    <w:name w:val="WW_CharLFO14LVL5"/>
    <w:rsid w:val="006E3F7F"/>
    <w:rPr>
      <w:rFonts w:ascii="Courier New" w:hAnsi="Courier New" w:cs="Courier New"/>
    </w:rPr>
  </w:style>
  <w:style w:type="character" w:customStyle="1" w:styleId="WWCharLFO14LVL6">
    <w:name w:val="WW_CharLFO14LVL6"/>
    <w:rsid w:val="006E3F7F"/>
    <w:rPr>
      <w:rFonts w:ascii="Wingdings" w:hAnsi="Wingdings"/>
    </w:rPr>
  </w:style>
  <w:style w:type="character" w:customStyle="1" w:styleId="WWCharLFO14LVL7">
    <w:name w:val="WW_CharLFO14LVL7"/>
    <w:rsid w:val="006E3F7F"/>
    <w:rPr>
      <w:rFonts w:ascii="Symbol" w:hAnsi="Symbol"/>
    </w:rPr>
  </w:style>
  <w:style w:type="character" w:customStyle="1" w:styleId="WWCharLFO14LVL8">
    <w:name w:val="WW_CharLFO14LVL8"/>
    <w:rsid w:val="006E3F7F"/>
    <w:rPr>
      <w:rFonts w:ascii="Courier New" w:hAnsi="Courier New" w:cs="Courier New"/>
    </w:rPr>
  </w:style>
  <w:style w:type="character" w:customStyle="1" w:styleId="WWCharLFO14LVL9">
    <w:name w:val="WW_CharLFO14LVL9"/>
    <w:rsid w:val="006E3F7F"/>
    <w:rPr>
      <w:rFonts w:ascii="Wingdings" w:hAnsi="Wingdings"/>
    </w:rPr>
  </w:style>
  <w:style w:type="character" w:customStyle="1" w:styleId="WWCharLFO15LVL1">
    <w:name w:val="WW_CharLFO15LVL1"/>
    <w:rsid w:val="006E3F7F"/>
    <w:rPr>
      <w:rFonts w:ascii="Symbol" w:hAnsi="Symbol"/>
    </w:rPr>
  </w:style>
  <w:style w:type="character" w:customStyle="1" w:styleId="WWCharLFO15LVL2">
    <w:name w:val="WW_CharLFO15LVL2"/>
    <w:rsid w:val="006E3F7F"/>
    <w:rPr>
      <w:rFonts w:ascii="Courier New" w:hAnsi="Courier New" w:cs="Courier New"/>
    </w:rPr>
  </w:style>
  <w:style w:type="character" w:customStyle="1" w:styleId="WWCharLFO15LVL3">
    <w:name w:val="WW_CharLFO15LVL3"/>
    <w:rsid w:val="006E3F7F"/>
    <w:rPr>
      <w:rFonts w:ascii="Wingdings" w:hAnsi="Wingdings"/>
    </w:rPr>
  </w:style>
  <w:style w:type="character" w:customStyle="1" w:styleId="WWCharLFO15LVL4">
    <w:name w:val="WW_CharLFO15LVL4"/>
    <w:rsid w:val="006E3F7F"/>
    <w:rPr>
      <w:rFonts w:ascii="Symbol" w:hAnsi="Symbol"/>
    </w:rPr>
  </w:style>
  <w:style w:type="character" w:customStyle="1" w:styleId="WWCharLFO15LVL5">
    <w:name w:val="WW_CharLFO15LVL5"/>
    <w:rsid w:val="006E3F7F"/>
    <w:rPr>
      <w:rFonts w:ascii="Courier New" w:hAnsi="Courier New" w:cs="Courier New"/>
    </w:rPr>
  </w:style>
  <w:style w:type="character" w:customStyle="1" w:styleId="WWCharLFO15LVL6">
    <w:name w:val="WW_CharLFO15LVL6"/>
    <w:rsid w:val="006E3F7F"/>
    <w:rPr>
      <w:rFonts w:ascii="Wingdings" w:hAnsi="Wingdings"/>
    </w:rPr>
  </w:style>
  <w:style w:type="character" w:customStyle="1" w:styleId="WWCharLFO15LVL7">
    <w:name w:val="WW_CharLFO15LVL7"/>
    <w:rsid w:val="006E3F7F"/>
    <w:rPr>
      <w:rFonts w:ascii="Symbol" w:hAnsi="Symbol"/>
    </w:rPr>
  </w:style>
  <w:style w:type="character" w:customStyle="1" w:styleId="WWCharLFO15LVL8">
    <w:name w:val="WW_CharLFO15LVL8"/>
    <w:rsid w:val="006E3F7F"/>
    <w:rPr>
      <w:rFonts w:ascii="Courier New" w:hAnsi="Courier New" w:cs="Courier New"/>
    </w:rPr>
  </w:style>
  <w:style w:type="character" w:customStyle="1" w:styleId="WWCharLFO15LVL9">
    <w:name w:val="WW_CharLFO15LVL9"/>
    <w:rsid w:val="006E3F7F"/>
    <w:rPr>
      <w:rFonts w:ascii="Wingdings" w:hAnsi="Wingdings"/>
    </w:rPr>
  </w:style>
  <w:style w:type="character" w:customStyle="1" w:styleId="WWCharLFO16LVL1">
    <w:name w:val="WW_CharLFO16LVL1"/>
    <w:rsid w:val="006E3F7F"/>
    <w:rPr>
      <w:rFonts w:ascii="Symbol" w:hAnsi="Symbol"/>
    </w:rPr>
  </w:style>
  <w:style w:type="character" w:customStyle="1" w:styleId="WWCharLFO16LVL2">
    <w:name w:val="WW_CharLFO16LVL2"/>
    <w:rsid w:val="006E3F7F"/>
    <w:rPr>
      <w:rFonts w:ascii="Courier New" w:hAnsi="Courier New" w:cs="Courier New"/>
    </w:rPr>
  </w:style>
  <w:style w:type="character" w:customStyle="1" w:styleId="WWCharLFO16LVL3">
    <w:name w:val="WW_CharLFO16LVL3"/>
    <w:rsid w:val="006E3F7F"/>
    <w:rPr>
      <w:rFonts w:ascii="Wingdings" w:hAnsi="Wingdings"/>
    </w:rPr>
  </w:style>
  <w:style w:type="character" w:customStyle="1" w:styleId="WWCharLFO16LVL4">
    <w:name w:val="WW_CharLFO16LVL4"/>
    <w:rsid w:val="006E3F7F"/>
    <w:rPr>
      <w:rFonts w:ascii="Symbol" w:hAnsi="Symbol"/>
    </w:rPr>
  </w:style>
  <w:style w:type="character" w:customStyle="1" w:styleId="WWCharLFO16LVL5">
    <w:name w:val="WW_CharLFO16LVL5"/>
    <w:rsid w:val="006E3F7F"/>
    <w:rPr>
      <w:rFonts w:ascii="Courier New" w:hAnsi="Courier New" w:cs="Courier New"/>
    </w:rPr>
  </w:style>
  <w:style w:type="character" w:customStyle="1" w:styleId="WWCharLFO16LVL6">
    <w:name w:val="WW_CharLFO16LVL6"/>
    <w:rsid w:val="006E3F7F"/>
    <w:rPr>
      <w:rFonts w:ascii="Wingdings" w:hAnsi="Wingdings"/>
    </w:rPr>
  </w:style>
  <w:style w:type="character" w:customStyle="1" w:styleId="WWCharLFO16LVL7">
    <w:name w:val="WW_CharLFO16LVL7"/>
    <w:rsid w:val="006E3F7F"/>
    <w:rPr>
      <w:rFonts w:ascii="Symbol" w:hAnsi="Symbol"/>
    </w:rPr>
  </w:style>
  <w:style w:type="character" w:customStyle="1" w:styleId="WWCharLFO16LVL8">
    <w:name w:val="WW_CharLFO16LVL8"/>
    <w:rsid w:val="006E3F7F"/>
    <w:rPr>
      <w:rFonts w:ascii="Courier New" w:hAnsi="Courier New" w:cs="Courier New"/>
    </w:rPr>
  </w:style>
  <w:style w:type="character" w:customStyle="1" w:styleId="WWCharLFO16LVL9">
    <w:name w:val="WW_CharLFO16LVL9"/>
    <w:rsid w:val="006E3F7F"/>
    <w:rPr>
      <w:rFonts w:ascii="Wingdings" w:hAnsi="Wingdings"/>
    </w:rPr>
  </w:style>
  <w:style w:type="character" w:customStyle="1" w:styleId="WWCharLFO17LVL1">
    <w:name w:val="WW_CharLFO17LVL1"/>
    <w:rsid w:val="006E3F7F"/>
    <w:rPr>
      <w:rFonts w:ascii="Symbol" w:hAnsi="Symbol"/>
    </w:rPr>
  </w:style>
  <w:style w:type="character" w:customStyle="1" w:styleId="WWCharLFO17LVL2">
    <w:name w:val="WW_CharLFO17LVL2"/>
    <w:rsid w:val="006E3F7F"/>
    <w:rPr>
      <w:rFonts w:ascii="Courier New" w:hAnsi="Courier New" w:cs="Courier New"/>
    </w:rPr>
  </w:style>
  <w:style w:type="character" w:customStyle="1" w:styleId="WWCharLFO17LVL3">
    <w:name w:val="WW_CharLFO17LVL3"/>
    <w:rsid w:val="006E3F7F"/>
    <w:rPr>
      <w:rFonts w:ascii="Wingdings" w:hAnsi="Wingdings"/>
    </w:rPr>
  </w:style>
  <w:style w:type="character" w:customStyle="1" w:styleId="WWCharLFO17LVL4">
    <w:name w:val="WW_CharLFO17LVL4"/>
    <w:rsid w:val="006E3F7F"/>
    <w:rPr>
      <w:rFonts w:ascii="Symbol" w:hAnsi="Symbol"/>
    </w:rPr>
  </w:style>
  <w:style w:type="character" w:customStyle="1" w:styleId="WWCharLFO17LVL5">
    <w:name w:val="WW_CharLFO17LVL5"/>
    <w:rsid w:val="006E3F7F"/>
    <w:rPr>
      <w:rFonts w:ascii="Courier New" w:hAnsi="Courier New" w:cs="Courier New"/>
    </w:rPr>
  </w:style>
  <w:style w:type="character" w:customStyle="1" w:styleId="WWCharLFO17LVL6">
    <w:name w:val="WW_CharLFO17LVL6"/>
    <w:rsid w:val="006E3F7F"/>
    <w:rPr>
      <w:rFonts w:ascii="Wingdings" w:hAnsi="Wingdings"/>
    </w:rPr>
  </w:style>
  <w:style w:type="character" w:customStyle="1" w:styleId="WWCharLFO17LVL7">
    <w:name w:val="WW_CharLFO17LVL7"/>
    <w:rsid w:val="006E3F7F"/>
    <w:rPr>
      <w:rFonts w:ascii="Symbol" w:hAnsi="Symbol"/>
    </w:rPr>
  </w:style>
  <w:style w:type="character" w:customStyle="1" w:styleId="WWCharLFO17LVL8">
    <w:name w:val="WW_CharLFO17LVL8"/>
    <w:rsid w:val="006E3F7F"/>
    <w:rPr>
      <w:rFonts w:ascii="Courier New" w:hAnsi="Courier New" w:cs="Courier New"/>
    </w:rPr>
  </w:style>
  <w:style w:type="character" w:customStyle="1" w:styleId="WWCharLFO17LVL9">
    <w:name w:val="WW_CharLFO17LVL9"/>
    <w:rsid w:val="006E3F7F"/>
    <w:rPr>
      <w:rFonts w:ascii="Wingdings" w:hAnsi="Wingdings"/>
    </w:rPr>
  </w:style>
  <w:style w:type="character" w:customStyle="1" w:styleId="WWCharLFO26LVL1">
    <w:name w:val="WW_CharLFO26LVL1"/>
    <w:rsid w:val="006E3F7F"/>
    <w:rPr>
      <w:rFonts w:ascii="OpenSymbol" w:eastAsia="OpenSymbol" w:hAnsi="OpenSymbol" w:cs="OpenSymbol"/>
    </w:rPr>
  </w:style>
  <w:style w:type="character" w:customStyle="1" w:styleId="WWCharLFO26LVL2">
    <w:name w:val="WW_CharLFO26LVL2"/>
    <w:rsid w:val="006E3F7F"/>
    <w:rPr>
      <w:rFonts w:ascii="OpenSymbol" w:eastAsia="OpenSymbol" w:hAnsi="OpenSymbol" w:cs="OpenSymbol"/>
    </w:rPr>
  </w:style>
  <w:style w:type="character" w:customStyle="1" w:styleId="WWCharLFO26LVL3">
    <w:name w:val="WW_CharLFO26LVL3"/>
    <w:rsid w:val="006E3F7F"/>
    <w:rPr>
      <w:rFonts w:ascii="OpenSymbol" w:eastAsia="OpenSymbol" w:hAnsi="OpenSymbol" w:cs="OpenSymbol"/>
    </w:rPr>
  </w:style>
  <w:style w:type="character" w:customStyle="1" w:styleId="WWCharLFO26LVL4">
    <w:name w:val="WW_CharLFO26LVL4"/>
    <w:rsid w:val="006E3F7F"/>
    <w:rPr>
      <w:rFonts w:ascii="OpenSymbol" w:eastAsia="OpenSymbol" w:hAnsi="OpenSymbol" w:cs="OpenSymbol"/>
    </w:rPr>
  </w:style>
  <w:style w:type="character" w:customStyle="1" w:styleId="WWCharLFO26LVL5">
    <w:name w:val="WW_CharLFO26LVL5"/>
    <w:rsid w:val="006E3F7F"/>
    <w:rPr>
      <w:rFonts w:ascii="OpenSymbol" w:eastAsia="OpenSymbol" w:hAnsi="OpenSymbol" w:cs="OpenSymbol"/>
    </w:rPr>
  </w:style>
  <w:style w:type="character" w:customStyle="1" w:styleId="WWCharLFO26LVL6">
    <w:name w:val="WW_CharLFO26LVL6"/>
    <w:rsid w:val="006E3F7F"/>
    <w:rPr>
      <w:rFonts w:ascii="OpenSymbol" w:eastAsia="OpenSymbol" w:hAnsi="OpenSymbol" w:cs="OpenSymbol"/>
    </w:rPr>
  </w:style>
  <w:style w:type="character" w:customStyle="1" w:styleId="WWCharLFO26LVL7">
    <w:name w:val="WW_CharLFO26LVL7"/>
    <w:rsid w:val="006E3F7F"/>
    <w:rPr>
      <w:rFonts w:ascii="OpenSymbol" w:eastAsia="OpenSymbol" w:hAnsi="OpenSymbol" w:cs="OpenSymbol"/>
    </w:rPr>
  </w:style>
  <w:style w:type="character" w:customStyle="1" w:styleId="WWCharLFO26LVL8">
    <w:name w:val="WW_CharLFO26LVL8"/>
    <w:rsid w:val="006E3F7F"/>
    <w:rPr>
      <w:rFonts w:ascii="OpenSymbol" w:eastAsia="OpenSymbol" w:hAnsi="OpenSymbol" w:cs="OpenSymbol"/>
    </w:rPr>
  </w:style>
  <w:style w:type="character" w:customStyle="1" w:styleId="WWCharLFO26LVL9">
    <w:name w:val="WW_CharLFO26LVL9"/>
    <w:rsid w:val="006E3F7F"/>
    <w:rPr>
      <w:rFonts w:ascii="OpenSymbol" w:eastAsia="OpenSymbol" w:hAnsi="OpenSymbol" w:cs="OpenSymbol"/>
    </w:rPr>
  </w:style>
  <w:style w:type="character" w:customStyle="1" w:styleId="WWCharLFO28LVL1">
    <w:name w:val="WW_CharLFO28LVL1"/>
    <w:rsid w:val="006E3F7F"/>
    <w:rPr>
      <w:rFonts w:ascii="OpenSymbol" w:eastAsia="OpenSymbol" w:hAnsi="OpenSymbol" w:cs="OpenSymbol"/>
    </w:rPr>
  </w:style>
  <w:style w:type="character" w:customStyle="1" w:styleId="WWCharLFO28LVL2">
    <w:name w:val="WW_CharLFO28LVL2"/>
    <w:rsid w:val="006E3F7F"/>
    <w:rPr>
      <w:rFonts w:ascii="OpenSymbol" w:eastAsia="OpenSymbol" w:hAnsi="OpenSymbol" w:cs="OpenSymbol"/>
    </w:rPr>
  </w:style>
  <w:style w:type="character" w:customStyle="1" w:styleId="WWCharLFO28LVL3">
    <w:name w:val="WW_CharLFO28LVL3"/>
    <w:rsid w:val="006E3F7F"/>
    <w:rPr>
      <w:rFonts w:ascii="OpenSymbol" w:eastAsia="OpenSymbol" w:hAnsi="OpenSymbol" w:cs="OpenSymbol"/>
    </w:rPr>
  </w:style>
  <w:style w:type="character" w:customStyle="1" w:styleId="WWCharLFO28LVL4">
    <w:name w:val="WW_CharLFO28LVL4"/>
    <w:rsid w:val="006E3F7F"/>
    <w:rPr>
      <w:rFonts w:ascii="OpenSymbol" w:eastAsia="OpenSymbol" w:hAnsi="OpenSymbol" w:cs="OpenSymbol"/>
    </w:rPr>
  </w:style>
  <w:style w:type="character" w:customStyle="1" w:styleId="WWCharLFO28LVL5">
    <w:name w:val="WW_CharLFO28LVL5"/>
    <w:rsid w:val="006E3F7F"/>
    <w:rPr>
      <w:rFonts w:ascii="OpenSymbol" w:eastAsia="OpenSymbol" w:hAnsi="OpenSymbol" w:cs="OpenSymbol"/>
    </w:rPr>
  </w:style>
  <w:style w:type="character" w:customStyle="1" w:styleId="WWCharLFO28LVL6">
    <w:name w:val="WW_CharLFO28LVL6"/>
    <w:rsid w:val="006E3F7F"/>
    <w:rPr>
      <w:rFonts w:ascii="OpenSymbol" w:eastAsia="OpenSymbol" w:hAnsi="OpenSymbol" w:cs="OpenSymbol"/>
    </w:rPr>
  </w:style>
  <w:style w:type="character" w:customStyle="1" w:styleId="WWCharLFO28LVL7">
    <w:name w:val="WW_CharLFO28LVL7"/>
    <w:rsid w:val="006E3F7F"/>
    <w:rPr>
      <w:rFonts w:ascii="OpenSymbol" w:eastAsia="OpenSymbol" w:hAnsi="OpenSymbol" w:cs="OpenSymbol"/>
    </w:rPr>
  </w:style>
  <w:style w:type="character" w:customStyle="1" w:styleId="WWCharLFO28LVL8">
    <w:name w:val="WW_CharLFO28LVL8"/>
    <w:rsid w:val="006E3F7F"/>
    <w:rPr>
      <w:rFonts w:ascii="OpenSymbol" w:eastAsia="OpenSymbol" w:hAnsi="OpenSymbol" w:cs="OpenSymbol"/>
    </w:rPr>
  </w:style>
  <w:style w:type="character" w:customStyle="1" w:styleId="WWCharLFO28LVL9">
    <w:name w:val="WW_CharLFO28LVL9"/>
    <w:rsid w:val="006E3F7F"/>
    <w:rPr>
      <w:rFonts w:ascii="OpenSymbol" w:eastAsia="OpenSymbol" w:hAnsi="OpenSymbol" w:cs="OpenSymbol"/>
    </w:rPr>
  </w:style>
  <w:style w:type="paragraph" w:customStyle="1" w:styleId="aa">
    <w:name w:val="Заголовок"/>
    <w:basedOn w:val="a"/>
    <w:next w:val="a0"/>
    <w:rsid w:val="006E3F7F"/>
    <w:pPr>
      <w:keepNext/>
      <w:suppressAutoHyphens/>
      <w:spacing w:before="240" w:after="120" w:line="100" w:lineRule="atLeast"/>
      <w:textAlignment w:val="baseline"/>
    </w:pPr>
    <w:rPr>
      <w:rFonts w:ascii="Arial" w:eastAsia="Microsoft YaHei" w:hAnsi="Arial" w:cs="Mangal"/>
      <w:kern w:val="1"/>
      <w:sz w:val="28"/>
      <w:szCs w:val="28"/>
      <w:lang w:val="en-US" w:eastAsia="ar-SA"/>
    </w:rPr>
  </w:style>
  <w:style w:type="paragraph" w:customStyle="1" w:styleId="12">
    <w:name w:val="Обычный1"/>
    <w:rsid w:val="006E3F7F"/>
    <w:pPr>
      <w:widowControl w:val="0"/>
      <w:suppressAutoHyphens/>
      <w:spacing w:after="0" w:line="100" w:lineRule="atLeast"/>
      <w:textAlignment w:val="baseline"/>
    </w:pPr>
    <w:rPr>
      <w:rFonts w:ascii="Calibri" w:eastAsia="SimSun" w:hAnsi="Calibri" w:cs="Calibri"/>
      <w:kern w:val="1"/>
      <w:lang w:val="en-US" w:eastAsia="ar-SA"/>
    </w:rPr>
  </w:style>
  <w:style w:type="paragraph" w:styleId="ab">
    <w:name w:val="List"/>
    <w:basedOn w:val="a0"/>
    <w:rsid w:val="006E3F7F"/>
    <w:rPr>
      <w:rFonts w:cs="Mangal"/>
    </w:rPr>
  </w:style>
  <w:style w:type="paragraph" w:customStyle="1" w:styleId="13">
    <w:name w:val="Название объекта1"/>
    <w:basedOn w:val="a"/>
    <w:rsid w:val="006E3F7F"/>
    <w:pPr>
      <w:suppressLineNumbers/>
      <w:suppressAutoHyphens/>
      <w:spacing w:before="120" w:after="120" w:line="100" w:lineRule="atLeast"/>
      <w:textAlignment w:val="baseline"/>
    </w:pPr>
    <w:rPr>
      <w:rFonts w:ascii="Calibri" w:eastAsia="SimSun" w:hAnsi="Calibri" w:cs="Mangal"/>
      <w:i/>
      <w:iCs/>
      <w:kern w:val="1"/>
      <w:sz w:val="24"/>
      <w:szCs w:val="24"/>
      <w:lang w:val="en-US" w:eastAsia="ar-SA"/>
    </w:rPr>
  </w:style>
  <w:style w:type="paragraph" w:customStyle="1" w:styleId="14">
    <w:name w:val="Указатель1"/>
    <w:basedOn w:val="a"/>
    <w:rsid w:val="006E3F7F"/>
    <w:pPr>
      <w:suppressLineNumbers/>
      <w:suppressAutoHyphens/>
      <w:spacing w:after="0" w:line="100" w:lineRule="atLeast"/>
      <w:textAlignment w:val="baseline"/>
    </w:pPr>
    <w:rPr>
      <w:rFonts w:ascii="Calibri" w:eastAsia="SimSun" w:hAnsi="Calibri" w:cs="Mangal"/>
      <w:kern w:val="1"/>
      <w:lang w:val="en-US" w:eastAsia="ar-SA"/>
    </w:rPr>
  </w:style>
  <w:style w:type="paragraph" w:customStyle="1" w:styleId="TableParagraph">
    <w:name w:val="Table Paragraph"/>
    <w:basedOn w:val="a"/>
    <w:rsid w:val="006E3F7F"/>
    <w:pPr>
      <w:suppressAutoHyphens/>
      <w:spacing w:after="0" w:line="100" w:lineRule="atLeast"/>
      <w:textAlignment w:val="baseline"/>
    </w:pPr>
    <w:rPr>
      <w:rFonts w:ascii="Calibri" w:eastAsia="SimSun" w:hAnsi="Calibri" w:cs="Calibri"/>
      <w:kern w:val="1"/>
      <w:lang w:val="en-US" w:eastAsia="ar-SA"/>
    </w:rPr>
  </w:style>
  <w:style w:type="paragraph" w:styleId="ac">
    <w:name w:val="footer"/>
    <w:basedOn w:val="a"/>
    <w:link w:val="15"/>
    <w:uiPriority w:val="99"/>
    <w:rsid w:val="006E3F7F"/>
    <w:pPr>
      <w:suppressLineNumbers/>
      <w:tabs>
        <w:tab w:val="center" w:pos="4677"/>
        <w:tab w:val="right" w:pos="9355"/>
      </w:tabs>
      <w:suppressAutoHyphens/>
      <w:spacing w:after="0" w:line="100" w:lineRule="atLeast"/>
      <w:textAlignment w:val="baseline"/>
    </w:pPr>
    <w:rPr>
      <w:rFonts w:ascii="Times New Roman" w:eastAsia="Times New Roman" w:hAnsi="Times New Roman" w:cs="Times New Roman"/>
      <w:kern w:val="1"/>
      <w:sz w:val="24"/>
      <w:szCs w:val="24"/>
      <w:lang w:eastAsia="ar-SA"/>
    </w:rPr>
  </w:style>
  <w:style w:type="character" w:customStyle="1" w:styleId="15">
    <w:name w:val="Нижний колонтитул Знак1"/>
    <w:basedOn w:val="a1"/>
    <w:link w:val="ac"/>
    <w:rsid w:val="006E3F7F"/>
    <w:rPr>
      <w:rFonts w:ascii="Times New Roman" w:eastAsia="Times New Roman" w:hAnsi="Times New Roman" w:cs="Times New Roman"/>
      <w:kern w:val="1"/>
      <w:sz w:val="24"/>
      <w:szCs w:val="24"/>
      <w:lang w:eastAsia="ar-SA"/>
    </w:rPr>
  </w:style>
  <w:style w:type="paragraph" w:styleId="ad">
    <w:name w:val="header"/>
    <w:basedOn w:val="a"/>
    <w:link w:val="ae"/>
    <w:rsid w:val="006E3F7F"/>
    <w:pPr>
      <w:suppressLineNumbers/>
      <w:tabs>
        <w:tab w:val="center" w:pos="4819"/>
        <w:tab w:val="right" w:pos="9638"/>
      </w:tabs>
      <w:suppressAutoHyphens/>
      <w:spacing w:after="0" w:line="100" w:lineRule="atLeast"/>
      <w:textAlignment w:val="baseline"/>
    </w:pPr>
    <w:rPr>
      <w:rFonts w:ascii="Calibri" w:eastAsia="SimSun" w:hAnsi="Calibri" w:cs="Calibri"/>
      <w:kern w:val="1"/>
      <w:lang w:val="en-US" w:eastAsia="ar-SA"/>
    </w:rPr>
  </w:style>
  <w:style w:type="character" w:customStyle="1" w:styleId="ae">
    <w:name w:val="Верхний колонтитул Знак"/>
    <w:basedOn w:val="a1"/>
    <w:link w:val="ad"/>
    <w:rsid w:val="006E3F7F"/>
    <w:rPr>
      <w:rFonts w:ascii="Calibri" w:eastAsia="SimSun" w:hAnsi="Calibri" w:cs="Calibri"/>
      <w:kern w:val="1"/>
      <w:lang w:val="en-US" w:eastAsia="ar-SA"/>
    </w:rPr>
  </w:style>
  <w:style w:type="paragraph" w:customStyle="1" w:styleId="af">
    <w:name w:val="Содержимое таблицы"/>
    <w:basedOn w:val="a"/>
    <w:rsid w:val="006E3F7F"/>
    <w:pPr>
      <w:suppressLineNumbers/>
      <w:suppressAutoHyphens/>
      <w:spacing w:after="0" w:line="100" w:lineRule="atLeast"/>
      <w:textAlignment w:val="baseline"/>
    </w:pPr>
    <w:rPr>
      <w:rFonts w:ascii="Calibri" w:eastAsia="SimSun" w:hAnsi="Calibri" w:cs="Calibri"/>
      <w:kern w:val="1"/>
      <w:lang w:val="en-US" w:eastAsia="ar-SA"/>
    </w:rPr>
  </w:style>
  <w:style w:type="paragraph" w:customStyle="1" w:styleId="af0">
    <w:name w:val="Стиль"/>
    <w:rsid w:val="006E3F7F"/>
    <w:pPr>
      <w:widowControl w:val="0"/>
      <w:suppressAutoHyphens/>
      <w:spacing w:after="0" w:line="100" w:lineRule="atLeast"/>
      <w:textAlignment w:val="baseline"/>
    </w:pPr>
    <w:rPr>
      <w:rFonts w:ascii="Arial" w:eastAsia="Times New Roman" w:hAnsi="Arial" w:cs="Arial"/>
      <w:kern w:val="1"/>
      <w:sz w:val="24"/>
      <w:szCs w:val="24"/>
      <w:lang w:val="en-US" w:eastAsia="ar-SA"/>
    </w:rPr>
  </w:style>
  <w:style w:type="paragraph" w:styleId="af1">
    <w:name w:val="Balloon Text"/>
    <w:basedOn w:val="a"/>
    <w:link w:val="af2"/>
    <w:semiHidden/>
    <w:unhideWhenUsed/>
    <w:rsid w:val="00CD569D"/>
    <w:pPr>
      <w:spacing w:after="0" w:line="240" w:lineRule="auto"/>
    </w:pPr>
    <w:rPr>
      <w:rFonts w:ascii="Tahoma" w:hAnsi="Tahoma" w:cs="Tahoma"/>
      <w:sz w:val="16"/>
      <w:szCs w:val="16"/>
    </w:rPr>
  </w:style>
  <w:style w:type="character" w:customStyle="1" w:styleId="af2">
    <w:name w:val="Текст выноски Знак"/>
    <w:basedOn w:val="a1"/>
    <w:link w:val="af1"/>
    <w:semiHidden/>
    <w:rsid w:val="00CD569D"/>
    <w:rPr>
      <w:rFonts w:ascii="Tahoma" w:hAnsi="Tahoma" w:cs="Tahoma"/>
      <w:sz w:val="16"/>
      <w:szCs w:val="16"/>
    </w:rPr>
  </w:style>
  <w:style w:type="paragraph" w:styleId="31">
    <w:name w:val="Body Text 3"/>
    <w:basedOn w:val="a"/>
    <w:link w:val="32"/>
    <w:unhideWhenUsed/>
    <w:rsid w:val="00A31EDF"/>
    <w:pPr>
      <w:spacing w:after="120"/>
    </w:pPr>
    <w:rPr>
      <w:sz w:val="16"/>
      <w:szCs w:val="16"/>
    </w:rPr>
  </w:style>
  <w:style w:type="character" w:customStyle="1" w:styleId="32">
    <w:name w:val="Основной текст 3 Знак"/>
    <w:basedOn w:val="a1"/>
    <w:link w:val="31"/>
    <w:rsid w:val="00A31EDF"/>
    <w:rPr>
      <w:sz w:val="16"/>
      <w:szCs w:val="16"/>
    </w:rPr>
  </w:style>
  <w:style w:type="numbering" w:customStyle="1" w:styleId="16">
    <w:name w:val="Нет списка1"/>
    <w:next w:val="a3"/>
    <w:uiPriority w:val="99"/>
    <w:semiHidden/>
    <w:unhideWhenUsed/>
    <w:rsid w:val="00A123D1"/>
  </w:style>
  <w:style w:type="paragraph" w:styleId="2">
    <w:name w:val="Body Text Indent 2"/>
    <w:basedOn w:val="a"/>
    <w:link w:val="20"/>
    <w:rsid w:val="00A123D1"/>
    <w:pPr>
      <w:spacing w:after="120" w:line="480" w:lineRule="auto"/>
      <w:ind w:left="283"/>
    </w:pPr>
    <w:rPr>
      <w:rFonts w:ascii="Times New Roman" w:eastAsia="Times New Roman" w:hAnsi="Times New Roman" w:cs="Times New Roman"/>
      <w:sz w:val="24"/>
      <w:szCs w:val="24"/>
    </w:rPr>
  </w:style>
  <w:style w:type="character" w:customStyle="1" w:styleId="20">
    <w:name w:val="Основной текст с отступом 2 Знак"/>
    <w:basedOn w:val="a1"/>
    <w:link w:val="2"/>
    <w:rsid w:val="00A123D1"/>
    <w:rPr>
      <w:rFonts w:ascii="Times New Roman" w:eastAsia="Times New Roman" w:hAnsi="Times New Roman" w:cs="Times New Roman"/>
      <w:sz w:val="24"/>
      <w:szCs w:val="24"/>
    </w:rPr>
  </w:style>
  <w:style w:type="paragraph" w:styleId="33">
    <w:name w:val="Body Text Indent 3"/>
    <w:basedOn w:val="a"/>
    <w:link w:val="34"/>
    <w:rsid w:val="00A123D1"/>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1"/>
    <w:link w:val="33"/>
    <w:rsid w:val="00A123D1"/>
    <w:rPr>
      <w:rFonts w:ascii="Times New Roman" w:eastAsia="Times New Roman" w:hAnsi="Times New Roman" w:cs="Times New Roman"/>
      <w:sz w:val="16"/>
      <w:szCs w:val="16"/>
    </w:rPr>
  </w:style>
  <w:style w:type="table" w:customStyle="1" w:styleId="17">
    <w:name w:val="Сетка таблицы1"/>
    <w:basedOn w:val="a2"/>
    <w:next w:val="a4"/>
    <w:rsid w:val="00A123D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Таблицы (моноширинный)"/>
    <w:basedOn w:val="a"/>
    <w:next w:val="a"/>
    <w:uiPriority w:val="99"/>
    <w:rsid w:val="00A123D1"/>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character" w:styleId="af4">
    <w:name w:val="Hyperlink"/>
    <w:rsid w:val="00A123D1"/>
    <w:rPr>
      <w:color w:val="0000FF"/>
      <w:u w:val="single"/>
    </w:rPr>
  </w:style>
  <w:style w:type="character" w:styleId="af5">
    <w:name w:val="FollowedHyperlink"/>
    <w:rsid w:val="00A123D1"/>
    <w:rPr>
      <w:color w:val="800080"/>
      <w:u w:val="single"/>
    </w:rPr>
  </w:style>
  <w:style w:type="paragraph" w:styleId="af6">
    <w:name w:val="No Spacing"/>
    <w:link w:val="af7"/>
    <w:uiPriority w:val="1"/>
    <w:qFormat/>
    <w:rsid w:val="00A123D1"/>
    <w:pPr>
      <w:spacing w:after="0" w:line="240" w:lineRule="auto"/>
    </w:pPr>
    <w:rPr>
      <w:rFonts w:ascii="Times New Roman" w:eastAsia="Times New Roman" w:hAnsi="Times New Roman" w:cs="Times New Roman"/>
      <w:sz w:val="24"/>
      <w:szCs w:val="24"/>
    </w:rPr>
  </w:style>
  <w:style w:type="character" w:customStyle="1" w:styleId="35">
    <w:name w:val="Заголовок №3_"/>
    <w:link w:val="36"/>
    <w:rsid w:val="00A123D1"/>
    <w:rPr>
      <w:sz w:val="26"/>
      <w:szCs w:val="26"/>
      <w:shd w:val="clear" w:color="auto" w:fill="FFFFFF"/>
    </w:rPr>
  </w:style>
  <w:style w:type="paragraph" w:customStyle="1" w:styleId="36">
    <w:name w:val="Заголовок №3"/>
    <w:basedOn w:val="a"/>
    <w:link w:val="35"/>
    <w:rsid w:val="00A123D1"/>
    <w:pPr>
      <w:shd w:val="clear" w:color="auto" w:fill="FFFFFF"/>
      <w:spacing w:before="240" w:after="0" w:line="326" w:lineRule="exact"/>
      <w:outlineLvl w:val="2"/>
    </w:pPr>
    <w:rPr>
      <w:sz w:val="26"/>
      <w:szCs w:val="26"/>
    </w:rPr>
  </w:style>
  <w:style w:type="character" w:customStyle="1" w:styleId="af8">
    <w:name w:val="Основной текст_"/>
    <w:link w:val="18"/>
    <w:rsid w:val="00A123D1"/>
    <w:rPr>
      <w:sz w:val="26"/>
      <w:szCs w:val="26"/>
      <w:shd w:val="clear" w:color="auto" w:fill="FFFFFF"/>
    </w:rPr>
  </w:style>
  <w:style w:type="character" w:customStyle="1" w:styleId="37">
    <w:name w:val="Основной текст (3)_"/>
    <w:link w:val="38"/>
    <w:rsid w:val="00A123D1"/>
    <w:rPr>
      <w:sz w:val="27"/>
      <w:szCs w:val="27"/>
      <w:shd w:val="clear" w:color="auto" w:fill="FFFFFF"/>
    </w:rPr>
  </w:style>
  <w:style w:type="character" w:customStyle="1" w:styleId="21">
    <w:name w:val="Заголовок №2_"/>
    <w:link w:val="22"/>
    <w:rsid w:val="00A123D1"/>
    <w:rPr>
      <w:sz w:val="26"/>
      <w:szCs w:val="26"/>
      <w:shd w:val="clear" w:color="auto" w:fill="FFFFFF"/>
    </w:rPr>
  </w:style>
  <w:style w:type="paragraph" w:customStyle="1" w:styleId="18">
    <w:name w:val="Основной текст1"/>
    <w:basedOn w:val="a"/>
    <w:link w:val="af8"/>
    <w:rsid w:val="00A123D1"/>
    <w:pPr>
      <w:shd w:val="clear" w:color="auto" w:fill="FFFFFF"/>
      <w:spacing w:before="240" w:after="0" w:line="322" w:lineRule="exact"/>
      <w:ind w:hanging="700"/>
      <w:jc w:val="both"/>
    </w:pPr>
    <w:rPr>
      <w:sz w:val="26"/>
      <w:szCs w:val="26"/>
    </w:rPr>
  </w:style>
  <w:style w:type="paragraph" w:customStyle="1" w:styleId="38">
    <w:name w:val="Основной текст (3)"/>
    <w:basedOn w:val="a"/>
    <w:link w:val="37"/>
    <w:rsid w:val="00A123D1"/>
    <w:pPr>
      <w:shd w:val="clear" w:color="auto" w:fill="FFFFFF"/>
      <w:spacing w:after="240" w:line="322" w:lineRule="exact"/>
      <w:ind w:firstLine="580"/>
      <w:jc w:val="both"/>
    </w:pPr>
    <w:rPr>
      <w:sz w:val="27"/>
      <w:szCs w:val="27"/>
    </w:rPr>
  </w:style>
  <w:style w:type="paragraph" w:customStyle="1" w:styleId="22">
    <w:name w:val="Заголовок №2"/>
    <w:basedOn w:val="a"/>
    <w:link w:val="21"/>
    <w:rsid w:val="00A123D1"/>
    <w:pPr>
      <w:shd w:val="clear" w:color="auto" w:fill="FFFFFF"/>
      <w:spacing w:before="300" w:after="180" w:line="0" w:lineRule="atLeast"/>
      <w:outlineLvl w:val="1"/>
    </w:pPr>
    <w:rPr>
      <w:sz w:val="26"/>
      <w:szCs w:val="26"/>
    </w:rPr>
  </w:style>
  <w:style w:type="character" w:styleId="af9">
    <w:name w:val="Subtle Emphasis"/>
    <w:uiPriority w:val="19"/>
    <w:qFormat/>
    <w:rsid w:val="00A123D1"/>
    <w:rPr>
      <w:i/>
      <w:iCs/>
      <w:color w:val="808080"/>
    </w:rPr>
  </w:style>
  <w:style w:type="character" w:customStyle="1" w:styleId="afa">
    <w:name w:val="Гипертекстовая ссылка"/>
    <w:uiPriority w:val="99"/>
    <w:rsid w:val="00A123D1"/>
    <w:rPr>
      <w:b/>
      <w:bCs/>
      <w:color w:val="106BBE"/>
      <w:sz w:val="26"/>
      <w:szCs w:val="26"/>
    </w:rPr>
  </w:style>
  <w:style w:type="paragraph" w:customStyle="1" w:styleId="afb">
    <w:name w:val="Комментарий"/>
    <w:basedOn w:val="a"/>
    <w:next w:val="a"/>
    <w:uiPriority w:val="99"/>
    <w:rsid w:val="00A123D1"/>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rPr>
  </w:style>
  <w:style w:type="paragraph" w:customStyle="1" w:styleId="afc">
    <w:name w:val="Нормальный (таблица)"/>
    <w:basedOn w:val="a"/>
    <w:next w:val="a"/>
    <w:uiPriority w:val="99"/>
    <w:rsid w:val="00A123D1"/>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afd">
    <w:name w:val="Цветовое выделение"/>
    <w:uiPriority w:val="99"/>
    <w:rsid w:val="00A123D1"/>
    <w:rPr>
      <w:b/>
      <w:bCs/>
      <w:color w:val="26282F"/>
      <w:sz w:val="26"/>
      <w:szCs w:val="26"/>
    </w:rPr>
  </w:style>
  <w:style w:type="paragraph" w:customStyle="1" w:styleId="afe">
    <w:name w:val="Прижатый влево"/>
    <w:basedOn w:val="a"/>
    <w:next w:val="a"/>
    <w:uiPriority w:val="99"/>
    <w:rsid w:val="00A123D1"/>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aff">
    <w:name w:val="Не вступил в силу"/>
    <w:uiPriority w:val="99"/>
    <w:rsid w:val="00A123D1"/>
    <w:rPr>
      <w:b w:val="0"/>
      <w:bCs w:val="0"/>
      <w:color w:val="000000"/>
      <w:sz w:val="26"/>
      <w:szCs w:val="26"/>
      <w:shd w:val="clear" w:color="auto" w:fill="D8EDE8"/>
    </w:rPr>
  </w:style>
  <w:style w:type="paragraph" w:styleId="aff0">
    <w:name w:val="Subtitle"/>
    <w:basedOn w:val="a"/>
    <w:next w:val="a"/>
    <w:link w:val="aff1"/>
    <w:uiPriority w:val="11"/>
    <w:qFormat/>
    <w:rsid w:val="00A123D1"/>
    <w:pPr>
      <w:spacing w:after="60" w:line="240" w:lineRule="auto"/>
      <w:jc w:val="center"/>
      <w:outlineLvl w:val="1"/>
    </w:pPr>
    <w:rPr>
      <w:rFonts w:ascii="Cambria" w:eastAsia="Times New Roman" w:hAnsi="Cambria" w:cs="Times New Roman"/>
      <w:sz w:val="24"/>
      <w:szCs w:val="24"/>
    </w:rPr>
  </w:style>
  <w:style w:type="character" w:customStyle="1" w:styleId="aff1">
    <w:name w:val="Подзаголовок Знак"/>
    <w:basedOn w:val="a1"/>
    <w:link w:val="aff0"/>
    <w:uiPriority w:val="11"/>
    <w:rsid w:val="00A123D1"/>
    <w:rPr>
      <w:rFonts w:ascii="Cambria" w:eastAsia="Times New Roman" w:hAnsi="Cambria" w:cs="Times New Roman"/>
      <w:sz w:val="24"/>
      <w:szCs w:val="24"/>
    </w:rPr>
  </w:style>
  <w:style w:type="character" w:customStyle="1" w:styleId="CourierNew95pt">
    <w:name w:val="Основной текст + Courier New;9;5 pt"/>
    <w:rsid w:val="00A123D1"/>
    <w:rPr>
      <w:rFonts w:ascii="Courier New" w:eastAsia="Courier New" w:hAnsi="Courier New" w:cs="Courier New"/>
      <w:color w:val="000000"/>
      <w:spacing w:val="0"/>
      <w:w w:val="100"/>
      <w:position w:val="0"/>
      <w:sz w:val="19"/>
      <w:szCs w:val="19"/>
      <w:shd w:val="clear" w:color="auto" w:fill="FFFFFF"/>
      <w:lang w:val="ru-RU"/>
    </w:rPr>
  </w:style>
  <w:style w:type="paragraph" w:styleId="aff2">
    <w:name w:val="Body Text Indent"/>
    <w:basedOn w:val="a"/>
    <w:link w:val="aff3"/>
    <w:uiPriority w:val="99"/>
    <w:semiHidden/>
    <w:unhideWhenUsed/>
    <w:rsid w:val="00A123D1"/>
    <w:pPr>
      <w:spacing w:after="120" w:line="240" w:lineRule="auto"/>
      <w:ind w:left="283"/>
    </w:pPr>
    <w:rPr>
      <w:rFonts w:ascii="Times New Roman" w:eastAsia="Times New Roman" w:hAnsi="Times New Roman" w:cs="Times New Roman"/>
      <w:sz w:val="24"/>
      <w:szCs w:val="24"/>
    </w:rPr>
  </w:style>
  <w:style w:type="character" w:customStyle="1" w:styleId="aff3">
    <w:name w:val="Основной текст с отступом Знак"/>
    <w:basedOn w:val="a1"/>
    <w:link w:val="aff2"/>
    <w:uiPriority w:val="99"/>
    <w:semiHidden/>
    <w:rsid w:val="00A123D1"/>
    <w:rPr>
      <w:rFonts w:ascii="Times New Roman" w:eastAsia="Times New Roman" w:hAnsi="Times New Roman" w:cs="Times New Roman"/>
      <w:sz w:val="24"/>
      <w:szCs w:val="24"/>
    </w:rPr>
  </w:style>
  <w:style w:type="paragraph" w:styleId="39">
    <w:name w:val="List 3"/>
    <w:basedOn w:val="a"/>
    <w:rsid w:val="00A123D1"/>
    <w:pPr>
      <w:spacing w:after="0" w:line="240" w:lineRule="auto"/>
      <w:ind w:left="849" w:hanging="283"/>
    </w:pPr>
    <w:rPr>
      <w:rFonts w:ascii="Times New Roman" w:eastAsia="Times New Roman" w:hAnsi="Times New Roman" w:cs="Times New Roman"/>
      <w:sz w:val="24"/>
      <w:szCs w:val="24"/>
    </w:rPr>
  </w:style>
  <w:style w:type="paragraph" w:styleId="23">
    <w:name w:val="List 2"/>
    <w:basedOn w:val="a"/>
    <w:rsid w:val="00A123D1"/>
    <w:pPr>
      <w:spacing w:after="0" w:line="240" w:lineRule="auto"/>
      <w:ind w:left="566" w:hanging="283"/>
    </w:pPr>
    <w:rPr>
      <w:rFonts w:ascii="Times New Roman" w:eastAsia="Times New Roman" w:hAnsi="Times New Roman" w:cs="Times New Roman"/>
      <w:sz w:val="24"/>
      <w:szCs w:val="24"/>
    </w:rPr>
  </w:style>
  <w:style w:type="paragraph" w:styleId="aff4">
    <w:name w:val="Plain Text"/>
    <w:basedOn w:val="a"/>
    <w:link w:val="aff5"/>
    <w:rsid w:val="00A123D1"/>
    <w:pPr>
      <w:spacing w:after="0" w:line="240" w:lineRule="auto"/>
    </w:pPr>
    <w:rPr>
      <w:rFonts w:ascii="Courier New" w:eastAsia="Times New Roman" w:hAnsi="Courier New" w:cs="Times New Roman"/>
      <w:sz w:val="20"/>
      <w:szCs w:val="20"/>
    </w:rPr>
  </w:style>
  <w:style w:type="character" w:customStyle="1" w:styleId="aff5">
    <w:name w:val="Текст Знак"/>
    <w:basedOn w:val="a1"/>
    <w:link w:val="aff4"/>
    <w:rsid w:val="00A123D1"/>
    <w:rPr>
      <w:rFonts w:ascii="Courier New" w:eastAsia="Times New Roman" w:hAnsi="Courier New" w:cs="Times New Roman"/>
      <w:sz w:val="20"/>
      <w:szCs w:val="20"/>
    </w:rPr>
  </w:style>
  <w:style w:type="paragraph" w:styleId="5">
    <w:name w:val="List 5"/>
    <w:basedOn w:val="a"/>
    <w:rsid w:val="00A123D1"/>
    <w:pPr>
      <w:spacing w:after="0" w:line="240" w:lineRule="auto"/>
      <w:ind w:left="1415" w:hanging="283"/>
    </w:pPr>
    <w:rPr>
      <w:rFonts w:ascii="Times New Roman" w:eastAsia="Times New Roman" w:hAnsi="Times New Roman" w:cs="Times New Roman"/>
      <w:sz w:val="24"/>
      <w:szCs w:val="24"/>
    </w:rPr>
  </w:style>
  <w:style w:type="paragraph" w:customStyle="1" w:styleId="19">
    <w:name w:val="Цитата1"/>
    <w:basedOn w:val="a"/>
    <w:rsid w:val="00A123D1"/>
    <w:pPr>
      <w:widowControl w:val="0"/>
      <w:shd w:val="clear" w:color="auto" w:fill="FFFFFF"/>
      <w:spacing w:after="0" w:line="240" w:lineRule="auto"/>
      <w:ind w:left="1075" w:right="922"/>
      <w:jc w:val="center"/>
    </w:pPr>
    <w:rPr>
      <w:rFonts w:ascii="Times New Roman" w:eastAsia="Times New Roman" w:hAnsi="Times New Roman" w:cs="Times New Roman"/>
      <w:b/>
      <w:sz w:val="28"/>
      <w:szCs w:val="20"/>
    </w:rPr>
  </w:style>
  <w:style w:type="paragraph" w:styleId="4">
    <w:name w:val="List 4"/>
    <w:basedOn w:val="a"/>
    <w:uiPriority w:val="99"/>
    <w:semiHidden/>
    <w:unhideWhenUsed/>
    <w:rsid w:val="00A123D1"/>
    <w:pPr>
      <w:spacing w:after="0" w:line="240" w:lineRule="auto"/>
      <w:ind w:left="1132" w:hanging="283"/>
      <w:contextualSpacing/>
    </w:pPr>
    <w:rPr>
      <w:rFonts w:ascii="Times New Roman" w:eastAsia="Times New Roman" w:hAnsi="Times New Roman" w:cs="Times New Roman"/>
      <w:sz w:val="24"/>
      <w:szCs w:val="24"/>
    </w:rPr>
  </w:style>
  <w:style w:type="paragraph" w:styleId="3a">
    <w:name w:val="List Continue 3"/>
    <w:basedOn w:val="a"/>
    <w:uiPriority w:val="99"/>
    <w:unhideWhenUsed/>
    <w:rsid w:val="00A123D1"/>
    <w:pPr>
      <w:spacing w:after="120" w:line="240" w:lineRule="auto"/>
      <w:ind w:left="849"/>
      <w:contextualSpacing/>
    </w:pPr>
    <w:rPr>
      <w:rFonts w:ascii="Times New Roman" w:eastAsia="Times New Roman" w:hAnsi="Times New Roman" w:cs="Times New Roman"/>
      <w:sz w:val="24"/>
      <w:szCs w:val="24"/>
    </w:rPr>
  </w:style>
  <w:style w:type="paragraph" w:styleId="aff6">
    <w:name w:val="footnote text"/>
    <w:basedOn w:val="a"/>
    <w:link w:val="aff7"/>
    <w:uiPriority w:val="99"/>
    <w:unhideWhenUsed/>
    <w:rsid w:val="00A123D1"/>
    <w:pPr>
      <w:spacing w:after="0" w:line="240" w:lineRule="auto"/>
    </w:pPr>
    <w:rPr>
      <w:rFonts w:ascii="Times New Roman" w:eastAsia="Times New Roman" w:hAnsi="Times New Roman" w:cs="Times New Roman"/>
      <w:sz w:val="20"/>
      <w:szCs w:val="20"/>
    </w:rPr>
  </w:style>
  <w:style w:type="character" w:customStyle="1" w:styleId="aff7">
    <w:name w:val="Текст сноски Знак"/>
    <w:basedOn w:val="a1"/>
    <w:link w:val="aff6"/>
    <w:uiPriority w:val="99"/>
    <w:rsid w:val="00A123D1"/>
    <w:rPr>
      <w:rFonts w:ascii="Times New Roman" w:eastAsia="Times New Roman" w:hAnsi="Times New Roman" w:cs="Times New Roman"/>
      <w:sz w:val="20"/>
      <w:szCs w:val="20"/>
    </w:rPr>
  </w:style>
  <w:style w:type="character" w:styleId="aff8">
    <w:name w:val="footnote reference"/>
    <w:uiPriority w:val="99"/>
    <w:semiHidden/>
    <w:unhideWhenUsed/>
    <w:rsid w:val="00A123D1"/>
    <w:rPr>
      <w:vertAlign w:val="superscript"/>
    </w:rPr>
  </w:style>
  <w:style w:type="paragraph" w:customStyle="1" w:styleId="310">
    <w:name w:val="Основной текст с отступом 31"/>
    <w:basedOn w:val="a"/>
    <w:rsid w:val="00A123D1"/>
    <w:pPr>
      <w:widowControl w:val="0"/>
      <w:suppressAutoHyphens/>
      <w:autoSpaceDE w:val="0"/>
      <w:spacing w:after="0" w:line="240" w:lineRule="auto"/>
      <w:ind w:firstLine="550"/>
      <w:jc w:val="both"/>
    </w:pPr>
    <w:rPr>
      <w:rFonts w:ascii="Arial" w:eastAsia="SimSun" w:hAnsi="Arial" w:cs="Mangal"/>
      <w:kern w:val="1"/>
      <w:sz w:val="28"/>
      <w:szCs w:val="24"/>
      <w:lang w:eastAsia="hi-IN" w:bidi="hi-IN"/>
    </w:rPr>
  </w:style>
  <w:style w:type="paragraph" w:styleId="aff9">
    <w:name w:val="Title"/>
    <w:basedOn w:val="a"/>
    <w:next w:val="a0"/>
    <w:link w:val="affa"/>
    <w:rsid w:val="00A123D1"/>
    <w:pPr>
      <w:keepNext/>
      <w:widowControl w:val="0"/>
      <w:suppressAutoHyphens/>
      <w:spacing w:before="240" w:after="120" w:line="240" w:lineRule="auto"/>
    </w:pPr>
    <w:rPr>
      <w:rFonts w:ascii="Arial" w:eastAsia="Microsoft YaHei" w:hAnsi="Arial" w:cs="Mangal"/>
      <w:kern w:val="1"/>
      <w:sz w:val="28"/>
      <w:szCs w:val="28"/>
      <w:lang w:eastAsia="hi-IN" w:bidi="hi-IN"/>
    </w:rPr>
  </w:style>
  <w:style w:type="character" w:customStyle="1" w:styleId="affa">
    <w:name w:val="Название Знак"/>
    <w:basedOn w:val="a1"/>
    <w:link w:val="aff9"/>
    <w:rsid w:val="00A123D1"/>
    <w:rPr>
      <w:rFonts w:ascii="Arial" w:eastAsia="Microsoft YaHei" w:hAnsi="Arial" w:cs="Mangal"/>
      <w:kern w:val="1"/>
      <w:sz w:val="28"/>
      <w:szCs w:val="28"/>
      <w:lang w:eastAsia="hi-IN" w:bidi="hi-IN"/>
    </w:rPr>
  </w:style>
  <w:style w:type="paragraph" w:customStyle="1" w:styleId="ConsPlusNormal">
    <w:name w:val="ConsPlusNormal"/>
    <w:rsid w:val="00A123D1"/>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customStyle="1" w:styleId="affb">
    <w:name w:val="Знак Знак Знак Знак Знак Знак Знак"/>
    <w:basedOn w:val="a"/>
    <w:rsid w:val="00A123D1"/>
    <w:pPr>
      <w:widowControl w:val="0"/>
      <w:suppressAutoHyphens/>
      <w:spacing w:after="160" w:line="240" w:lineRule="exact"/>
    </w:pPr>
    <w:rPr>
      <w:rFonts w:ascii="Verdana" w:eastAsia="Lucida Sans Unicode" w:hAnsi="Verdana" w:cs="Times New Roman"/>
      <w:kern w:val="2"/>
      <w:sz w:val="20"/>
      <w:szCs w:val="20"/>
      <w:lang w:val="en-US" w:eastAsia="en-US"/>
    </w:rPr>
  </w:style>
  <w:style w:type="paragraph" w:styleId="affc">
    <w:name w:val="Normal (Web)"/>
    <w:basedOn w:val="a"/>
    <w:uiPriority w:val="99"/>
    <w:unhideWhenUsed/>
    <w:rsid w:val="00A123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
    <w:name w:val="ConsPlusTitle"/>
    <w:uiPriority w:val="99"/>
    <w:rsid w:val="00A123D1"/>
    <w:pPr>
      <w:autoSpaceDE w:val="0"/>
      <w:autoSpaceDN w:val="0"/>
      <w:adjustRightInd w:val="0"/>
      <w:spacing w:after="0" w:line="240" w:lineRule="auto"/>
    </w:pPr>
    <w:rPr>
      <w:rFonts w:ascii="Times New Roman" w:eastAsia="Times New Roman" w:hAnsi="Times New Roman" w:cs="Times New Roman"/>
      <w:b/>
      <w:bCs/>
      <w:sz w:val="28"/>
      <w:szCs w:val="28"/>
    </w:rPr>
  </w:style>
  <w:style w:type="paragraph" w:styleId="affd">
    <w:name w:val="endnote text"/>
    <w:basedOn w:val="a"/>
    <w:link w:val="affe"/>
    <w:uiPriority w:val="99"/>
    <w:semiHidden/>
    <w:unhideWhenUsed/>
    <w:rsid w:val="00A123D1"/>
    <w:pPr>
      <w:spacing w:after="0" w:line="240" w:lineRule="auto"/>
    </w:pPr>
    <w:rPr>
      <w:rFonts w:ascii="Times New Roman" w:eastAsia="Times New Roman" w:hAnsi="Times New Roman" w:cs="Times New Roman"/>
      <w:sz w:val="20"/>
      <w:szCs w:val="20"/>
    </w:rPr>
  </w:style>
  <w:style w:type="character" w:customStyle="1" w:styleId="affe">
    <w:name w:val="Текст концевой сноски Знак"/>
    <w:basedOn w:val="a1"/>
    <w:link w:val="affd"/>
    <w:uiPriority w:val="99"/>
    <w:semiHidden/>
    <w:rsid w:val="00A123D1"/>
    <w:rPr>
      <w:rFonts w:ascii="Times New Roman" w:eastAsia="Times New Roman" w:hAnsi="Times New Roman" w:cs="Times New Roman"/>
      <w:sz w:val="20"/>
      <w:szCs w:val="20"/>
    </w:rPr>
  </w:style>
  <w:style w:type="character" w:styleId="afff">
    <w:name w:val="endnote reference"/>
    <w:uiPriority w:val="99"/>
    <w:semiHidden/>
    <w:unhideWhenUsed/>
    <w:rsid w:val="00A123D1"/>
    <w:rPr>
      <w:vertAlign w:val="superscript"/>
    </w:rPr>
  </w:style>
  <w:style w:type="paragraph" w:styleId="afff0">
    <w:name w:val="Document Map"/>
    <w:basedOn w:val="a"/>
    <w:link w:val="afff1"/>
    <w:uiPriority w:val="99"/>
    <w:semiHidden/>
    <w:unhideWhenUsed/>
    <w:rsid w:val="00A123D1"/>
    <w:pPr>
      <w:spacing w:after="0" w:line="240" w:lineRule="auto"/>
    </w:pPr>
    <w:rPr>
      <w:rFonts w:ascii="Tahoma" w:eastAsia="Times New Roman" w:hAnsi="Tahoma" w:cs="Times New Roman"/>
      <w:sz w:val="16"/>
      <w:szCs w:val="16"/>
    </w:rPr>
  </w:style>
  <w:style w:type="character" w:customStyle="1" w:styleId="afff1">
    <w:name w:val="Схема документа Знак"/>
    <w:basedOn w:val="a1"/>
    <w:link w:val="afff0"/>
    <w:uiPriority w:val="99"/>
    <w:semiHidden/>
    <w:rsid w:val="00A123D1"/>
    <w:rPr>
      <w:rFonts w:ascii="Tahoma" w:eastAsia="Times New Roman" w:hAnsi="Tahoma" w:cs="Times New Roman"/>
      <w:sz w:val="16"/>
      <w:szCs w:val="16"/>
    </w:rPr>
  </w:style>
  <w:style w:type="paragraph" w:customStyle="1" w:styleId="Default">
    <w:name w:val="Default"/>
    <w:rsid w:val="00A123D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2">
    <w:name w:val="annotation reference"/>
    <w:uiPriority w:val="99"/>
    <w:semiHidden/>
    <w:unhideWhenUsed/>
    <w:rsid w:val="00A123D1"/>
    <w:rPr>
      <w:sz w:val="16"/>
      <w:szCs w:val="16"/>
    </w:rPr>
  </w:style>
  <w:style w:type="paragraph" w:styleId="afff3">
    <w:name w:val="annotation text"/>
    <w:basedOn w:val="a"/>
    <w:link w:val="afff4"/>
    <w:uiPriority w:val="99"/>
    <w:semiHidden/>
    <w:unhideWhenUsed/>
    <w:rsid w:val="00A123D1"/>
    <w:pPr>
      <w:spacing w:after="0" w:line="240" w:lineRule="auto"/>
    </w:pPr>
    <w:rPr>
      <w:rFonts w:ascii="Times New Roman" w:eastAsia="Times New Roman" w:hAnsi="Times New Roman" w:cs="Times New Roman"/>
      <w:sz w:val="20"/>
      <w:szCs w:val="20"/>
    </w:rPr>
  </w:style>
  <w:style w:type="character" w:customStyle="1" w:styleId="afff4">
    <w:name w:val="Текст примечания Знак"/>
    <w:basedOn w:val="a1"/>
    <w:link w:val="afff3"/>
    <w:uiPriority w:val="99"/>
    <w:semiHidden/>
    <w:rsid w:val="00A123D1"/>
    <w:rPr>
      <w:rFonts w:ascii="Times New Roman" w:eastAsia="Times New Roman" w:hAnsi="Times New Roman" w:cs="Times New Roman"/>
      <w:sz w:val="20"/>
      <w:szCs w:val="20"/>
    </w:rPr>
  </w:style>
  <w:style w:type="character" w:customStyle="1" w:styleId="af7">
    <w:name w:val="Без интервала Знак"/>
    <w:link w:val="af6"/>
    <w:uiPriority w:val="1"/>
    <w:rsid w:val="00A123D1"/>
    <w:rPr>
      <w:rFonts w:ascii="Times New Roman" w:eastAsia="Times New Roman" w:hAnsi="Times New Roman" w:cs="Times New Roman"/>
      <w:sz w:val="24"/>
      <w:szCs w:val="24"/>
    </w:rPr>
  </w:style>
  <w:style w:type="paragraph" w:customStyle="1" w:styleId="Pa9">
    <w:name w:val="Pa9"/>
    <w:basedOn w:val="Default"/>
    <w:next w:val="Default"/>
    <w:uiPriority w:val="99"/>
    <w:rsid w:val="00A123D1"/>
    <w:pPr>
      <w:spacing w:line="241" w:lineRule="atLeast"/>
    </w:pPr>
    <w:rPr>
      <w:rFonts w:eastAsia="Calibri"/>
      <w:color w:val="auto"/>
    </w:rPr>
  </w:style>
  <w:style w:type="paragraph" w:customStyle="1" w:styleId="Pa15">
    <w:name w:val="Pa15"/>
    <w:basedOn w:val="Default"/>
    <w:next w:val="Default"/>
    <w:uiPriority w:val="99"/>
    <w:rsid w:val="00A123D1"/>
    <w:pPr>
      <w:spacing w:line="241" w:lineRule="atLeast"/>
    </w:pPr>
    <w:rPr>
      <w:rFonts w:eastAsia="Calibri"/>
      <w:color w:val="auto"/>
    </w:rPr>
  </w:style>
  <w:style w:type="character" w:customStyle="1" w:styleId="A10">
    <w:name w:val="A1"/>
    <w:uiPriority w:val="99"/>
    <w:rsid w:val="00A123D1"/>
    <w:rPr>
      <w:b/>
      <w:bCs/>
      <w:color w:val="000000"/>
      <w:sz w:val="20"/>
      <w:szCs w:val="20"/>
    </w:rPr>
  </w:style>
  <w:style w:type="character" w:customStyle="1" w:styleId="A70">
    <w:name w:val="A7"/>
    <w:uiPriority w:val="99"/>
    <w:rsid w:val="00A123D1"/>
    <w:rPr>
      <w:color w:val="000000"/>
      <w:sz w:val="20"/>
      <w:szCs w:val="20"/>
      <w:u w:val="single"/>
    </w:rPr>
  </w:style>
  <w:style w:type="paragraph" w:customStyle="1" w:styleId="Pa16">
    <w:name w:val="Pa16"/>
    <w:basedOn w:val="Default"/>
    <w:next w:val="Default"/>
    <w:uiPriority w:val="99"/>
    <w:rsid w:val="00A123D1"/>
    <w:pPr>
      <w:spacing w:line="201" w:lineRule="atLeast"/>
    </w:pPr>
    <w:rPr>
      <w:rFonts w:eastAsia="Calibri"/>
      <w:color w:val="auto"/>
    </w:rPr>
  </w:style>
  <w:style w:type="paragraph" w:customStyle="1" w:styleId="Pa6">
    <w:name w:val="Pa6"/>
    <w:basedOn w:val="Default"/>
    <w:next w:val="Default"/>
    <w:uiPriority w:val="99"/>
    <w:rsid w:val="00A123D1"/>
    <w:pPr>
      <w:spacing w:line="201" w:lineRule="atLeast"/>
    </w:pPr>
    <w:rPr>
      <w:rFonts w:eastAsia="Calibri"/>
      <w:color w:val="auto"/>
    </w:rPr>
  </w:style>
  <w:style w:type="paragraph" w:styleId="afff5">
    <w:name w:val="annotation subject"/>
    <w:basedOn w:val="afff3"/>
    <w:next w:val="afff3"/>
    <w:link w:val="afff6"/>
    <w:uiPriority w:val="99"/>
    <w:semiHidden/>
    <w:unhideWhenUsed/>
    <w:rsid w:val="00A123D1"/>
    <w:rPr>
      <w:b/>
      <w:bCs/>
    </w:rPr>
  </w:style>
  <w:style w:type="character" w:customStyle="1" w:styleId="afff6">
    <w:name w:val="Тема примечания Знак"/>
    <w:basedOn w:val="afff4"/>
    <w:link w:val="afff5"/>
    <w:uiPriority w:val="99"/>
    <w:semiHidden/>
    <w:rsid w:val="00A123D1"/>
    <w:rPr>
      <w:rFonts w:ascii="Times New Roman" w:eastAsia="Times New Roman" w:hAnsi="Times New Roman" w:cs="Times New Roman"/>
      <w:b/>
      <w:bCs/>
      <w:sz w:val="20"/>
      <w:szCs w:val="20"/>
    </w:rPr>
  </w:style>
  <w:style w:type="paragraph" w:styleId="HTML">
    <w:name w:val="HTML Preformatted"/>
    <w:basedOn w:val="a"/>
    <w:link w:val="HTML0"/>
    <w:uiPriority w:val="99"/>
    <w:unhideWhenUsed/>
    <w:rsid w:val="00A12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A123D1"/>
    <w:rPr>
      <w:rFonts w:ascii="Courier New" w:eastAsia="Times New Roman" w:hAnsi="Courier New" w:cs="Courier New"/>
      <w:sz w:val="20"/>
      <w:szCs w:val="20"/>
    </w:rPr>
  </w:style>
  <w:style w:type="character" w:styleId="afff7">
    <w:name w:val="Emphasis"/>
    <w:uiPriority w:val="20"/>
    <w:qFormat/>
    <w:rsid w:val="00A123D1"/>
    <w:rPr>
      <w:i/>
      <w:iCs/>
    </w:rPr>
  </w:style>
  <w:style w:type="paragraph" w:customStyle="1" w:styleId="formattext">
    <w:name w:val="formattext"/>
    <w:basedOn w:val="a"/>
    <w:rsid w:val="00A123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00">
    <w:name w:val="A0"/>
    <w:rsid w:val="00A123D1"/>
    <w:rPr>
      <w:color w:val="000000"/>
      <w:sz w:val="20"/>
      <w:szCs w:val="20"/>
    </w:rPr>
  </w:style>
  <w:style w:type="paragraph" w:styleId="afff8">
    <w:name w:val="Revision"/>
    <w:hidden/>
    <w:uiPriority w:val="99"/>
    <w:semiHidden/>
    <w:rsid w:val="00A123D1"/>
    <w:pPr>
      <w:spacing w:after="0"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00850678">
      <w:bodyDiv w:val="1"/>
      <w:marLeft w:val="0"/>
      <w:marRight w:val="0"/>
      <w:marTop w:val="0"/>
      <w:marBottom w:val="0"/>
      <w:divBdr>
        <w:top w:val="none" w:sz="0" w:space="0" w:color="auto"/>
        <w:left w:val="none" w:sz="0" w:space="0" w:color="auto"/>
        <w:bottom w:val="none" w:sz="0" w:space="0" w:color="auto"/>
        <w:right w:val="none" w:sz="0" w:space="0" w:color="auto"/>
      </w:divBdr>
    </w:div>
    <w:div w:id="1438021075">
      <w:bodyDiv w:val="1"/>
      <w:marLeft w:val="0"/>
      <w:marRight w:val="0"/>
      <w:marTop w:val="0"/>
      <w:marBottom w:val="0"/>
      <w:divBdr>
        <w:top w:val="none" w:sz="0" w:space="0" w:color="auto"/>
        <w:left w:val="none" w:sz="0" w:space="0" w:color="auto"/>
        <w:bottom w:val="none" w:sz="0" w:space="0" w:color="auto"/>
        <w:right w:val="none" w:sz="0" w:space="0" w:color="auto"/>
      </w:divBdr>
    </w:div>
    <w:div w:id="1496722000">
      <w:bodyDiv w:val="1"/>
      <w:marLeft w:val="0"/>
      <w:marRight w:val="0"/>
      <w:marTop w:val="0"/>
      <w:marBottom w:val="0"/>
      <w:divBdr>
        <w:top w:val="none" w:sz="0" w:space="0" w:color="auto"/>
        <w:left w:val="none" w:sz="0" w:space="0" w:color="auto"/>
        <w:bottom w:val="none" w:sz="0" w:space="0" w:color="auto"/>
        <w:right w:val="none" w:sz="0" w:space="0" w:color="auto"/>
      </w:divBdr>
    </w:div>
    <w:div w:id="1539584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onsultant.ru/document/cons_doc_LAW_34683/1d91a5e82050178caef5d0eea647ee6caf4effd1/?ysclid=lr7pnyqcdq530744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main?base=LAW;n=103288;fld=134;dst=100055"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DFC99CDDE72A0794CF647DA66BED83E3535CCA9BFDAB48C9ADAF7A1AC74A16D6641A023C81A36B2A31E5F1992B45322B80EC52CBBEB73223c7X0J" TargetMode="External"/><Relationship Id="rId14" Type="http://schemas.openxmlformats.org/officeDocument/2006/relationships/hyperlink" Target="https://www.consultant.ru/document/cons_doc_LAW_464875/0bcb36bb1684e9183927055e83f44ce0bac154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9A45B-F4BA-43DF-B992-1092D513B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1045</TotalTime>
  <Pages>1</Pages>
  <Words>29043</Words>
  <Characters>165550</Characters>
  <Application>Microsoft Office Word</Application>
  <DocSecurity>0</DocSecurity>
  <Lines>1379</Lines>
  <Paragraphs>388</Paragraphs>
  <ScaleCrop>false</ScaleCrop>
  <HeadingPairs>
    <vt:vector size="2" baseType="variant">
      <vt:variant>
        <vt:lpstr>Название</vt:lpstr>
      </vt:variant>
      <vt:variant>
        <vt:i4>1</vt:i4>
      </vt:variant>
    </vt:vector>
  </HeadingPairs>
  <TitlesOfParts>
    <vt:vector size="1" baseType="lpstr">
      <vt:lpstr/>
    </vt:vector>
  </TitlesOfParts>
  <Company>school12</Company>
  <LinksUpToDate>false</LinksUpToDate>
  <CharactersWithSpaces>194205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Пользователь</cp:lastModifiedBy>
  <cp:revision>60</cp:revision>
  <cp:lastPrinted>2023-12-23T18:39:00Z</cp:lastPrinted>
  <dcterms:created xsi:type="dcterms:W3CDTF">2014-07-02T06:22:00Z</dcterms:created>
  <dcterms:modified xsi:type="dcterms:W3CDTF">2024-01-21T11:17:00Z</dcterms:modified>
</cp:coreProperties>
</file>