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-176" w:type="dxa"/>
        <w:tblLook w:val="01E0"/>
      </w:tblPr>
      <w:tblGrid>
        <w:gridCol w:w="4960"/>
        <w:gridCol w:w="4786"/>
      </w:tblGrid>
      <w:tr w:rsidR="00026507" w:rsidTr="00026507">
        <w:tc>
          <w:tcPr>
            <w:tcW w:w="4960" w:type="dxa"/>
            <w:hideMark/>
          </w:tcPr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на заседании</w:t>
            </w:r>
          </w:p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педагогического совета</w:t>
            </w:r>
          </w:p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«Средняя общеобразовательная школа №12 с углублённым изучением отдельных предметов»</w:t>
            </w:r>
          </w:p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</w:t>
            </w:r>
            <w:r w:rsidR="005806F8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26507" w:rsidRDefault="00501AF5" w:rsidP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«29» августа </w:t>
            </w:r>
            <w:r w:rsidR="005806F8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  <w:r w:rsidR="0002650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26507" w:rsidRDefault="001D152E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 приказом</w:t>
            </w:r>
          </w:p>
          <w:p w:rsidR="00026507" w:rsidRDefault="001D152E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26507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026507">
              <w:rPr>
                <w:rFonts w:ascii="Times New Roman" w:eastAsia="Times New Roman" w:hAnsi="Times New Roman"/>
                <w:sz w:val="24"/>
                <w:szCs w:val="24"/>
              </w:rPr>
              <w:t xml:space="preserve"> МБОУ «</w:t>
            </w:r>
            <w:proofErr w:type="gramStart"/>
            <w:r w:rsidR="00026507">
              <w:rPr>
                <w:rFonts w:ascii="Times New Roman" w:eastAsia="Times New Roman" w:hAnsi="Times New Roman"/>
                <w:sz w:val="24"/>
                <w:szCs w:val="24"/>
              </w:rPr>
              <w:t>Средняя</w:t>
            </w:r>
            <w:proofErr w:type="gramEnd"/>
            <w:r w:rsidR="000265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общеобразовательная школа №12 </w:t>
            </w:r>
          </w:p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углублённым изучением </w:t>
            </w:r>
          </w:p>
          <w:p w:rsidR="00026507" w:rsidRDefault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отдельных предметов»</w:t>
            </w:r>
            <w:r w:rsidR="001D152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 w:rsidR="00B519AF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="00315A4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5806F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15A4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026507" w:rsidRDefault="009E070C" w:rsidP="00026507">
            <w:pPr>
              <w:pStyle w:val="a4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«30</w:t>
            </w:r>
            <w:r w:rsidR="00CF6AEF">
              <w:rPr>
                <w:rFonts w:ascii="Times New Roman" w:eastAsia="Times New Roman" w:hAnsi="Times New Roman"/>
                <w:sz w:val="24"/>
                <w:szCs w:val="24"/>
              </w:rPr>
              <w:t xml:space="preserve">» августа </w:t>
            </w:r>
            <w:r w:rsidR="005806F8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  <w:r w:rsidR="00026507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026507" w:rsidRDefault="00026507" w:rsidP="00026507">
      <w:pPr>
        <w:jc w:val="both"/>
      </w:pPr>
    </w:p>
    <w:p w:rsidR="00026507" w:rsidRPr="00026507" w:rsidRDefault="00026507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6507" w:rsidRPr="00026507" w:rsidRDefault="00026507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7">
        <w:rPr>
          <w:rStyle w:val="51"/>
          <w:rFonts w:ascii="Times New Roman" w:hAnsi="Times New Roman" w:cs="Times New Roman"/>
          <w:sz w:val="28"/>
          <w:szCs w:val="28"/>
        </w:rPr>
        <w:t>о платных дополнительных образовательных услугах</w:t>
      </w:r>
      <w:r w:rsidRPr="0002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507" w:rsidRPr="00026507" w:rsidRDefault="00026507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02650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26507" w:rsidRPr="00026507" w:rsidRDefault="00026507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12</w:t>
      </w:r>
    </w:p>
    <w:p w:rsidR="00026507" w:rsidRPr="00026507" w:rsidRDefault="00026507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7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026507" w:rsidRPr="00026507" w:rsidRDefault="00026507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507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026507" w:rsidRPr="00026507" w:rsidRDefault="00026507" w:rsidP="00026507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026507" w:rsidRPr="00026507" w:rsidRDefault="00026507" w:rsidP="00026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6507">
        <w:rPr>
          <w:rStyle w:val="a5"/>
          <w:rFonts w:eastAsia="DejaVu Sans"/>
          <w:sz w:val="28"/>
          <w:szCs w:val="28"/>
        </w:rPr>
        <w:t>1. Общие положения</w:t>
      </w:r>
    </w:p>
    <w:p w:rsidR="00026507" w:rsidRPr="00026507" w:rsidRDefault="00026507" w:rsidP="0002650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07">
        <w:rPr>
          <w:rFonts w:ascii="Times New Roman" w:hAnsi="Times New Roman" w:cs="Times New Roman"/>
          <w:sz w:val="28"/>
          <w:szCs w:val="28"/>
        </w:rPr>
        <w:t>1.1.  </w:t>
      </w:r>
      <w:proofErr w:type="gramStart"/>
      <w:r w:rsidRPr="00026507">
        <w:rPr>
          <w:rFonts w:ascii="Times New Roman" w:hAnsi="Times New Roman" w:cs="Times New Roman"/>
          <w:sz w:val="28"/>
          <w:szCs w:val="28"/>
        </w:rPr>
        <w:t>Настоящее Положение разработ</w:t>
      </w:r>
      <w:r w:rsidR="00361061">
        <w:rPr>
          <w:rFonts w:ascii="Times New Roman" w:hAnsi="Times New Roman" w:cs="Times New Roman"/>
          <w:sz w:val="28"/>
          <w:szCs w:val="28"/>
        </w:rPr>
        <w:t>ано в соответствии с Законами РФ</w:t>
      </w:r>
      <w:r w:rsidRPr="0002650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361061">
        <w:rPr>
          <w:rFonts w:ascii="Times New Roman" w:hAnsi="Times New Roman" w:cs="Times New Roman"/>
          <w:sz w:val="28"/>
          <w:szCs w:val="28"/>
        </w:rPr>
        <w:t xml:space="preserve"> в Российской Федерации» от 29 декабря 2012</w:t>
      </w:r>
      <w:r w:rsidRPr="00026507">
        <w:rPr>
          <w:rFonts w:ascii="Times New Roman" w:hAnsi="Times New Roman" w:cs="Times New Roman"/>
          <w:sz w:val="28"/>
          <w:szCs w:val="28"/>
        </w:rPr>
        <w:t xml:space="preserve"> г</w:t>
      </w:r>
      <w:r w:rsidR="00361061">
        <w:rPr>
          <w:rFonts w:ascii="Times New Roman" w:hAnsi="Times New Roman" w:cs="Times New Roman"/>
          <w:sz w:val="28"/>
          <w:szCs w:val="28"/>
        </w:rPr>
        <w:t>.</w:t>
      </w:r>
      <w:r w:rsidRPr="00026507">
        <w:rPr>
          <w:rFonts w:ascii="Times New Roman" w:hAnsi="Times New Roman" w:cs="Times New Roman"/>
          <w:sz w:val="28"/>
          <w:szCs w:val="28"/>
        </w:rPr>
        <w:t xml:space="preserve"> №</w:t>
      </w:r>
      <w:r w:rsidR="00361061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026507">
        <w:rPr>
          <w:rFonts w:ascii="Times New Roman" w:hAnsi="Times New Roman" w:cs="Times New Roman"/>
          <w:sz w:val="28"/>
          <w:szCs w:val="28"/>
        </w:rPr>
        <w:t xml:space="preserve">, «О защите прав потребителей» от 07.02.1992 г № 2300-1, постановлением Правительства Российской Федерации от </w:t>
      </w:r>
      <w:r w:rsidR="00361061">
        <w:rPr>
          <w:rFonts w:ascii="Times New Roman" w:hAnsi="Times New Roman" w:cs="Times New Roman"/>
          <w:sz w:val="28"/>
          <w:szCs w:val="28"/>
        </w:rPr>
        <w:t>15 августа 2013 года № 706</w:t>
      </w:r>
      <w:r w:rsidRPr="00026507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</w:t>
      </w:r>
      <w:r w:rsidR="00361061">
        <w:rPr>
          <w:rFonts w:ascii="Times New Roman" w:hAnsi="Times New Roman" w:cs="Times New Roman"/>
          <w:sz w:val="28"/>
          <w:szCs w:val="28"/>
        </w:rPr>
        <w:t>х образовательных услуг</w:t>
      </w:r>
      <w:r w:rsidRPr="00026507">
        <w:rPr>
          <w:rFonts w:ascii="Times New Roman" w:hAnsi="Times New Roman" w:cs="Times New Roman"/>
          <w:sz w:val="28"/>
          <w:szCs w:val="28"/>
        </w:rPr>
        <w:t>», Законом Российской Федерации "О некоммерческих организациях", Постановлением главы администрации Старооскольского городского округа Белгородской области от 17</w:t>
      </w:r>
      <w:proofErr w:type="gramEnd"/>
      <w:r w:rsidRPr="00026507">
        <w:rPr>
          <w:rFonts w:ascii="Times New Roman" w:hAnsi="Times New Roman" w:cs="Times New Roman"/>
          <w:sz w:val="28"/>
          <w:szCs w:val="28"/>
        </w:rPr>
        <w:t xml:space="preserve"> ноября 2009 года № 5985 «Об утверждении Положения о едином порядке и условиях оказания платных услуг муниципальными предприятиями и учреждениями Старооскольского городского округа», Уставом Учреждения и регулирует отношения, возникающие между заказчиком, потребителем и исполнителем при оказании платных образовательных услуг.</w:t>
      </w:r>
    </w:p>
    <w:p w:rsidR="00026507" w:rsidRP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1.2.  Понятия, используемые в настоящем Положении, означают:</w:t>
      </w:r>
    </w:p>
    <w:p w:rsidR="00887EE3" w:rsidRPr="00887EE3" w:rsidRDefault="00887EE3" w:rsidP="00887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26507" w:rsidRPr="00887EE3">
        <w:rPr>
          <w:rFonts w:ascii="Times New Roman" w:hAnsi="Times New Roman" w:cs="Times New Roman"/>
          <w:sz w:val="28"/>
          <w:szCs w:val="28"/>
        </w:rPr>
        <w:t xml:space="preserve">«заказчик» - </w:t>
      </w:r>
      <w:r w:rsidRPr="00887EE3">
        <w:rPr>
          <w:rFonts w:ascii="Times New Roman" w:hAnsi="Times New Roman" w:cs="Times New Roman"/>
          <w:sz w:val="26"/>
          <w:szCs w:val="26"/>
        </w:rPr>
        <w:t>физическое и (или) юридическое лицо, имеющее</w:t>
      </w:r>
    </w:p>
    <w:p w:rsidR="00026507" w:rsidRPr="00887EE3" w:rsidRDefault="00887EE3" w:rsidP="00887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7EE3">
        <w:rPr>
          <w:rFonts w:ascii="Times New Roman" w:hAnsi="Times New Roman" w:cs="Times New Roman"/>
          <w:sz w:val="26"/>
          <w:szCs w:val="26"/>
        </w:rPr>
        <w:t>намерение заказать либо заказывающее платные образовательные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7EE3">
        <w:rPr>
          <w:rFonts w:ascii="Times New Roman" w:hAnsi="Times New Roman" w:cs="Times New Roman"/>
          <w:sz w:val="26"/>
          <w:szCs w:val="26"/>
        </w:rPr>
        <w:t>для себя или иных лиц на основании договора</w:t>
      </w:r>
      <w:r w:rsidR="00026507" w:rsidRPr="00887EE3">
        <w:rPr>
          <w:rFonts w:ascii="Times New Roman" w:hAnsi="Times New Roman" w:cs="Times New Roman"/>
          <w:sz w:val="28"/>
          <w:szCs w:val="28"/>
        </w:rPr>
        <w:t>;</w:t>
      </w:r>
    </w:p>
    <w:p w:rsidR="00026507" w:rsidRPr="00026507" w:rsidRDefault="00026507" w:rsidP="00026507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«потребитель» – обучающийся, для которого заказаны дополнительные образовательные услуги;</w:t>
      </w:r>
    </w:p>
    <w:p w:rsidR="00026507" w:rsidRPr="00026507" w:rsidRDefault="00026507" w:rsidP="00026507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 xml:space="preserve">«исполнитель» – Муниципальное </w:t>
      </w:r>
      <w:r>
        <w:rPr>
          <w:sz w:val="28"/>
          <w:szCs w:val="28"/>
        </w:rPr>
        <w:t xml:space="preserve">бюджетное </w:t>
      </w:r>
      <w:r w:rsidRPr="00026507">
        <w:rPr>
          <w:sz w:val="28"/>
          <w:szCs w:val="28"/>
        </w:rPr>
        <w:t>общеобразовательное учреждение «Средняя общеобразовательная школа № 12 с углубленным изучением отдельных предметов»  (далее «Учреждение»), оказывающее платные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стандартами.</w:t>
      </w:r>
    </w:p>
    <w:p w:rsidR="00026507" w:rsidRP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1.3.  Деятельность по оказанию платных дополнительных образовательных услуг предусмотрена Уставом  Учреждения  и не является предпринимательской.</w:t>
      </w:r>
      <w:r w:rsidRPr="00026507">
        <w:rPr>
          <w:sz w:val="28"/>
          <w:szCs w:val="28"/>
        </w:rPr>
        <w:br/>
        <w:t xml:space="preserve">1.4.  Учреждение  предоставляет платные дополнительные образовательные услуги в целях наиболее полного удовлетворения образовательных </w:t>
      </w:r>
      <w:r w:rsidRPr="00026507">
        <w:rPr>
          <w:sz w:val="28"/>
          <w:szCs w:val="28"/>
        </w:rPr>
        <w:lastRenderedPageBreak/>
        <w:t>потребностей обучающихся  и населения.</w:t>
      </w:r>
      <w:r w:rsidRPr="00026507">
        <w:rPr>
          <w:sz w:val="28"/>
          <w:szCs w:val="28"/>
        </w:rPr>
        <w:br/>
        <w:t>1.5.  </w:t>
      </w:r>
      <w:proofErr w:type="gramStart"/>
      <w:r w:rsidRPr="00026507">
        <w:rPr>
          <w:sz w:val="28"/>
          <w:szCs w:val="28"/>
        </w:rPr>
        <w:t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 и государственных образовательных стандартов), финансируемой за счет средств соответствующего бюджета и осуществляются за счет внебюджетных средств (родителей обучающихся).</w:t>
      </w:r>
      <w:proofErr w:type="gramEnd"/>
    </w:p>
    <w:p w:rsidR="00026507" w:rsidRP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1.6. Дополнительные образовательные или иные услуги в соответствии со ст. 16 Закона РФ «О защите прав потребителя» могут оказываться только с согласия их получателя. Отказ получателя от предоставления дополнительных услуг не может быть причиной уменьшения объема предоставленных ему основных услуг.</w:t>
      </w:r>
    </w:p>
    <w:p w:rsid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 xml:space="preserve">1.7.  Оказание </w:t>
      </w:r>
      <w:r w:rsidR="00EC17B0">
        <w:rPr>
          <w:sz w:val="28"/>
          <w:szCs w:val="28"/>
        </w:rPr>
        <w:t xml:space="preserve">платных </w:t>
      </w:r>
      <w:r w:rsidRPr="00026507">
        <w:rPr>
          <w:sz w:val="28"/>
          <w:szCs w:val="28"/>
        </w:rPr>
        <w:t xml:space="preserve">дополнительных </w:t>
      </w:r>
      <w:r w:rsidR="00EC17B0">
        <w:rPr>
          <w:sz w:val="28"/>
          <w:szCs w:val="28"/>
        </w:rPr>
        <w:t xml:space="preserve">образовательных </w:t>
      </w:r>
      <w:r w:rsidRPr="00026507">
        <w:rPr>
          <w:sz w:val="28"/>
          <w:szCs w:val="28"/>
        </w:rPr>
        <w:t>услуг не может наносить ущерб или ухудшить качество предоставления основных образовательных услуг, которые Учреждение оказывает бесплатно.</w:t>
      </w:r>
      <w:r w:rsidRPr="00026507">
        <w:rPr>
          <w:sz w:val="28"/>
          <w:szCs w:val="28"/>
        </w:rPr>
        <w:br/>
        <w:t>1.8.  Требования к оказанию образовательных услуг, в том числе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  <w:r w:rsidRPr="00026507">
        <w:rPr>
          <w:sz w:val="28"/>
          <w:szCs w:val="28"/>
        </w:rPr>
        <w:br/>
        <w:t xml:space="preserve">1.9. Учреждение  имеет право предоставить сторонним организациям или </w:t>
      </w:r>
      <w:r w:rsidRPr="00065AFC">
        <w:rPr>
          <w:sz w:val="28"/>
          <w:szCs w:val="28"/>
        </w:rPr>
        <w:t>физическим лицам возможность оказания образовательных услуг. Для этого с ними заключается договор о сотрудничестве, трудовой договор.</w:t>
      </w:r>
    </w:p>
    <w:p w:rsidR="00887EE3" w:rsidRPr="00065AFC" w:rsidRDefault="00887EE3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12E7" w:rsidRDefault="000D12E7" w:rsidP="000D12E7">
      <w:pPr>
        <w:pStyle w:val="a3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>
        <w:rPr>
          <w:rStyle w:val="41"/>
          <w:color w:val="000000"/>
          <w:sz w:val="26"/>
          <w:szCs w:val="26"/>
        </w:rPr>
        <w:t>2. Перечень платных дополнительных образовательных услуг</w:t>
      </w:r>
    </w:p>
    <w:p w:rsidR="000D12E7" w:rsidRPr="000D12E7" w:rsidRDefault="000D12E7" w:rsidP="000D12E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D12E7">
        <w:rPr>
          <w:color w:val="000000"/>
          <w:sz w:val="28"/>
          <w:szCs w:val="28"/>
        </w:rPr>
        <w:t xml:space="preserve">2.1.Учреждение вправе оказывать населению, учащимся следующие дополнительные услуги: </w:t>
      </w:r>
    </w:p>
    <w:p w:rsidR="000D12E7" w:rsidRPr="00EC17B0" w:rsidRDefault="000D12E7" w:rsidP="000D12E7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D12E7">
        <w:rPr>
          <w:color w:val="000000"/>
          <w:sz w:val="28"/>
          <w:szCs w:val="28"/>
        </w:rPr>
        <w:t xml:space="preserve">2.1.1. </w:t>
      </w:r>
      <w:proofErr w:type="gramStart"/>
      <w:r w:rsidRPr="000D12E7">
        <w:rPr>
          <w:color w:val="000000"/>
          <w:sz w:val="28"/>
          <w:szCs w:val="28"/>
        </w:rPr>
        <w:t>обучение</w:t>
      </w:r>
      <w:proofErr w:type="gramEnd"/>
      <w:r w:rsidRPr="000D12E7">
        <w:rPr>
          <w:color w:val="000000"/>
          <w:sz w:val="28"/>
          <w:szCs w:val="28"/>
        </w:rPr>
        <w:t xml:space="preserve"> по дополнительным общеобразовательным программам </w:t>
      </w:r>
      <w:r w:rsidR="00EC17B0">
        <w:rPr>
          <w:color w:val="000000"/>
          <w:sz w:val="28"/>
          <w:szCs w:val="28"/>
        </w:rPr>
        <w:t xml:space="preserve">социально-педагогической и </w:t>
      </w:r>
      <w:r w:rsidRPr="000D12E7">
        <w:rPr>
          <w:color w:val="000000"/>
          <w:sz w:val="28"/>
          <w:szCs w:val="28"/>
        </w:rPr>
        <w:t>естественнонаучной</w:t>
      </w:r>
      <w:r w:rsidR="00EC17B0">
        <w:rPr>
          <w:color w:val="FF0000"/>
          <w:sz w:val="28"/>
          <w:szCs w:val="28"/>
        </w:rPr>
        <w:t xml:space="preserve"> </w:t>
      </w:r>
      <w:r w:rsidR="00EC17B0" w:rsidRPr="00EC17B0">
        <w:rPr>
          <w:sz w:val="28"/>
          <w:szCs w:val="28"/>
        </w:rPr>
        <w:t>направленностей</w:t>
      </w:r>
    </w:p>
    <w:p w:rsidR="000D12E7" w:rsidRPr="000D12E7" w:rsidRDefault="000D12E7" w:rsidP="000D12E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proofErr w:type="gramStart"/>
      <w:r w:rsidRPr="000D12E7">
        <w:rPr>
          <w:color w:val="000000"/>
          <w:sz w:val="28"/>
          <w:szCs w:val="28"/>
        </w:rPr>
        <w:t>- организация занятий по специальных курсам сверх часов и сверх программ, преду</w:t>
      </w:r>
      <w:r>
        <w:rPr>
          <w:color w:val="000000"/>
          <w:sz w:val="28"/>
          <w:szCs w:val="28"/>
        </w:rPr>
        <w:t xml:space="preserve">смотренных </w:t>
      </w:r>
      <w:r w:rsidRPr="000D12E7">
        <w:rPr>
          <w:color w:val="000000"/>
          <w:sz w:val="28"/>
          <w:szCs w:val="28"/>
        </w:rPr>
        <w:t>учебным планом Учреждения</w:t>
      </w:r>
      <w:r>
        <w:rPr>
          <w:color w:val="000000"/>
          <w:sz w:val="28"/>
          <w:szCs w:val="28"/>
        </w:rPr>
        <w:t xml:space="preserve">, </w:t>
      </w:r>
      <w:r w:rsidRPr="000D12E7">
        <w:rPr>
          <w:color w:val="000000"/>
          <w:sz w:val="28"/>
          <w:szCs w:val="28"/>
        </w:rPr>
        <w:t xml:space="preserve"> для начального, основного, среднего уровня общего образования</w:t>
      </w:r>
      <w:r>
        <w:rPr>
          <w:color w:val="000000"/>
          <w:sz w:val="28"/>
          <w:szCs w:val="28"/>
        </w:rPr>
        <w:t>.</w:t>
      </w:r>
      <w:proofErr w:type="gramEnd"/>
    </w:p>
    <w:p w:rsidR="000D12E7" w:rsidRDefault="000D12E7" w:rsidP="00EC17B0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D12E7">
        <w:rPr>
          <w:color w:val="000000"/>
          <w:sz w:val="28"/>
          <w:szCs w:val="28"/>
        </w:rPr>
        <w:t>2.2. Учреждение вправе оказывать и другие дополнительные услуги, если они не ущемляют основной учебный процесс и не входят в образовательную деятельность, финансируемую из средств бюджета.</w:t>
      </w:r>
    </w:p>
    <w:p w:rsidR="00EC17B0" w:rsidRPr="00EC17B0" w:rsidRDefault="00EC17B0" w:rsidP="00EC17B0">
      <w:pPr>
        <w:pStyle w:val="a3"/>
        <w:spacing w:before="0" w:beforeAutospacing="0" w:after="0" w:afterAutospacing="0"/>
        <w:contextualSpacing/>
        <w:jc w:val="both"/>
        <w:rPr>
          <w:rStyle w:val="41"/>
          <w:b w:val="0"/>
          <w:bCs w:val="0"/>
          <w:color w:val="000000"/>
          <w:sz w:val="28"/>
          <w:szCs w:val="28"/>
        </w:rPr>
      </w:pPr>
    </w:p>
    <w:p w:rsidR="00EC17B0" w:rsidRDefault="00EC17B0" w:rsidP="00EC17B0">
      <w:pPr>
        <w:pStyle w:val="a3"/>
        <w:spacing w:before="0" w:after="0"/>
        <w:contextualSpacing/>
        <w:jc w:val="center"/>
        <w:rPr>
          <w:color w:val="000000"/>
          <w:sz w:val="26"/>
          <w:szCs w:val="26"/>
        </w:rPr>
      </w:pPr>
      <w:r>
        <w:rPr>
          <w:rStyle w:val="41"/>
          <w:color w:val="000000"/>
          <w:sz w:val="26"/>
          <w:szCs w:val="26"/>
        </w:rPr>
        <w:t>3. Порядок оказания платных дополнительных образовательных услуг</w:t>
      </w:r>
    </w:p>
    <w:p w:rsidR="00EC17B0" w:rsidRDefault="00EC17B0" w:rsidP="00EC17B0">
      <w:pPr>
        <w:pStyle w:val="a3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Для оказания платных дополнительных образовательных услуг Учреждение:</w:t>
      </w:r>
    </w:p>
    <w:p w:rsidR="00EC17B0" w:rsidRDefault="00EC17B0" w:rsidP="00EC17B0">
      <w:pPr>
        <w:pStyle w:val="a3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3.1.1. 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нормами;</w:t>
      </w:r>
      <w:r>
        <w:rPr>
          <w:color w:val="000000"/>
          <w:sz w:val="26"/>
          <w:szCs w:val="26"/>
        </w:rPr>
        <w:br/>
        <w:t xml:space="preserve">3.1.2. обеспечивает кадровый состав и оформляет трудовые соглашения (приложение 1) выполнения платных образовательных услуг; </w:t>
      </w:r>
    </w:p>
    <w:p w:rsidR="00EC17B0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3.1.3. оформляет договор с потребителем на оказание платных дополнительных образовательных услуг (приложение 2).</w:t>
      </w:r>
    </w:p>
    <w:p w:rsidR="00EC17B0" w:rsidRDefault="00EC17B0" w:rsidP="00EC17B0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Договор заключается в письменной форме, составляется в двух экземплярах, один из которых находится у исполнителя, другой – у потребителя. Потребитель обязан оплатить оказываемые образовательные услуги, в порядке и в сроки, указанные в договоре. Потребителю в соответствии с Законодательством РФ должен быть выдан документ, для оплаты образовательных услуг.</w:t>
      </w:r>
    </w:p>
    <w:p w:rsidR="001A630C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Стоимость оказываемых образовательных услуг </w:t>
      </w:r>
      <w:r w:rsidR="001A630C">
        <w:rPr>
          <w:color w:val="000000"/>
          <w:sz w:val="26"/>
          <w:szCs w:val="26"/>
        </w:rPr>
        <w:t xml:space="preserve">определяется </w:t>
      </w:r>
      <w:r>
        <w:rPr>
          <w:color w:val="000000"/>
          <w:sz w:val="26"/>
          <w:szCs w:val="26"/>
        </w:rPr>
        <w:t>в договоре</w:t>
      </w:r>
      <w:r w:rsidR="001A630C">
        <w:rPr>
          <w:color w:val="000000"/>
          <w:sz w:val="26"/>
          <w:szCs w:val="26"/>
        </w:rPr>
        <w:t xml:space="preserve">, в соответствии с утверждённым решением Совета депутатов Старооскольского </w:t>
      </w:r>
      <w:r w:rsidR="001A630C">
        <w:rPr>
          <w:color w:val="000000"/>
          <w:sz w:val="26"/>
          <w:szCs w:val="26"/>
        </w:rPr>
        <w:lastRenderedPageBreak/>
        <w:t>городского округа по тарифам на услуги муниципальных предприятий и учреждений.</w:t>
      </w:r>
      <w:r>
        <w:rPr>
          <w:color w:val="000000"/>
          <w:sz w:val="26"/>
          <w:szCs w:val="26"/>
        </w:rPr>
        <w:t xml:space="preserve"> </w:t>
      </w:r>
    </w:p>
    <w:p w:rsidR="00EC17B0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На оказание образовательных услуг, предусмотренных договором, составл</w:t>
      </w:r>
      <w:r w:rsidR="001A630C">
        <w:rPr>
          <w:color w:val="000000"/>
          <w:sz w:val="26"/>
          <w:szCs w:val="26"/>
        </w:rPr>
        <w:t>яется смета.</w:t>
      </w:r>
      <w:r w:rsidR="001A630C">
        <w:rPr>
          <w:color w:val="000000"/>
          <w:sz w:val="26"/>
          <w:szCs w:val="26"/>
        </w:rPr>
        <w:br/>
        <w:t>3.4. Директор Учреждения</w:t>
      </w:r>
      <w:r>
        <w:rPr>
          <w:color w:val="000000"/>
          <w:sz w:val="26"/>
          <w:szCs w:val="26"/>
        </w:rPr>
        <w:t xml:space="preserve"> издает приказ об организации платных дополнительных образовательных услуг, в котором определяются:</w:t>
      </w:r>
    </w:p>
    <w:p w:rsidR="00EC17B0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– ответственность лиц, состав участников, организация работы по предоставлению </w:t>
      </w:r>
      <w:r w:rsidR="001A630C">
        <w:rPr>
          <w:color w:val="000000"/>
          <w:sz w:val="26"/>
          <w:szCs w:val="26"/>
        </w:rPr>
        <w:t xml:space="preserve">платных </w:t>
      </w:r>
      <w:r>
        <w:rPr>
          <w:color w:val="000000"/>
          <w:sz w:val="26"/>
          <w:szCs w:val="26"/>
        </w:rPr>
        <w:t xml:space="preserve">дополнительных образовательных услуг (расписание занятий, график работы), привлекаемый кадровый состав; </w:t>
      </w:r>
    </w:p>
    <w:p w:rsidR="00EC17B0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утверждает:</w:t>
      </w:r>
      <w:r>
        <w:rPr>
          <w:color w:val="000000"/>
          <w:sz w:val="26"/>
          <w:szCs w:val="26"/>
        </w:rPr>
        <w:br/>
        <w:t>– учебный план, учебную программу;</w:t>
      </w:r>
    </w:p>
    <w:p w:rsidR="00EC17B0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 смету расходов;</w:t>
      </w:r>
    </w:p>
    <w:p w:rsidR="00EC17B0" w:rsidRDefault="00EC17B0" w:rsidP="00EC17B0">
      <w:pPr>
        <w:pStyle w:val="a3"/>
        <w:spacing w:before="0" w:after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штатное расписание.</w:t>
      </w:r>
    </w:p>
    <w:p w:rsidR="00887EE3" w:rsidRDefault="00EC17B0" w:rsidP="00EC17B0">
      <w:pPr>
        <w:pStyle w:val="a3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Срок реализация платных дополнительных образовательных услуг  определяется учебным планом. Утверждается за две недели до  начала занятий.</w:t>
      </w:r>
    </w:p>
    <w:p w:rsidR="00EC17B0" w:rsidRPr="00EC17B0" w:rsidRDefault="00EC17B0" w:rsidP="00EC17B0">
      <w:pPr>
        <w:pStyle w:val="a3"/>
        <w:contextualSpacing/>
        <w:jc w:val="both"/>
        <w:rPr>
          <w:color w:val="000000"/>
        </w:rPr>
      </w:pPr>
    </w:p>
    <w:p w:rsidR="00D62856" w:rsidRPr="00026507" w:rsidRDefault="001A630C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3.1.6. И</w:t>
      </w:r>
      <w:r w:rsidR="00D62856">
        <w:rPr>
          <w:sz w:val="28"/>
          <w:szCs w:val="28"/>
        </w:rPr>
        <w:t>здаются приказы на основании заключённых договоров и трудовых соглашений</w:t>
      </w:r>
      <w:r w:rsidR="00900089">
        <w:rPr>
          <w:sz w:val="28"/>
          <w:szCs w:val="28"/>
        </w:rPr>
        <w:t>.</w:t>
      </w:r>
    </w:p>
    <w:p w:rsidR="00026507" w:rsidRPr="00026507" w:rsidRDefault="00D62856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3.2.  </w:t>
      </w:r>
      <w:r w:rsidR="001A630C">
        <w:rPr>
          <w:rFonts w:ascii="Times New Roman" w:hAnsi="Times New Roman" w:cs="Times New Roman"/>
          <w:sz w:val="28"/>
          <w:szCs w:val="28"/>
        </w:rPr>
        <w:t>Учреждение</w:t>
      </w:r>
      <w:r w:rsidR="00026507" w:rsidRPr="00026507">
        <w:rPr>
          <w:rFonts w:ascii="Times New Roman" w:hAnsi="Times New Roman" w:cs="Times New Roman"/>
          <w:sz w:val="28"/>
          <w:szCs w:val="28"/>
        </w:rPr>
        <w:t xml:space="preserve"> обязано до заключения договора предоставить потребителю      достоверную информацию об  оказываемых образовательных      услугах, обеспечивающую возможность их правильного выбора.</w:t>
      </w:r>
    </w:p>
    <w:p w:rsidR="00900089" w:rsidRDefault="001A630C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Учреждение</w:t>
      </w:r>
      <w:r w:rsidR="00D62856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026507" w:rsidRPr="00026507">
        <w:rPr>
          <w:rFonts w:ascii="Times New Roman" w:hAnsi="Times New Roman" w:cs="Times New Roman"/>
          <w:sz w:val="28"/>
          <w:szCs w:val="28"/>
        </w:rPr>
        <w:t xml:space="preserve"> для ознакомления по требованию потребителя следующие документы: Устав муниципального образовательного учреждения, Положение о платных образовательных услугах, лицензию на осуществление образовательной деятельности; смету платных образовательных услуг</w:t>
      </w:r>
      <w:r w:rsidR="00900089">
        <w:rPr>
          <w:rFonts w:ascii="Times New Roman" w:hAnsi="Times New Roman" w:cs="Times New Roman"/>
          <w:sz w:val="28"/>
          <w:szCs w:val="28"/>
        </w:rPr>
        <w:t>.</w:t>
      </w:r>
    </w:p>
    <w:p w:rsidR="00026507" w:rsidRPr="00026507" w:rsidRDefault="00026507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07">
        <w:rPr>
          <w:rFonts w:ascii="Times New Roman" w:hAnsi="Times New Roman" w:cs="Times New Roman"/>
          <w:sz w:val="28"/>
          <w:szCs w:val="28"/>
        </w:rPr>
        <w:t>3.5.  Договор составляется в двух экземплярах, один из которых находится у исполнителя, другой – у потребителя.</w:t>
      </w:r>
    </w:p>
    <w:p w:rsidR="00C41F4C" w:rsidRDefault="00026507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07">
        <w:rPr>
          <w:rFonts w:ascii="Times New Roman" w:hAnsi="Times New Roman" w:cs="Times New Roman"/>
          <w:sz w:val="28"/>
          <w:szCs w:val="28"/>
        </w:rPr>
        <w:t xml:space="preserve">3.6. Договор должен соответствовать типовой форме, утвержденной </w:t>
      </w:r>
      <w:r w:rsidR="00C41F4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41F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41F4C">
        <w:rPr>
          <w:rFonts w:ascii="Times New Roman" w:hAnsi="Times New Roman" w:cs="Times New Roman"/>
          <w:sz w:val="28"/>
          <w:szCs w:val="28"/>
        </w:rPr>
        <w:t xml:space="preserve"> России от 09.12.2013 № 1315 «Об утверждении примерной формы договора об образовании по образовательным программам начального, общего, основного общего и среднего образования» (Зарегистрировано в Минюсте России 27.03.2014 № 31756)</w:t>
      </w:r>
    </w:p>
    <w:p w:rsidR="00026507" w:rsidRPr="00026507" w:rsidRDefault="00C41F4C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07">
        <w:rPr>
          <w:rFonts w:ascii="Times New Roman" w:hAnsi="Times New Roman" w:cs="Times New Roman"/>
          <w:sz w:val="28"/>
          <w:szCs w:val="28"/>
        </w:rPr>
        <w:t xml:space="preserve"> </w:t>
      </w:r>
      <w:r w:rsidR="00026507" w:rsidRPr="00026507">
        <w:rPr>
          <w:rFonts w:ascii="Times New Roman" w:hAnsi="Times New Roman" w:cs="Times New Roman"/>
          <w:sz w:val="28"/>
          <w:szCs w:val="28"/>
        </w:rPr>
        <w:t>3.7.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РФ должен быть выдан документ, подтверждающий оплату образовательных услуг.</w:t>
      </w:r>
    </w:p>
    <w:p w:rsidR="00887EE3" w:rsidRDefault="00026507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507">
        <w:rPr>
          <w:rFonts w:ascii="Times New Roman" w:hAnsi="Times New Roman" w:cs="Times New Roman"/>
          <w:sz w:val="28"/>
          <w:szCs w:val="28"/>
        </w:rPr>
        <w:t xml:space="preserve">3.8.Стоимость платных услуг устанавливается на основании решения Совета депутатов Старооскольского </w:t>
      </w:r>
      <w:r w:rsidR="00887EE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B267E" w:rsidRDefault="005B267E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После освоения обучающимся программы платных дополнительных образовательных услуг, ему выдаётся справка установленного образца</w:t>
      </w:r>
      <w:r w:rsidR="009952C6">
        <w:rPr>
          <w:rFonts w:ascii="Times New Roman" w:hAnsi="Times New Roman" w:cs="Times New Roman"/>
          <w:sz w:val="28"/>
          <w:szCs w:val="28"/>
        </w:rPr>
        <w:t xml:space="preserve"> </w:t>
      </w:r>
      <w:r w:rsidR="009952C6">
        <w:rPr>
          <w:rFonts w:ascii="Times New Roman" w:hAnsi="Times New Roman" w:cs="Times New Roman"/>
          <w:color w:val="000000"/>
          <w:sz w:val="26"/>
          <w:szCs w:val="26"/>
        </w:rPr>
        <w:t>(приложение 3</w:t>
      </w:r>
      <w:r w:rsidR="009952C6" w:rsidRPr="009952C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F05EDA" w:rsidRDefault="00F05EDA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C6" w:rsidRDefault="009952C6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C6" w:rsidRDefault="009952C6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2C6" w:rsidRPr="00065AFC" w:rsidRDefault="009952C6" w:rsidP="000265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507" w:rsidRPr="00065AFC" w:rsidRDefault="00026507" w:rsidP="00026507">
      <w:pPr>
        <w:pStyle w:val="a3"/>
        <w:spacing w:before="0" w:beforeAutospacing="0" w:after="0" w:afterAutospacing="0"/>
        <w:jc w:val="center"/>
        <w:rPr>
          <w:rStyle w:val="41"/>
          <w:color w:val="auto"/>
          <w:sz w:val="28"/>
          <w:szCs w:val="28"/>
        </w:rPr>
      </w:pPr>
      <w:r w:rsidRPr="00065AFC">
        <w:rPr>
          <w:rStyle w:val="41"/>
          <w:color w:val="auto"/>
          <w:sz w:val="28"/>
          <w:szCs w:val="28"/>
        </w:rPr>
        <w:lastRenderedPageBreak/>
        <w:t>4. Порядок получения и расходования средств</w:t>
      </w:r>
    </w:p>
    <w:p w:rsidR="00026507" w:rsidRPr="00065AFC" w:rsidRDefault="00026507" w:rsidP="0002650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5A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65AFC">
        <w:rPr>
          <w:rFonts w:ascii="Times New Roman" w:hAnsi="Times New Roman" w:cs="Times New Roman"/>
          <w:sz w:val="28"/>
          <w:szCs w:val="28"/>
        </w:rPr>
        <w:t>Доход от оказания платных дополнительных образовательных услуг используется Учреждением в соответствии с законодательством Российской Федерации и уставными целями.</w:t>
      </w:r>
    </w:p>
    <w:p w:rsidR="00026507" w:rsidRPr="00065AFC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5AFC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026507" w:rsidRPr="00065AFC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5AFC">
        <w:rPr>
          <w:sz w:val="28"/>
          <w:szCs w:val="28"/>
        </w:rPr>
        <w:t xml:space="preserve">4.1. Тарифы на платные услуги в Учреждении устанавливаются решением Совета депутатов Старооскольского городского округа на срок, соответствующий финансовому году. </w:t>
      </w:r>
      <w:r w:rsidRPr="00065AFC">
        <w:rPr>
          <w:sz w:val="28"/>
          <w:szCs w:val="28"/>
        </w:rPr>
        <w:br/>
        <w:t>4.2. Исполнитель оказывает образовательные услуги в порядке и в сроки, определенные договором и Уставом Учреждения. За неисполнение или ненадлежащее исполнение обязательств по договору исполнитель и потребитель несут ответственность, предусмотренную договором и законодательством РФ.</w:t>
      </w:r>
    </w:p>
    <w:p w:rsidR="00026507" w:rsidRPr="00065AFC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5AFC">
        <w:rPr>
          <w:sz w:val="28"/>
          <w:szCs w:val="28"/>
        </w:rPr>
        <w:t>4.3. Оплата за оказываемые услуги Учреждением осуществляется  в наличной и безналичной форме: за наличный расчет – путем внесения денежных сре</w:t>
      </w:r>
      <w:proofErr w:type="gramStart"/>
      <w:r w:rsidRPr="00065AFC">
        <w:rPr>
          <w:sz w:val="28"/>
          <w:szCs w:val="28"/>
        </w:rPr>
        <w:t>дств в к</w:t>
      </w:r>
      <w:proofErr w:type="gramEnd"/>
      <w:r w:rsidRPr="00065AFC">
        <w:rPr>
          <w:sz w:val="28"/>
          <w:szCs w:val="28"/>
        </w:rPr>
        <w:t xml:space="preserve">ассу по бланкам строгой отчетности, с использованием контрольно-кассовой машины в безналичной форме – путем перечисления денежных средств на лицевой счёт в финансовом органе администрации Старооскольского городского округа. Учреждение вправе получить от заказчика или потребителя документ, подтверждающий перечисление денежных средств. </w:t>
      </w:r>
    </w:p>
    <w:p w:rsid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5AFC">
        <w:rPr>
          <w:sz w:val="28"/>
          <w:szCs w:val="28"/>
        </w:rPr>
        <w:t>4.4. Средства, полученные от оказания платных дополнительных образовательных услуг Учреждением, аккумулируются на лицевом счёте в финансовом органе администрации Старооскольского городского округа, находятся в полном распоряжении Учреждения и расходуются им по своему усмотрению в соответствии со сметой доходов и расходов на выплату заработной платы работникам, занятым в сфере платных дополнительных образовательных услуг.</w:t>
      </w:r>
    </w:p>
    <w:p w:rsidR="00887EE3" w:rsidRPr="00065AFC" w:rsidRDefault="00887EE3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6507" w:rsidRPr="00065AFC" w:rsidRDefault="00026507" w:rsidP="00026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65AFC">
        <w:rPr>
          <w:rStyle w:val="41"/>
          <w:color w:val="auto"/>
          <w:sz w:val="28"/>
          <w:szCs w:val="28"/>
        </w:rPr>
        <w:t>5. Ответственность Учреждения</w:t>
      </w:r>
    </w:p>
    <w:p w:rsidR="00026507" w:rsidRPr="00065AFC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5AFC">
        <w:rPr>
          <w:sz w:val="28"/>
          <w:szCs w:val="28"/>
        </w:rPr>
        <w:t>5.1. При выявлении случаев оказания дополнительных услуг взамен и в рамках основной образовательной деятельности, финансируемой из средств бюджета, Учредитель образовательного учреждения вправе принять решение об изъятии незаконно полученных сумм в соответствующий бюджет.</w:t>
      </w:r>
    </w:p>
    <w:p w:rsidR="00026507" w:rsidRP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>5.2.Руководитель Учреждения несет персональную ответственность за деятельность по осуществлению платных дополнительных образовательных услуг.</w:t>
      </w:r>
    </w:p>
    <w:p w:rsidR="00026507" w:rsidRPr="00026507" w:rsidRDefault="00026507" w:rsidP="000265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6507">
        <w:rPr>
          <w:sz w:val="28"/>
          <w:szCs w:val="28"/>
        </w:rPr>
        <w:t xml:space="preserve">5.3. </w:t>
      </w:r>
      <w:proofErr w:type="gramStart"/>
      <w:r w:rsidRPr="00026507">
        <w:rPr>
          <w:sz w:val="28"/>
          <w:szCs w:val="28"/>
        </w:rPr>
        <w:t>Контроль за</w:t>
      </w:r>
      <w:proofErr w:type="gramEnd"/>
      <w:r w:rsidRPr="00026507">
        <w:rPr>
          <w:sz w:val="28"/>
          <w:szCs w:val="28"/>
        </w:rPr>
        <w:t xml:space="preserve"> порядком и условиями предоставления платных услуг в пределах своих полномочий осуществляет департамент по экономическому развитию администрации Старооскольского городского округа.</w:t>
      </w:r>
    </w:p>
    <w:p w:rsidR="00026507" w:rsidRPr="00026507" w:rsidRDefault="00026507" w:rsidP="00026507">
      <w:pPr>
        <w:tabs>
          <w:tab w:val="left" w:pos="3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507" w:rsidRPr="00026507" w:rsidRDefault="00026507" w:rsidP="000265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07" w:rsidRPr="00026507" w:rsidRDefault="00026507" w:rsidP="000265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6507" w:rsidRPr="00026507" w:rsidRDefault="00026507" w:rsidP="000265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856" w:rsidRDefault="00D62856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2C6" w:rsidRDefault="009952C6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2856" w:rsidRDefault="00D62856" w:rsidP="00D628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0EE1" w:rsidRDefault="00C70EE1" w:rsidP="00C70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70EE1" w:rsidRDefault="00C70EE1" w:rsidP="00C70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</w:p>
    <w:p w:rsidR="00C70EE1" w:rsidRDefault="00C70EE1" w:rsidP="00C70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услугах</w:t>
      </w:r>
      <w:proofErr w:type="gramEnd"/>
    </w:p>
    <w:p w:rsidR="00C70EE1" w:rsidRDefault="00C70EE1" w:rsidP="00C70E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0EE1" w:rsidRDefault="00C70EE1" w:rsidP="00C70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ТРУДОВОЕ СОГЛАШЕНИЕ</w:t>
      </w:r>
    </w:p>
    <w:p w:rsidR="00C70EE1" w:rsidRDefault="00C70EE1" w:rsidP="00C70EE1">
      <w:pPr>
        <w:tabs>
          <w:tab w:val="left" w:pos="37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EE1" w:rsidRDefault="00C70EE1" w:rsidP="00C70E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«_____»_____________20___года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Старый Оскол</w:t>
      </w:r>
    </w:p>
    <w:p w:rsidR="00C70EE1" w:rsidRDefault="00C70EE1" w:rsidP="00C7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Муниципальное бюджетное общеобразовательное учреждение «Средняя общеобразовательная школа № 12 с углубленным изучением отдельных предметов» города Старый Оскол Белгородской области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действующее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лицензии № 4909  от 22 сентября 2011 г.,  выданной Департаментом образования, культуры и молодежной политики Белгородской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 № 3651 выданного Департаментом образования  Белгородской области на срок с «12» декабря 2013 г. до «09» декабря 2025 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лице директора школы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Лобищевой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Аллы Ивановны,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на основании Устава школы, </w:t>
      </w:r>
      <w:r>
        <w:rPr>
          <w:rFonts w:ascii="Times New Roman" w:hAnsi="Times New Roman" w:cs="Times New Roman"/>
          <w:sz w:val="28"/>
          <w:szCs w:val="28"/>
        </w:rPr>
        <w:t>с одной стороны, и учитель_________________________________________________________</w:t>
      </w:r>
    </w:p>
    <w:p w:rsidR="00C70EE1" w:rsidRDefault="00C70EE1" w:rsidP="00C70E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C70EE1" w:rsidRDefault="00C70EE1" w:rsidP="00C7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другой стороны, заключили в соответствии с Законом Российской Федерации от 29 декабря 2012 г. № 273-ФЗ «Об образовании в Р</w:t>
      </w:r>
      <w:r w:rsidR="00C41F4C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C41F4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C41F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41F4C">
        <w:rPr>
          <w:rFonts w:ascii="Times New Roman" w:hAnsi="Times New Roman" w:cs="Times New Roman"/>
          <w:sz w:val="28"/>
          <w:szCs w:val="28"/>
        </w:rPr>
        <w:t xml:space="preserve"> России от 09.12.2013 № 1315 «Об утверждении примерной формы договора об образовании по образовательным программам начального, общего, основного общего и среднего образования» (Зарегистрировано в Минюсте России 27.03.2014 № 31756),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15.08.2013 г. № 706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услуг», Гражданским кодексом Российской Федерации, Бюджетным кодексом Российской Федерации, Законом Российской Федерации от 07.02.1992 №2300-1 «О защите прав потребителей» настоящее соглашение о нижеследующем:</w:t>
      </w:r>
    </w:p>
    <w:p w:rsidR="00C70EE1" w:rsidRDefault="00C70EE1" w:rsidP="00C70E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______________________________________ берёт на себя следующие обязательства:</w:t>
      </w:r>
    </w:p>
    <w:p w:rsidR="00C70EE1" w:rsidRDefault="00C70EE1" w:rsidP="00C70E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руководству школы необходимые для работы: учебную программу и календарно-тематическое планирование на учебный год.</w:t>
      </w:r>
    </w:p>
    <w:p w:rsidR="00C70EE1" w:rsidRDefault="00C70EE1" w:rsidP="00C70E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Своевременно, в день проведения занятий, делать соответствующие записи в журнале учёта проведения дополнительных платных образовательных услуг, отмечать отсутствующих на них обучающихся.</w:t>
      </w:r>
    </w:p>
    <w:p w:rsidR="00C70EE1" w:rsidRDefault="00C70EE1" w:rsidP="00C70E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занятия с максимальной эффективностью и использованием оптимальных современных методик и технологий, основанных на личностно-ориентированном образовании детей.</w:t>
      </w:r>
    </w:p>
    <w:p w:rsidR="00C70EE1" w:rsidRDefault="00C70EE1" w:rsidP="00C70E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учебного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отчёт-анализ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организации, содержании и эффективности работы по своим направлениям.</w:t>
      </w:r>
    </w:p>
    <w:p w:rsidR="00C70EE1" w:rsidRDefault="00C70EE1" w:rsidP="00C70E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 информировать руководство школы об изменениях в составе группы обучающихся.</w:t>
      </w:r>
    </w:p>
    <w:p w:rsidR="00C70EE1" w:rsidRDefault="00C70EE1" w:rsidP="00C70EE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учет и контроль оплаты родителями дополнительных платных образовательных услуг. </w:t>
      </w:r>
    </w:p>
    <w:p w:rsidR="00C70EE1" w:rsidRDefault="00C70EE1" w:rsidP="00C70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школы обязуется:</w:t>
      </w:r>
    </w:p>
    <w:p w:rsidR="00C70EE1" w:rsidRDefault="00C70EE1" w:rsidP="00C70E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п.1 обязанностей организовать оплату за счёт родительских средств за оказываемые школой дополнительные платные образовательные услуги.</w:t>
      </w:r>
    </w:p>
    <w:p w:rsidR="00C70EE1" w:rsidRDefault="00C70EE1" w:rsidP="00C70E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2.2.Создать максимально возможные информационные, организационные, методические и технические условия работы.</w:t>
      </w:r>
    </w:p>
    <w:p w:rsidR="00C70EE1" w:rsidRDefault="00C70EE1" w:rsidP="00C70E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Вести все финансово-бухгалтерские операции по своевременному начислению оплаты труда работнику.</w:t>
      </w:r>
    </w:p>
    <w:p w:rsidR="00C70EE1" w:rsidRDefault="00C70EE1" w:rsidP="00C70EE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настоящего соглашения.</w:t>
      </w:r>
    </w:p>
    <w:p w:rsidR="00C70EE1" w:rsidRDefault="00C70EE1" w:rsidP="00C70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соглашения</w:t>
      </w:r>
    </w:p>
    <w:p w:rsidR="00C70EE1" w:rsidRDefault="00C70EE1" w:rsidP="00C70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Оплата труда осуществляется на основании табеля за фактически отработанное время.</w:t>
      </w:r>
      <w:r>
        <w:rPr>
          <w:rFonts w:ascii="Times New Roman" w:hAnsi="Times New Roman" w:cs="Times New Roman"/>
          <w:sz w:val="28"/>
          <w:szCs w:val="28"/>
        </w:rPr>
        <w:br/>
        <w:t xml:space="preserve">3.2. Настоящее соглашение заключается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по 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3.3. По окончанию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п.3.2. настоящее соглашение автоматически теряет силу.</w:t>
      </w:r>
    </w:p>
    <w:p w:rsidR="00C70EE1" w:rsidRDefault="00C70EE1" w:rsidP="00C70E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Положением об оказании и школой дополнительных платных образовательных  услуг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</w:p>
    <w:p w:rsidR="00C70EE1" w:rsidRDefault="00C70EE1" w:rsidP="00C70EE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08" w:type="dxa"/>
        <w:tblLook w:val="01E0"/>
      </w:tblPr>
      <w:tblGrid>
        <w:gridCol w:w="4608"/>
        <w:gridCol w:w="4500"/>
      </w:tblGrid>
      <w:tr w:rsidR="00C70EE1" w:rsidTr="00C70EE1">
        <w:tc>
          <w:tcPr>
            <w:tcW w:w="4608" w:type="dxa"/>
            <w:hideMark/>
          </w:tcPr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Директор школы</w:t>
            </w: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Лобищева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Алла Ивановна</w:t>
            </w: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</w:t>
            </w:r>
          </w:p>
          <w:p w:rsidR="00C70EE1" w:rsidRDefault="00C70EE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(подпись)</w:t>
            </w:r>
          </w:p>
        </w:tc>
        <w:tc>
          <w:tcPr>
            <w:tcW w:w="4500" w:type="dxa"/>
          </w:tcPr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</w:t>
            </w: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________________________________</w:t>
            </w: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(подпись)</w:t>
            </w:r>
          </w:p>
        </w:tc>
      </w:tr>
      <w:tr w:rsidR="00C70EE1" w:rsidTr="00C70EE1">
        <w:tc>
          <w:tcPr>
            <w:tcW w:w="4608" w:type="dxa"/>
            <w:hideMark/>
          </w:tcPr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12 с углубленным изучением отдельных предметов»</w:t>
            </w:r>
          </w:p>
        </w:tc>
        <w:tc>
          <w:tcPr>
            <w:tcW w:w="4500" w:type="dxa"/>
          </w:tcPr>
          <w:p w:rsidR="00C70EE1" w:rsidRDefault="00C70EE1">
            <w:pPr>
              <w:widowControl w:val="0"/>
              <w:pBdr>
                <w:bottom w:val="single" w:sz="12" w:space="1" w:color="auto"/>
              </w:pBdr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E1" w:rsidRDefault="00C70EE1">
            <w:pPr>
              <w:widowControl w:val="0"/>
              <w:pBdr>
                <w:bottom w:val="single" w:sz="12" w:space="1" w:color="auto"/>
              </w:pBdr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C70EE1" w:rsidTr="00C70EE1">
        <w:tc>
          <w:tcPr>
            <w:tcW w:w="4608" w:type="dxa"/>
          </w:tcPr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Белгородская область город Старый Оскол,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Лебединец, д. 28</w:t>
            </w: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C70EE1" w:rsidRDefault="00C70EE1">
            <w:pPr>
              <w:widowControl w:val="0"/>
              <w:pBdr>
                <w:bottom w:val="single" w:sz="12" w:space="1" w:color="auto"/>
              </w:pBdr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70EE1" w:rsidRDefault="00C70EE1">
            <w:pPr>
              <w:widowControl w:val="0"/>
              <w:tabs>
                <w:tab w:val="left" w:pos="65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Паспортные данные, адрес</w:t>
            </w:r>
          </w:p>
        </w:tc>
      </w:tr>
    </w:tbl>
    <w:p w:rsidR="00C70EE1" w:rsidRDefault="00C70EE1" w:rsidP="00C70E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26507" w:rsidRDefault="00026507" w:rsidP="000265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70EE1" w:rsidRDefault="00C70EE1" w:rsidP="000265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70EE1" w:rsidRDefault="00C70EE1" w:rsidP="000265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70EE1" w:rsidRDefault="00C70EE1" w:rsidP="000265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70EE1" w:rsidRDefault="00C70EE1" w:rsidP="000265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70EE1" w:rsidRDefault="00C70EE1" w:rsidP="0002650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608D8" w:rsidRDefault="00C608D8" w:rsidP="00C608D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9B3855" w:rsidRDefault="009B3855" w:rsidP="00C608D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9B3855" w:rsidRDefault="009B3855" w:rsidP="00C608D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9B3855" w:rsidRDefault="009B3855" w:rsidP="00C608D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C608D8" w:rsidRPr="00C608D8" w:rsidRDefault="00C608D8" w:rsidP="00C608D8">
      <w:pPr>
        <w:spacing w:line="240" w:lineRule="auto"/>
        <w:ind w:left="-851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608D8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C608D8" w:rsidRPr="00C608D8" w:rsidRDefault="00C608D8" w:rsidP="00C608D8">
      <w:pPr>
        <w:spacing w:line="240" w:lineRule="auto"/>
        <w:ind w:left="-851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608D8">
        <w:rPr>
          <w:rFonts w:ascii="Times New Roman" w:hAnsi="Times New Roman" w:cs="Times New Roman"/>
          <w:b/>
          <w:bCs/>
          <w:sz w:val="20"/>
          <w:szCs w:val="20"/>
        </w:rPr>
        <w:t xml:space="preserve">к Положению о </w:t>
      </w:r>
      <w:proofErr w:type="gramStart"/>
      <w:r w:rsidRPr="00C608D8">
        <w:rPr>
          <w:rFonts w:ascii="Times New Roman" w:hAnsi="Times New Roman" w:cs="Times New Roman"/>
          <w:b/>
          <w:bCs/>
          <w:sz w:val="20"/>
          <w:szCs w:val="20"/>
        </w:rPr>
        <w:t>платных</w:t>
      </w:r>
      <w:proofErr w:type="gramEnd"/>
      <w:r w:rsidRPr="00C608D8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дополнительных</w:t>
      </w:r>
    </w:p>
    <w:p w:rsidR="007E2E2B" w:rsidRDefault="00C608D8" w:rsidP="007E2E2B">
      <w:pPr>
        <w:spacing w:line="240" w:lineRule="auto"/>
        <w:ind w:left="-851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608D8"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образовательных </w:t>
      </w:r>
      <w:proofErr w:type="gramStart"/>
      <w:r w:rsidRPr="00C608D8">
        <w:rPr>
          <w:rFonts w:ascii="Times New Roman" w:hAnsi="Times New Roman" w:cs="Times New Roman"/>
          <w:b/>
          <w:bCs/>
          <w:sz w:val="20"/>
          <w:szCs w:val="20"/>
        </w:rPr>
        <w:t>услугах</w:t>
      </w:r>
      <w:proofErr w:type="gramEnd"/>
    </w:p>
    <w:p w:rsidR="007E2E2B" w:rsidRDefault="007E2E2B" w:rsidP="00C608D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2E2B" w:rsidRPr="00A86209" w:rsidRDefault="007E2E2B" w:rsidP="007E2E2B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86209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7E2E2B" w:rsidRPr="009B3855" w:rsidRDefault="007E2E2B" w:rsidP="007E2E2B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855">
        <w:rPr>
          <w:rFonts w:ascii="Times New Roman" w:hAnsi="Times New Roman" w:cs="Times New Roman"/>
          <w:b/>
          <w:sz w:val="24"/>
          <w:szCs w:val="24"/>
        </w:rPr>
        <w:t>о предоставлении платных дополнительных образовательных услуг</w:t>
      </w:r>
    </w:p>
    <w:p w:rsidR="007E2E2B" w:rsidRPr="00A86209" w:rsidRDefault="007E2E2B" w:rsidP="007E2E2B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E2B" w:rsidRPr="00A86209" w:rsidRDefault="007E2E2B" w:rsidP="007E2E2B">
      <w:pPr>
        <w:spacing w:line="240" w:lineRule="auto"/>
        <w:ind w:left="-851" w:firstLine="709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A86209">
        <w:rPr>
          <w:rFonts w:ascii="Times New Roman" w:hAnsi="Times New Roman" w:cs="Times New Roman"/>
          <w:b/>
          <w:sz w:val="20"/>
          <w:szCs w:val="20"/>
          <w:u w:val="single"/>
        </w:rPr>
        <w:t>МБОУ «СОШ №12 с УИОП»</w:t>
      </w:r>
      <w:r w:rsidRPr="00A8620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9B385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A86209">
        <w:rPr>
          <w:rFonts w:ascii="Times New Roman" w:hAnsi="Times New Roman" w:cs="Times New Roman"/>
          <w:b/>
          <w:sz w:val="20"/>
          <w:szCs w:val="20"/>
        </w:rPr>
        <w:t xml:space="preserve">  «_____»    </w:t>
      </w:r>
      <w:r w:rsidRPr="00A8620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</w:t>
      </w:r>
      <w:r w:rsidRPr="00A86209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A86209">
        <w:rPr>
          <w:rFonts w:ascii="Times New Roman" w:hAnsi="Times New Roman" w:cs="Times New Roman"/>
          <w:b/>
          <w:i/>
          <w:sz w:val="20"/>
          <w:szCs w:val="20"/>
          <w:u w:val="single"/>
        </w:rPr>
        <w:t>20      г</w:t>
      </w:r>
      <w:r w:rsidRPr="00A8620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E2E2B" w:rsidRPr="00A86209" w:rsidRDefault="007E2E2B" w:rsidP="007E2E2B">
      <w:pPr>
        <w:spacing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  <w:r w:rsidRPr="00A86209">
        <w:rPr>
          <w:rFonts w:ascii="Times New Roman" w:hAnsi="Times New Roman" w:cs="Times New Roman"/>
          <w:sz w:val="20"/>
          <w:szCs w:val="20"/>
        </w:rPr>
        <w:t xml:space="preserve">           место заключения договора </w:t>
      </w:r>
      <w:r w:rsidRPr="00A86209">
        <w:rPr>
          <w:rFonts w:ascii="Times New Roman" w:hAnsi="Times New Roman" w:cs="Times New Roman"/>
          <w:sz w:val="20"/>
          <w:szCs w:val="20"/>
        </w:rPr>
        <w:tab/>
      </w:r>
      <w:r w:rsidRPr="00A8620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="009B385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86209">
        <w:rPr>
          <w:rFonts w:ascii="Times New Roman" w:hAnsi="Times New Roman" w:cs="Times New Roman"/>
          <w:sz w:val="20"/>
          <w:szCs w:val="20"/>
        </w:rPr>
        <w:t xml:space="preserve">  дата заключения договора</w:t>
      </w:r>
    </w:p>
    <w:p w:rsidR="007E2E2B" w:rsidRPr="00A86209" w:rsidRDefault="007E2E2B" w:rsidP="007E2E2B">
      <w:pPr>
        <w:spacing w:line="240" w:lineRule="auto"/>
        <w:ind w:left="-851"/>
        <w:contextualSpacing/>
        <w:rPr>
          <w:rFonts w:ascii="Times New Roman" w:hAnsi="Times New Roman" w:cs="Times New Roman"/>
          <w:sz w:val="20"/>
          <w:szCs w:val="20"/>
        </w:rPr>
      </w:pPr>
    </w:p>
    <w:p w:rsidR="007E2E2B" w:rsidRPr="00A86209" w:rsidRDefault="007E2E2B" w:rsidP="007E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8620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«Средняя общеобразовательная школа №12 с углублённым изучением отдельных предметов», (в дальнейшем Учреждение)  на основании лицензии № 4909 от 22 сентября 2011 г.,  выданной Департаментом образования, культуры и молодежной политики Белгородской области и свидетельства о государственной аккредитации № 3651 выданного Департаментом образования  Белгородской области на срок с «12»декабря 2013 г. до «09» декабря 2025 г. в лице директора</w:t>
      </w:r>
      <w:proofErr w:type="gramEnd"/>
      <w:r w:rsidRPr="00A86209">
        <w:rPr>
          <w:rFonts w:ascii="Times New Roman" w:hAnsi="Times New Roman" w:cs="Times New Roman"/>
          <w:sz w:val="20"/>
          <w:szCs w:val="20"/>
        </w:rPr>
        <w:t xml:space="preserve"> Учреждения </w:t>
      </w:r>
      <w:proofErr w:type="spellStart"/>
      <w:r w:rsidRPr="00A86209">
        <w:rPr>
          <w:rFonts w:ascii="Times New Roman" w:hAnsi="Times New Roman" w:cs="Times New Roman"/>
          <w:b/>
          <w:i/>
          <w:sz w:val="20"/>
          <w:szCs w:val="20"/>
        </w:rPr>
        <w:t>Лобищевой</w:t>
      </w:r>
      <w:proofErr w:type="spellEnd"/>
      <w:r w:rsidRPr="00A86209">
        <w:rPr>
          <w:rFonts w:ascii="Times New Roman" w:hAnsi="Times New Roman" w:cs="Times New Roman"/>
          <w:b/>
          <w:i/>
          <w:sz w:val="20"/>
          <w:szCs w:val="20"/>
        </w:rPr>
        <w:t xml:space="preserve"> Аллы Ивановны</w:t>
      </w:r>
      <w:r w:rsidRPr="00A86209">
        <w:rPr>
          <w:rFonts w:ascii="Times New Roman" w:hAnsi="Times New Roman" w:cs="Times New Roman"/>
          <w:sz w:val="20"/>
          <w:szCs w:val="20"/>
        </w:rPr>
        <w:t>, действующего на основании Устава Учреждения, в дальнейшем Исполнитель, с одной стороны и _______________________________________________________________________________, в дальнейшем  «Заказчик»</w:t>
      </w:r>
      <w:r w:rsidRPr="00A86209">
        <w:rPr>
          <w:rFonts w:ascii="Times New Roman" w:eastAsia="Times New Roman" w:hAnsi="Times New Roman" w:cs="Times New Roman"/>
          <w:sz w:val="20"/>
          <w:szCs w:val="20"/>
        </w:rPr>
        <w:t>, действующий в интересах несовершеннолетнего __________________________________________________________________________________</w:t>
      </w:r>
    </w:p>
    <w:p w:rsidR="007E2E2B" w:rsidRPr="00A86209" w:rsidRDefault="007E2E2B" w:rsidP="007E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7E2E2B" w:rsidRPr="00A86209" w:rsidRDefault="007E2E2B" w:rsidP="007E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</w:p>
    <w:p w:rsidR="007E2E2B" w:rsidRPr="005806F8" w:rsidRDefault="007E2E2B" w:rsidP="005806F8">
      <w:pPr>
        <w:spacing w:line="240" w:lineRule="auto"/>
        <w:ind w:left="-567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именуем___ в дальнейшем «Обучающийся»,  совместно именуемые Стороны</w:t>
      </w:r>
      <w:r w:rsidRPr="00A86209">
        <w:rPr>
          <w:rFonts w:ascii="Times New Roman" w:hAnsi="Times New Roman" w:cs="Times New Roman"/>
          <w:sz w:val="20"/>
          <w:szCs w:val="20"/>
        </w:rPr>
        <w:t xml:space="preserve"> заключили в соответствии с Законом Российской Федерации от 29 декабря 2012 года № 273-ФЗ «Об образовании в РФ», приказом </w:t>
      </w:r>
      <w:proofErr w:type="spellStart"/>
      <w:r w:rsidRPr="00A8620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A86209">
        <w:rPr>
          <w:rFonts w:ascii="Times New Roman" w:hAnsi="Times New Roman" w:cs="Times New Roman"/>
          <w:sz w:val="20"/>
          <w:szCs w:val="20"/>
        </w:rPr>
        <w:t xml:space="preserve"> России от 09.12.2013 № 1315 «Об утверждении примерной формы договора об образовательным программам начального общего, основного общего и среднего общего образования», постановлением Правительства Российской Федерации от 15.08.2013 № 706 «Об утверждении Правил оказания платных образовательных услуг</w:t>
      </w:r>
      <w:proofErr w:type="gramEnd"/>
      <w:r w:rsidRPr="00A86209">
        <w:rPr>
          <w:rFonts w:ascii="Times New Roman" w:hAnsi="Times New Roman" w:cs="Times New Roman"/>
          <w:sz w:val="20"/>
          <w:szCs w:val="20"/>
        </w:rPr>
        <w:t>», Гражданским кодексом Российской Федерации, Бюджетным кодексом Российской Федерации, Законом Российской Федерации от 07.02.1992 №2300-1 «О защите прав потребителей» настоящий договор о нижеследующем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Предмет Договора</w:t>
      </w:r>
    </w:p>
    <w:p w:rsidR="007E2E2B" w:rsidRPr="00A86209" w:rsidRDefault="007E2E2B" w:rsidP="007E2E2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1.1.  Исполнитель   обязуется   предоставить   образовательную  услугу, а Заказчик    обязуется   оплатить образовательную  услугу</w:t>
      </w:r>
      <w:r w:rsidR="0082293C" w:rsidRPr="00A8620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6209">
        <w:rPr>
          <w:rFonts w:ascii="Times New Roman" w:hAnsi="Times New Roman" w:cs="Times New Roman"/>
          <w:sz w:val="20"/>
          <w:szCs w:val="20"/>
        </w:rPr>
        <w:t>наименование и количество которых определено в приложении № 1, являющемся неотъемлемой частью настоящего договора (в прилож</w:t>
      </w:r>
      <w:r w:rsidR="0082293C" w:rsidRPr="00A86209">
        <w:rPr>
          <w:rFonts w:ascii="Times New Roman" w:hAnsi="Times New Roman" w:cs="Times New Roman"/>
          <w:sz w:val="20"/>
          <w:szCs w:val="20"/>
        </w:rPr>
        <w:t>ении указать наименование учебной программы</w:t>
      </w:r>
      <w:r w:rsidRPr="00A86209">
        <w:rPr>
          <w:rFonts w:ascii="Times New Roman" w:hAnsi="Times New Roman" w:cs="Times New Roman"/>
          <w:sz w:val="20"/>
          <w:szCs w:val="20"/>
        </w:rPr>
        <w:t>, формы проведения занятий и количество учебных часов).</w:t>
      </w:r>
    </w:p>
    <w:p w:rsidR="007E2E2B" w:rsidRPr="005806F8" w:rsidRDefault="007E2E2B" w:rsidP="0058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Договора составляет  восемь месяцев.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Права Исполнителя, Заказчика и Обучающегося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6F8">
        <w:rPr>
          <w:rFonts w:ascii="Times New Roman" w:eastAsia="Times New Roman" w:hAnsi="Times New Roman" w:cs="Times New Roman"/>
          <w:b/>
        </w:rPr>
        <w:t>Обязанности Исполнителя, Заказчика и Обучающегося</w:t>
      </w:r>
      <w:r w:rsidRPr="005806F8">
        <w:rPr>
          <w:rFonts w:ascii="Times New Roman" w:eastAsia="Times New Roman" w:hAnsi="Times New Roman" w:cs="Times New Roman"/>
        </w:rPr>
        <w:t xml:space="preserve"> 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7E2E2B" w:rsidRPr="00A86209" w:rsidRDefault="007E2E2B" w:rsidP="007E2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обучающегося.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7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3.1.5.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услуг).</w:t>
      </w:r>
      <w:proofErr w:type="gramEnd"/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lastRenderedPageBreak/>
        <w:t>3.1.6. Пр</w:t>
      </w:r>
      <w:r w:rsidR="0082293C" w:rsidRPr="00A86209">
        <w:rPr>
          <w:rFonts w:ascii="Times New Roman" w:eastAsia="Times New Roman" w:hAnsi="Times New Roman" w:cs="Times New Roman"/>
          <w:sz w:val="20"/>
          <w:szCs w:val="20"/>
        </w:rPr>
        <w:t xml:space="preserve">инимать от </w:t>
      </w:r>
      <w:r w:rsidRPr="00A86209">
        <w:rPr>
          <w:rFonts w:ascii="Times New Roman" w:eastAsia="Times New Roman" w:hAnsi="Times New Roman" w:cs="Times New Roman"/>
          <w:sz w:val="20"/>
          <w:szCs w:val="20"/>
        </w:rPr>
        <w:t>Заказчика плату за образовательные услуги.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p72" w:tooltip="Ссылка на текущий документ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разделе I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A86209">
          <w:rPr>
            <w:rFonts w:ascii="Times New Roman" w:eastAsia="Times New Roman" w:hAnsi="Times New Roman" w:cs="Times New Roman"/>
            <w:sz w:val="20"/>
            <w:szCs w:val="20"/>
          </w:rPr>
          <w:t>статье 43</w:t>
        </w:r>
      </w:hyperlink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E2E2B" w:rsidRPr="00A86209" w:rsidRDefault="007E2E2B" w:rsidP="005806F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806F8">
        <w:rPr>
          <w:rFonts w:ascii="Times New Roman" w:eastAsia="Times New Roman" w:hAnsi="Times New Roman" w:cs="Times New Roman"/>
          <w:b/>
        </w:rPr>
        <w:t>Стоимость услуг, сроки и порядок их оплаты</w:t>
      </w:r>
      <w:r w:rsidRPr="005806F8">
        <w:rPr>
          <w:rFonts w:ascii="Times New Roman" w:eastAsia="Times New Roman" w:hAnsi="Times New Roman" w:cs="Times New Roman"/>
        </w:rPr>
        <w:t xml:space="preserve"> 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 1600 рублей (т.е. 200 рублей в месяц).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E2E2B" w:rsidRPr="00A86209" w:rsidRDefault="007E2E2B" w:rsidP="005806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           4.2. Оплата производится ежемесячно.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E2E2B" w:rsidRPr="00A86209" w:rsidRDefault="007E2E2B" w:rsidP="005806F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Ответственность Исполнителя, Заказчика и Обучающегося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7E2E2B" w:rsidRPr="00A86209" w:rsidRDefault="007E2E2B" w:rsidP="005806F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Срок действия Договора</w:t>
      </w:r>
    </w:p>
    <w:p w:rsidR="007E2E2B" w:rsidRPr="00A86209" w:rsidRDefault="007E2E2B" w:rsidP="005806F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2E2B" w:rsidRPr="005806F8" w:rsidRDefault="007E2E2B" w:rsidP="005806F8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806F8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86209">
        <w:rPr>
          <w:rFonts w:ascii="Times New Roman" w:eastAsia="Times New Roman" w:hAnsi="Times New Roman" w:cs="Times New Roman"/>
          <w:sz w:val="20"/>
          <w:szCs w:val="20"/>
        </w:rPr>
        <w:t>приказа</w:t>
      </w:r>
      <w:proofErr w:type="gramEnd"/>
      <w:r w:rsidRPr="00A86209"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E2E2B" w:rsidRPr="00A86209" w:rsidRDefault="007E2E2B" w:rsidP="007E2E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209"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7E2E2B" w:rsidRPr="00A86209" w:rsidRDefault="007E2E2B" w:rsidP="007E2E2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2E2B" w:rsidRPr="005806F8" w:rsidRDefault="007E2E2B" w:rsidP="007E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467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806F8">
        <w:rPr>
          <w:rFonts w:ascii="Times New Roman" w:eastAsia="Times New Roman" w:hAnsi="Times New Roman" w:cs="Times New Roman"/>
          <w:b/>
        </w:rPr>
        <w:t>IX. Адреса и реквизиты сторон</w:t>
      </w:r>
    </w:p>
    <w:p w:rsidR="007E2E2B" w:rsidRDefault="007E2E2B" w:rsidP="007E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3085"/>
        <w:gridCol w:w="3969"/>
        <w:gridCol w:w="3720"/>
      </w:tblGrid>
      <w:tr w:rsidR="007E2E2B" w:rsidRPr="00122CA6" w:rsidTr="00C15E11">
        <w:tc>
          <w:tcPr>
            <w:tcW w:w="3085" w:type="dxa"/>
            <w:shd w:val="clear" w:color="auto" w:fill="auto"/>
          </w:tcPr>
          <w:p w:rsidR="007E2E2B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7E2E2B" w:rsidRPr="003413F6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7E2E2B" w:rsidRPr="003413F6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МБОУ «Средняя общеобразовательная школа №12с углублённым изучением отдельных предметов»</w:t>
            </w:r>
          </w:p>
          <w:p w:rsidR="007E2E2B" w:rsidRPr="003413F6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309507 Белгородская область, город Старый Оскол,</w:t>
            </w:r>
          </w:p>
          <w:p w:rsidR="007E2E2B" w:rsidRPr="003413F6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микрорайон Лебединец, дом 28 </w:t>
            </w:r>
          </w:p>
          <w:p w:rsidR="007E2E2B" w:rsidRPr="003413F6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ИНН 3128028051, БИК 041403001,</w:t>
            </w:r>
          </w:p>
          <w:p w:rsidR="007E2E2B" w:rsidRPr="003413F6" w:rsidRDefault="007E2E2B" w:rsidP="00C15E1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КПП 312801001,</w:t>
            </w:r>
            <w:r w:rsidRPr="003413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л/с 03263016471,</w:t>
            </w:r>
            <w:proofErr w:type="gramStart"/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/с 40204810000000000044</w:t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E2E2B" w:rsidRPr="003413F6" w:rsidRDefault="007E2E2B" w:rsidP="00C15E11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     А.И. </w:t>
            </w:r>
            <w:proofErr w:type="spellStart"/>
            <w:r w:rsidRPr="003413F6">
              <w:rPr>
                <w:rFonts w:ascii="Times New Roman" w:hAnsi="Times New Roman" w:cs="Times New Roman"/>
                <w:b/>
                <w:sz w:val="20"/>
                <w:szCs w:val="20"/>
              </w:rPr>
              <w:t>Лобищева</w:t>
            </w:r>
            <w:proofErr w:type="spellEnd"/>
          </w:p>
          <w:p w:rsidR="007E2E2B" w:rsidRPr="00122CA6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13F6">
              <w:rPr>
                <w:rFonts w:ascii="Times New Roman" w:hAnsi="Times New Roman" w:cs="Times New Roman"/>
                <w:sz w:val="20"/>
                <w:szCs w:val="20"/>
              </w:rPr>
              <w:tab/>
              <w:t>М.</w:t>
            </w:r>
            <w:proofErr w:type="gramStart"/>
            <w:r w:rsidRPr="003413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E2E2B" w:rsidRPr="00122CA6" w:rsidRDefault="007E2E2B" w:rsidP="00C1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</w:rPr>
              <w:t>Заказчик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 Фамилия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122CA6">
              <w:rPr>
                <w:rFonts w:ascii="Times New Roman" w:hAnsi="Times New Roman" w:cs="Times New Roman"/>
                <w:sz w:val="16"/>
              </w:rPr>
              <w:t>Имя</w:t>
            </w:r>
            <w:r>
              <w:rPr>
                <w:rFonts w:ascii="Times New Roman" w:hAnsi="Times New Roman" w:cs="Times New Roman"/>
                <w:sz w:val="16"/>
              </w:rPr>
              <w:t>, Отчество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Белгородская область, </w:t>
            </w:r>
            <w:proofErr w:type="gramStart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Старый Оскол</w:t>
            </w:r>
          </w:p>
          <w:p w:rsidR="007E2E2B" w:rsidRPr="00122CA6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  <w:u w:val="single"/>
              </w:rPr>
              <w:t>_____________________________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7E2E2B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122C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>адрес места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ительства, 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  <w:p w:rsidR="007E2E2B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</w:t>
            </w:r>
          </w:p>
          <w:p w:rsidR="007E2E2B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E2E2B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>____________________</w:t>
            </w:r>
            <w:r>
              <w:rPr>
                <w:rFonts w:ascii="Times New Roman" w:hAnsi="Times New Roman" w:cs="Times New Roman"/>
                <w:sz w:val="16"/>
              </w:rPr>
              <w:t>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Pr="00122CA6">
              <w:rPr>
                <w:rFonts w:ascii="Times New Roman" w:hAnsi="Times New Roman" w:cs="Times New Roman"/>
                <w:sz w:val="16"/>
              </w:rPr>
              <w:t xml:space="preserve">     (подпись)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</w:t>
            </w:r>
          </w:p>
        </w:tc>
        <w:tc>
          <w:tcPr>
            <w:tcW w:w="3720" w:type="dxa"/>
          </w:tcPr>
          <w:p w:rsidR="007E2E2B" w:rsidRDefault="007E2E2B" w:rsidP="00C1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Обучающийся </w:t>
            </w:r>
          </w:p>
          <w:p w:rsidR="007E2E2B" w:rsidRPr="00122CA6" w:rsidRDefault="007E2E2B" w:rsidP="00C1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 Фамилия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>__________________________________________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</w:t>
            </w:r>
            <w:r w:rsidRPr="00122CA6">
              <w:rPr>
                <w:rFonts w:ascii="Times New Roman" w:hAnsi="Times New Roman" w:cs="Times New Roman"/>
                <w:sz w:val="16"/>
              </w:rPr>
              <w:t>Имя</w:t>
            </w:r>
            <w:r>
              <w:rPr>
                <w:rFonts w:ascii="Times New Roman" w:hAnsi="Times New Roman" w:cs="Times New Roman"/>
                <w:sz w:val="16"/>
              </w:rPr>
              <w:t>, Отчество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</w:rPr>
              <w:t>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122CA6">
              <w:rPr>
                <w:rFonts w:ascii="Times New Roman" w:hAnsi="Times New Roman" w:cs="Times New Roman"/>
                <w:sz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</w:rPr>
              <w:t>(дата рождения)</w:t>
            </w: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Белгородская область, </w:t>
            </w:r>
            <w:proofErr w:type="gramStart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</w:t>
            </w:r>
            <w:proofErr w:type="gramEnd"/>
            <w:r w:rsidRPr="00122C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Старый Оскол</w:t>
            </w:r>
          </w:p>
          <w:p w:rsidR="007E2E2B" w:rsidRPr="00122CA6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122CA6">
              <w:rPr>
                <w:rFonts w:ascii="Times New Roman" w:hAnsi="Times New Roman" w:cs="Times New Roman"/>
                <w:u w:val="single"/>
              </w:rPr>
              <w:t>_____________________________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</w:p>
          <w:p w:rsidR="007E2E2B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</w:p>
          <w:p w:rsidR="007E2E2B" w:rsidRPr="00122CA6" w:rsidRDefault="007E2E2B" w:rsidP="00C15E1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122C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>адрес места 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ительства, </w:t>
            </w:r>
            <w:r w:rsidRPr="00122CA6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  <w:p w:rsidR="007E2E2B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E2E2B" w:rsidRPr="00122CA6" w:rsidRDefault="007E2E2B" w:rsidP="00C15E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E2E2B" w:rsidRDefault="007E2E2B" w:rsidP="00C608D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2E2B" w:rsidRDefault="007E2E2B" w:rsidP="00C608D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2E2B" w:rsidRDefault="007E2E2B" w:rsidP="00C608D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2E2B" w:rsidRDefault="007E2E2B" w:rsidP="00C608D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608D8" w:rsidRDefault="00C608D8" w:rsidP="0002650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C608D8" w:rsidRDefault="00C608D8" w:rsidP="0002650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C608D8" w:rsidRDefault="00C608D8" w:rsidP="0002650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026507" w:rsidRDefault="00026507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5806F8" w:rsidRPr="00026507" w:rsidRDefault="005806F8" w:rsidP="00026507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C608D8" w:rsidRPr="00C608D8" w:rsidRDefault="00C608D8" w:rsidP="00C608D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8D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C608D8" w:rsidRPr="00C608D8" w:rsidRDefault="00C608D8" w:rsidP="00C608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8D8">
        <w:rPr>
          <w:rFonts w:ascii="Times New Roman" w:hAnsi="Times New Roman" w:cs="Times New Roman"/>
          <w:b/>
          <w:sz w:val="24"/>
          <w:szCs w:val="24"/>
        </w:rPr>
        <w:t xml:space="preserve">к  договору об оказании </w:t>
      </w:r>
    </w:p>
    <w:p w:rsidR="00C608D8" w:rsidRPr="00C608D8" w:rsidRDefault="00C608D8" w:rsidP="00C608D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08D8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984"/>
        <w:gridCol w:w="1701"/>
        <w:gridCol w:w="1134"/>
        <w:gridCol w:w="851"/>
        <w:gridCol w:w="1525"/>
      </w:tblGrid>
      <w:tr w:rsidR="00C608D8" w:rsidRPr="00C608D8" w:rsidTr="007E2E2B">
        <w:tc>
          <w:tcPr>
            <w:tcW w:w="426" w:type="dxa"/>
            <w:vMerge w:val="restart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 (оказания) услуги</w:t>
            </w:r>
          </w:p>
        </w:tc>
        <w:tc>
          <w:tcPr>
            <w:tcW w:w="1701" w:type="dxa"/>
            <w:vMerge w:val="restart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985" w:type="dxa"/>
            <w:gridSpan w:val="2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услуги</w:t>
            </w:r>
          </w:p>
        </w:tc>
      </w:tr>
      <w:tr w:rsidR="00C608D8" w:rsidRPr="00C608D8" w:rsidTr="007E2E2B">
        <w:tc>
          <w:tcPr>
            <w:tcW w:w="426" w:type="dxa"/>
            <w:vMerge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vMerge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D8" w:rsidRPr="00C608D8" w:rsidTr="007E2E2B">
        <w:tc>
          <w:tcPr>
            <w:tcW w:w="426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D8" w:rsidRPr="00C608D8" w:rsidRDefault="007E2E2B" w:rsidP="00C608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198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D8" w:rsidRPr="00C608D8" w:rsidTr="007E2E2B">
        <w:tc>
          <w:tcPr>
            <w:tcW w:w="426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D8" w:rsidRPr="00C608D8" w:rsidTr="007E2E2B">
        <w:tc>
          <w:tcPr>
            <w:tcW w:w="426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08D8" w:rsidRPr="00C608D8" w:rsidRDefault="00C608D8" w:rsidP="00C608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tblInd w:w="-346" w:type="dxa"/>
        <w:tblLook w:val="04A0"/>
      </w:tblPr>
      <w:tblGrid>
        <w:gridCol w:w="3597"/>
        <w:gridCol w:w="6696"/>
      </w:tblGrid>
      <w:tr w:rsidR="00C608D8" w:rsidRPr="00C608D8" w:rsidTr="003E2A00">
        <w:trPr>
          <w:trHeight w:val="1350"/>
        </w:trPr>
        <w:tc>
          <w:tcPr>
            <w:tcW w:w="5073" w:type="dxa"/>
          </w:tcPr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ИСПОЛНИТЕЛЬ: </w:t>
            </w:r>
            <w:r w:rsidRPr="00C6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МБОУ «Средняя общеобразовательная школа №12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с углублённым изучением отдельных предметов»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309507 Белгородская область, город Старый Оскол,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микрорайон Лебединец, дом 28 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ИНН 3128028051, БИК 041403001,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КПП 312801001,</w:t>
            </w:r>
            <w:r w:rsidRPr="00C608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л/с 03263016471,</w:t>
            </w:r>
            <w:proofErr w:type="gram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/с 40204810000000000044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    А.И. </w:t>
            </w:r>
            <w:proofErr w:type="spell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Лобищева</w:t>
            </w:r>
            <w:proofErr w:type="spellEnd"/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C608D8" w:rsidRPr="00C608D8" w:rsidRDefault="00C608D8" w:rsidP="00C608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ФИО</w:t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контактный телефон)</w:t>
            </w:r>
          </w:p>
          <w:p w:rsidR="00C608D8" w:rsidRPr="00C608D8" w:rsidRDefault="00C608D8" w:rsidP="00C608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C608D8" w:rsidRPr="00C608D8" w:rsidRDefault="00C608D8" w:rsidP="00C608D8">
            <w:pPr>
              <w:spacing w:line="240" w:lineRule="auto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8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952C6" w:rsidRDefault="009952C6" w:rsidP="009952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9952C6" w:rsidRDefault="009952C6" w:rsidP="009952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</w:p>
    <w:p w:rsidR="009952C6" w:rsidRDefault="009952C6" w:rsidP="009952C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услугах</w:t>
      </w:r>
      <w:proofErr w:type="gramEnd"/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Default="009952C6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СПРАВКА</w:t>
      </w:r>
    </w:p>
    <w:p w:rsidR="009952C6" w:rsidRDefault="009952C6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 окончании курса по программе платных дополнительных образовательных услуг</w:t>
      </w:r>
    </w:p>
    <w:p w:rsidR="009952C6" w:rsidRDefault="009952C6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952C6" w:rsidRPr="005D48EE" w:rsidRDefault="009952C6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Справка выдана _________________________________________________</w:t>
      </w:r>
    </w:p>
    <w:p w:rsidR="009952C6" w:rsidRPr="005D48EE" w:rsidRDefault="009952C6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                                          </w:t>
      </w:r>
      <w:r w:rsidRPr="005D48EE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(фамилия, имя, отчество</w:t>
      </w:r>
      <w:r w:rsidR="005D48EE" w:rsidRPr="005D48EE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)</w:t>
      </w: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том, что о</w:t>
      </w:r>
      <w:proofErr w:type="gramStart"/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н(</w:t>
      </w:r>
      <w:proofErr w:type="gramEnd"/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а) действительно прошёл(а) курс обучения </w:t>
      </w: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  <w:t>в муниципальном бюджетном общеобразовательном учреждении «</w:t>
      </w:r>
      <w:proofErr w:type="gramStart"/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  <w:t>Средняя</w:t>
      </w:r>
      <w:proofErr w:type="gramEnd"/>
    </w:p>
    <w:p w:rsidR="005D48EE" w:rsidRPr="005D48EE" w:rsidRDefault="005D48EE" w:rsidP="005D48E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3"/>
          <w:sz w:val="20"/>
          <w:szCs w:val="20"/>
          <w:u w:val="single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0"/>
          <w:szCs w:val="20"/>
          <w:u w:val="single"/>
        </w:rPr>
        <w:t>(полное наименование образовательного учреждения)</w:t>
      </w:r>
    </w:p>
    <w:p w:rsidR="005D48EE" w:rsidRP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  <w:t xml:space="preserve"> общеобразовательная школа № 12 с углубленным изучением отдельных предметов» города Старый Оскол, Белгородской области</w:t>
      </w:r>
    </w:p>
    <w:p w:rsidR="005D48EE" w:rsidRP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5D48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 ______________________ учебном году по программе платных дополнительных образовательных услуг</w:t>
      </w: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2"/>
        <w:gridCol w:w="1984"/>
        <w:gridCol w:w="1701"/>
        <w:gridCol w:w="1134"/>
        <w:gridCol w:w="851"/>
        <w:gridCol w:w="1525"/>
      </w:tblGrid>
      <w:tr w:rsidR="005D48EE" w:rsidRPr="00C608D8" w:rsidTr="00B70563">
        <w:tc>
          <w:tcPr>
            <w:tcW w:w="426" w:type="dxa"/>
            <w:vMerge w:val="restart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08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 (оказания) услуги</w:t>
            </w:r>
          </w:p>
        </w:tc>
        <w:tc>
          <w:tcPr>
            <w:tcW w:w="1701" w:type="dxa"/>
            <w:vMerge w:val="restart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985" w:type="dxa"/>
            <w:gridSpan w:val="2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услуги</w:t>
            </w:r>
          </w:p>
        </w:tc>
      </w:tr>
      <w:tr w:rsidR="005D48EE" w:rsidRPr="00C608D8" w:rsidTr="00B70563">
        <w:tc>
          <w:tcPr>
            <w:tcW w:w="426" w:type="dxa"/>
            <w:vMerge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5" w:type="dxa"/>
            <w:vMerge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EE" w:rsidRPr="00C608D8" w:rsidTr="00B70563">
        <w:tc>
          <w:tcPr>
            <w:tcW w:w="426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198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EE" w:rsidRPr="00C608D8" w:rsidTr="00B70563">
        <w:tc>
          <w:tcPr>
            <w:tcW w:w="426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EE" w:rsidRPr="00C608D8" w:rsidTr="00B70563">
        <w:tc>
          <w:tcPr>
            <w:tcW w:w="426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48EE" w:rsidRPr="00C608D8" w:rsidRDefault="005D48EE" w:rsidP="00B705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D48EE" w:rsidRDefault="005D48EE" w:rsidP="005D48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42637">
        <w:rPr>
          <w:rFonts w:ascii="Times New Roman" w:hAnsi="Times New Roman"/>
          <w:sz w:val="28"/>
          <w:szCs w:val="28"/>
        </w:rPr>
        <w:t xml:space="preserve">Директор </w:t>
      </w:r>
    </w:p>
    <w:p w:rsidR="005D48EE" w:rsidRPr="00D42637" w:rsidRDefault="005D48EE" w:rsidP="005D48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42637">
        <w:rPr>
          <w:rFonts w:ascii="Times New Roman" w:hAnsi="Times New Roman"/>
          <w:sz w:val="28"/>
          <w:szCs w:val="28"/>
        </w:rPr>
        <w:t xml:space="preserve">МБОУ «Средняя общеобразовательная </w:t>
      </w:r>
    </w:p>
    <w:p w:rsidR="005D48EE" w:rsidRPr="00D42637" w:rsidRDefault="005D48EE" w:rsidP="005D48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42637">
        <w:rPr>
          <w:rFonts w:ascii="Times New Roman" w:hAnsi="Times New Roman"/>
          <w:sz w:val="28"/>
          <w:szCs w:val="28"/>
        </w:rPr>
        <w:t xml:space="preserve">школа №12 с углубленным изучением </w:t>
      </w:r>
    </w:p>
    <w:p w:rsidR="005D48EE" w:rsidRPr="00D42637" w:rsidRDefault="005D48EE" w:rsidP="005D48E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42637">
        <w:rPr>
          <w:rFonts w:ascii="Times New Roman" w:hAnsi="Times New Roman"/>
          <w:sz w:val="28"/>
          <w:szCs w:val="28"/>
        </w:rPr>
        <w:t xml:space="preserve">отдельных предметов»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42637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 w:rsidRPr="00D42637">
        <w:rPr>
          <w:rFonts w:ascii="Times New Roman" w:hAnsi="Times New Roman"/>
          <w:sz w:val="28"/>
          <w:szCs w:val="28"/>
        </w:rPr>
        <w:t>Лобищева</w:t>
      </w:r>
      <w:proofErr w:type="spellEnd"/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«____» _______________ 20____ г.</w:t>
      </w:r>
    </w:p>
    <w:p w:rsidR="005D48EE" w:rsidRPr="005D48EE" w:rsidRDefault="005D48EE" w:rsidP="009952C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           (дата выдачи)</w:t>
      </w:r>
    </w:p>
    <w:p w:rsidR="00026507" w:rsidRPr="005D48EE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Pr="00026507" w:rsidRDefault="00026507" w:rsidP="0002650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26507" w:rsidRDefault="00026507" w:rsidP="00026507">
      <w:pPr>
        <w:shd w:val="clear" w:color="auto" w:fill="FFFFFF"/>
        <w:spacing w:after="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026507" w:rsidRDefault="00026507" w:rsidP="00026507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026507" w:rsidRDefault="00026507" w:rsidP="00026507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B600A7" w:rsidRPr="00026507" w:rsidRDefault="00B600A7">
      <w:pPr>
        <w:rPr>
          <w:rFonts w:ascii="Times New Roman" w:hAnsi="Times New Roman" w:cs="Times New Roman"/>
          <w:sz w:val="28"/>
          <w:szCs w:val="28"/>
        </w:rPr>
      </w:pPr>
    </w:p>
    <w:sectPr w:rsidR="00B600A7" w:rsidRPr="00026507" w:rsidSect="000265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3D"/>
    <w:multiLevelType w:val="multilevel"/>
    <w:tmpl w:val="A28A18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A97471A"/>
    <w:multiLevelType w:val="hybridMultilevel"/>
    <w:tmpl w:val="DD7C72AE"/>
    <w:lvl w:ilvl="0" w:tplc="2A705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A2F8D"/>
    <w:multiLevelType w:val="hybridMultilevel"/>
    <w:tmpl w:val="F5648E5A"/>
    <w:lvl w:ilvl="0" w:tplc="9796DE96">
      <w:start w:val="1"/>
      <w:numFmt w:val="upperRoman"/>
      <w:lvlText w:val="%1."/>
      <w:lvlJc w:val="left"/>
      <w:pPr>
        <w:ind w:left="2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>
    <w:nsid w:val="275B09C5"/>
    <w:multiLevelType w:val="hybridMultilevel"/>
    <w:tmpl w:val="B298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4BC68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</w:lvl>
    <w:lvl w:ilvl="2" w:tplc="23A615CA">
      <w:start w:val="1"/>
      <w:numFmt w:val="decimal"/>
      <w:lvlText w:val="4.%3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3" w:tplc="773A88B0">
      <w:start w:val="1"/>
      <w:numFmt w:val="none"/>
      <w:lvlText w:val="4.3."/>
      <w:lvlJc w:val="left"/>
      <w:pPr>
        <w:tabs>
          <w:tab w:val="num" w:pos="567"/>
        </w:tabs>
        <w:ind w:left="567" w:hanging="567"/>
      </w:pPr>
    </w:lvl>
    <w:lvl w:ilvl="4" w:tplc="97D09DF2">
      <w:start w:val="4"/>
      <w:numFmt w:val="decimal"/>
      <w:lvlText w:val="4.%5."/>
      <w:lvlJc w:val="left"/>
      <w:pPr>
        <w:tabs>
          <w:tab w:val="num" w:pos="567"/>
        </w:tabs>
        <w:ind w:left="567" w:hanging="567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75C9C"/>
    <w:multiLevelType w:val="hybridMultilevel"/>
    <w:tmpl w:val="A262F0EE"/>
    <w:lvl w:ilvl="0" w:tplc="EA66EF00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B65F1"/>
    <w:multiLevelType w:val="multilevel"/>
    <w:tmpl w:val="9490E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4ECB7776"/>
    <w:multiLevelType w:val="hybridMultilevel"/>
    <w:tmpl w:val="95AC7024"/>
    <w:lvl w:ilvl="0" w:tplc="91529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90C6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9A09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D2D2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1842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95245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96FE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D82DC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18CA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26507"/>
    <w:rsid w:val="00026507"/>
    <w:rsid w:val="00055601"/>
    <w:rsid w:val="00065AFC"/>
    <w:rsid w:val="000C0670"/>
    <w:rsid w:val="000D12E7"/>
    <w:rsid w:val="001206B8"/>
    <w:rsid w:val="00195500"/>
    <w:rsid w:val="001A630C"/>
    <w:rsid w:val="001D152E"/>
    <w:rsid w:val="0020233B"/>
    <w:rsid w:val="0029458A"/>
    <w:rsid w:val="00315A46"/>
    <w:rsid w:val="00361061"/>
    <w:rsid w:val="00491C28"/>
    <w:rsid w:val="00501AF5"/>
    <w:rsid w:val="0056659C"/>
    <w:rsid w:val="005806F8"/>
    <w:rsid w:val="005B267E"/>
    <w:rsid w:val="005D48EE"/>
    <w:rsid w:val="006A237B"/>
    <w:rsid w:val="006A56C2"/>
    <w:rsid w:val="006D2719"/>
    <w:rsid w:val="00726496"/>
    <w:rsid w:val="007445F3"/>
    <w:rsid w:val="0077772C"/>
    <w:rsid w:val="007C132B"/>
    <w:rsid w:val="007E2E2B"/>
    <w:rsid w:val="00813AD2"/>
    <w:rsid w:val="0082293C"/>
    <w:rsid w:val="00887EE3"/>
    <w:rsid w:val="008B5D51"/>
    <w:rsid w:val="00900089"/>
    <w:rsid w:val="00964863"/>
    <w:rsid w:val="00964CB0"/>
    <w:rsid w:val="009952C6"/>
    <w:rsid w:val="009A7870"/>
    <w:rsid w:val="009B3855"/>
    <w:rsid w:val="009C7E3F"/>
    <w:rsid w:val="009E070C"/>
    <w:rsid w:val="00A86209"/>
    <w:rsid w:val="00AE76A5"/>
    <w:rsid w:val="00B519AF"/>
    <w:rsid w:val="00B600A7"/>
    <w:rsid w:val="00B721F7"/>
    <w:rsid w:val="00B75B03"/>
    <w:rsid w:val="00BA36AC"/>
    <w:rsid w:val="00C41F4C"/>
    <w:rsid w:val="00C608D8"/>
    <w:rsid w:val="00C70EE1"/>
    <w:rsid w:val="00CC50AE"/>
    <w:rsid w:val="00CD2395"/>
    <w:rsid w:val="00CD5E4E"/>
    <w:rsid w:val="00CF6AEF"/>
    <w:rsid w:val="00D24E30"/>
    <w:rsid w:val="00D52D7F"/>
    <w:rsid w:val="00D62856"/>
    <w:rsid w:val="00E20931"/>
    <w:rsid w:val="00E96E7B"/>
    <w:rsid w:val="00EC17B0"/>
    <w:rsid w:val="00F05EDA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02650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51">
    <w:name w:val="стиль51"/>
    <w:basedOn w:val="a0"/>
    <w:rsid w:val="00026507"/>
    <w:rPr>
      <w:b/>
      <w:bCs/>
      <w:sz w:val="33"/>
      <w:szCs w:val="33"/>
    </w:rPr>
  </w:style>
  <w:style w:type="character" w:customStyle="1" w:styleId="41">
    <w:name w:val="стиль41"/>
    <w:basedOn w:val="a0"/>
    <w:rsid w:val="00026507"/>
    <w:rPr>
      <w:b/>
      <w:bCs/>
      <w:color w:val="000066"/>
    </w:rPr>
  </w:style>
  <w:style w:type="character" w:styleId="a5">
    <w:name w:val="Strong"/>
    <w:basedOn w:val="a0"/>
    <w:uiPriority w:val="22"/>
    <w:qFormat/>
    <w:rsid w:val="00026507"/>
    <w:rPr>
      <w:b/>
      <w:bCs/>
    </w:rPr>
  </w:style>
  <w:style w:type="paragraph" w:styleId="a6">
    <w:name w:val="List Paragraph"/>
    <w:basedOn w:val="a"/>
    <w:uiPriority w:val="34"/>
    <w:qFormat/>
    <w:rsid w:val="007E2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3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8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8547/?dst=1004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47/?dst=100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12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 с УИОП"</Company>
  <LinksUpToDate>false</LinksUpToDate>
  <CharactersWithSpaces>29568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Ивановна</dc:creator>
  <cp:keywords/>
  <dc:description/>
  <cp:lastModifiedBy>Мащенко</cp:lastModifiedBy>
  <cp:revision>28</cp:revision>
  <cp:lastPrinted>2014-11-14T15:14:00Z</cp:lastPrinted>
  <dcterms:created xsi:type="dcterms:W3CDTF">2012-04-27T04:47:00Z</dcterms:created>
  <dcterms:modified xsi:type="dcterms:W3CDTF">2014-11-14T15:15:00Z</dcterms:modified>
</cp:coreProperties>
</file>