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65" w:rsidRDefault="007C2965" w:rsidP="007C2965">
      <w:pPr>
        <w:spacing w:after="0" w:line="240" w:lineRule="auto"/>
        <w:ind w:left="-1418"/>
        <w:jc w:val="center"/>
        <w:rPr>
          <w:rFonts w:ascii="Times New Roman" w:eastAsia="Times New Roman" w:hAnsi="Times New Roman" w:cs="Times New Roman"/>
          <w:sz w:val="24"/>
          <w:szCs w:val="24"/>
        </w:rPr>
      </w:pPr>
    </w:p>
    <w:p w:rsidR="007C1655" w:rsidRDefault="00F67A21" w:rsidP="00F67A21">
      <w:pPr>
        <w:autoSpaceDE w:val="0"/>
        <w:autoSpaceDN w:val="0"/>
        <w:adjustRightInd w:val="0"/>
        <w:spacing w:after="0" w:line="240" w:lineRule="auto"/>
        <w:ind w:left="-1276"/>
        <w:contextualSpacing/>
        <w:jc w:val="center"/>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6896757" cy="9585434"/>
            <wp:effectExtent l="19050" t="0" r="0" b="0"/>
            <wp:docPr id="2" name="Рисунок 2" descr="C:\Users\Пользователь\Desktop\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39.jpg"/>
                    <pic:cNvPicPr>
                      <a:picLocks noChangeAspect="1" noChangeArrowheads="1"/>
                    </pic:cNvPicPr>
                  </pic:nvPicPr>
                  <pic:blipFill>
                    <a:blip r:embed="rId8" cstate="print"/>
                    <a:srcRect/>
                    <a:stretch>
                      <a:fillRect/>
                    </a:stretch>
                  </pic:blipFill>
                  <pic:spPr bwMode="auto">
                    <a:xfrm>
                      <a:off x="0" y="0"/>
                      <a:ext cx="6896757" cy="9585434"/>
                    </a:xfrm>
                    <a:prstGeom prst="rect">
                      <a:avLst/>
                    </a:prstGeom>
                    <a:noFill/>
                    <a:ln w="9525">
                      <a:noFill/>
                      <a:miter lim="800000"/>
                      <a:headEnd/>
                      <a:tailEnd/>
                    </a:ln>
                  </pic:spPr>
                </pic:pic>
              </a:graphicData>
            </a:graphic>
          </wp:inline>
        </w:drawing>
      </w:r>
    </w:p>
    <w:p w:rsidR="00AA0449" w:rsidRDefault="00AA0449" w:rsidP="00AA0449">
      <w:pPr>
        <w:pageBreakBefore/>
        <w:spacing w:after="0"/>
        <w:ind w:left="-1134"/>
        <w:jc w:val="right"/>
        <w:rPr>
          <w:rStyle w:val="11"/>
          <w:rFonts w:ascii="Times New Roman" w:hAnsi="Times New Roman" w:cs="Times New Roman"/>
          <w:sz w:val="24"/>
          <w:szCs w:val="24"/>
        </w:rPr>
      </w:pPr>
    </w:p>
    <w:p w:rsidR="00F67A21" w:rsidRDefault="00F67A21" w:rsidP="00AA0449">
      <w:pPr>
        <w:spacing w:after="0" w:line="240" w:lineRule="auto"/>
        <w:jc w:val="both"/>
        <w:rPr>
          <w:rFonts w:ascii="Times New Roman" w:hAnsi="Times New Roman" w:cs="Times New Roman"/>
          <w:sz w:val="24"/>
          <w:szCs w:val="24"/>
        </w:rPr>
      </w:pPr>
    </w:p>
    <w:p w:rsidR="005E711B" w:rsidRPr="00B0563E" w:rsidRDefault="005E711B" w:rsidP="00AA0449">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Федеральными законами и Коллективным договором между администрацией МБОУ «Средняя общеобразовательная школа №12 с углубленным изучением отдельных предметов» и работниками МБОУ «Средняя общеобразовательная школа №12  с углубленным изучением отдельных предметов» (далее по тексту «Коллективный договор»);</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работников и Школы на защиту своих прав и интересов;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работников на защиту своего достоинства в период трудовой 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на обязательное социальное страхование работников;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обязанность Школы по возмещению вреда, причиненного работнику в связи с исполнением им трудовых обязанностей;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обязанность сторон трудового договора соблюдать условия заключенного договора, включая право Школы требовать от работников исполнения ими трудовых обязанностей и бережного отношения к имуществу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работников требовать от Школы соблюдения обязанностей по отношению к работникам, трудового законодательства и иных актов, содержащих нормы трудового права;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на разрешение индивидуальных коллективных трудовых споров.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В школе в соответствии со ст. 3 и 4 Кодекса запрещены дискриминация в сфере труда и принудительный труд.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Регулирование трудовых отношений осуществляется в школе путем заключения, изменения, дополнения работниками и Школой трудовых договоров, а также Коллективного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6.Настоящие Правила распространяются на всех работников Школы, работающих по трудовому договору (контракту).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В своей деятельности Школа руководствуется законом «Об образовании»,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региональных и муниципальных  органов власти, решениями органов управления образованием.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8. 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требованиям охраны жизни и здоровья учащихся.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E711B" w:rsidRPr="00B0563E" w:rsidRDefault="005E711B" w:rsidP="00A44472">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Вопросы, связанные с применением Правил, решаются руководством Школы в пределах предоставленных ей прав самостоятельно, а в случаях, предусмотренных действующим законодательством, совместно или по согласованию с профсоюзным комитетом.</w:t>
      </w:r>
    </w:p>
    <w:p w:rsidR="00C372C5" w:rsidRDefault="00C372C5" w:rsidP="00C372C5">
      <w:pPr>
        <w:spacing w:after="0" w:line="240" w:lineRule="auto"/>
        <w:ind w:firstLine="709"/>
        <w:jc w:val="center"/>
        <w:rPr>
          <w:rStyle w:val="11"/>
          <w:rFonts w:ascii="Times New Roman" w:hAnsi="Times New Roman" w:cs="Times New Roman"/>
          <w:b/>
          <w:sz w:val="24"/>
          <w:szCs w:val="24"/>
        </w:rPr>
      </w:pPr>
    </w:p>
    <w:p w:rsidR="005E711B" w:rsidRPr="00B0563E" w:rsidRDefault="005E711B" w:rsidP="00C372C5">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II. Порядок приёма и увольнения работников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Трудовые отношения между работниками и Школой возникают на основании трудового договора, заключаемого ими в соответствии с Кодексом. Всего оформляется два экземпляра трудового договора: по одному для каждой стороны.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Трудовые отношения между директором и Школой возникают на основании контракта в результате назначения директора  на должность.</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В соответствии с трудовым договором, а также Коллективным договором Работодатель обязуется предоставлять работнику работу по обусловленной трудовой функции, обеспечить условия труда, предусмотренные Кодексом, законами и иными нормативными трудовыми актами, нормативными актами Школы,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Школе правила внутреннего трудового распорядка.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Трудовой договор заключается в письменной форме.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Трудовой договор вступает в силу со дня его подписания работником и директором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Согласно Уставу МБОУ «Средняя общеобразовательная школа №12 с углубленным изучением отдельных предметов» право приема и увольнения работников имеет директор.</w:t>
      </w:r>
    </w:p>
    <w:p w:rsidR="00DB696A" w:rsidRPr="00DB696A" w:rsidRDefault="005E711B" w:rsidP="00DB69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B696A">
        <w:rPr>
          <w:rFonts w:ascii="Times New Roman" w:hAnsi="Times New Roman" w:cs="Times New Roman"/>
          <w:sz w:val="24"/>
          <w:szCs w:val="24"/>
        </w:rPr>
        <w:t xml:space="preserve">6. </w:t>
      </w:r>
      <w:r w:rsidR="00DB696A" w:rsidRPr="00DB696A">
        <w:rPr>
          <w:rFonts w:ascii="Times New Roman" w:hAnsi="Times New Roman" w:cs="Times New Roman"/>
          <w:sz w:val="24"/>
          <w:szCs w:val="24"/>
        </w:rPr>
        <w:t>При заключении трудового договора лицо, поступающее на работу, предъявляет работодателю в соответствии со ст. 65 ТК РФ:</w:t>
      </w:r>
    </w:p>
    <w:p w:rsidR="00DB696A" w:rsidRPr="00DB696A" w:rsidRDefault="00DB696A" w:rsidP="00DB69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B696A">
        <w:rPr>
          <w:rFonts w:ascii="Times New Roman" w:hAnsi="Times New Roman" w:cs="Times New Roman"/>
          <w:sz w:val="24"/>
          <w:szCs w:val="24"/>
        </w:rPr>
        <w:t>- паспорт или иной документ, удостоверяющий личность;</w:t>
      </w:r>
    </w:p>
    <w:p w:rsidR="00DB696A" w:rsidRPr="00DB696A" w:rsidRDefault="00DB696A" w:rsidP="00DB69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B696A">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696A" w:rsidRPr="00DB696A" w:rsidRDefault="00DB696A" w:rsidP="00DB69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B696A">
        <w:rPr>
          <w:rFonts w:ascii="Times New Roman" w:hAnsi="Times New Roman" w:cs="Times New Roman"/>
          <w:sz w:val="24"/>
          <w:szCs w:val="24"/>
        </w:rPr>
        <w:t xml:space="preserve">- страховое </w:t>
      </w:r>
      <w:hyperlink r:id="rId9" w:history="1">
        <w:r w:rsidRPr="00DB696A">
          <w:rPr>
            <w:rFonts w:ascii="Times New Roman" w:hAnsi="Times New Roman" w:cs="Times New Roman"/>
            <w:sz w:val="24"/>
            <w:szCs w:val="24"/>
          </w:rPr>
          <w:t>свидетельство</w:t>
        </w:r>
      </w:hyperlink>
      <w:r w:rsidRPr="00DB696A">
        <w:rPr>
          <w:rFonts w:ascii="Times New Roman" w:hAnsi="Times New Roman" w:cs="Times New Roman"/>
          <w:sz w:val="24"/>
          <w:szCs w:val="24"/>
        </w:rPr>
        <w:t xml:space="preserve"> государственного пенсионного страхования;</w:t>
      </w:r>
    </w:p>
    <w:p w:rsidR="00DB696A" w:rsidRPr="00DB696A" w:rsidRDefault="00DB696A" w:rsidP="00DB69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B696A">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DB696A" w:rsidRPr="00DB696A" w:rsidRDefault="00DB696A" w:rsidP="00DB69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B696A">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B696A" w:rsidRPr="00DB696A" w:rsidRDefault="00DB696A" w:rsidP="00DB69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B696A">
        <w:rPr>
          <w:rFonts w:ascii="Times New Roman" w:hAnsi="Times New Roman" w:cs="Times New Roman"/>
          <w:sz w:val="24"/>
          <w:szCs w:val="24"/>
        </w:rPr>
        <w:t>- справку об отсутствии судимости и (или) факта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B696A" w:rsidRPr="00DB696A" w:rsidRDefault="00DB696A" w:rsidP="00DB69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696A">
        <w:rPr>
          <w:rFonts w:ascii="Times New Roman" w:hAnsi="Times New Roman" w:cs="Times New Roman"/>
          <w:sz w:val="24"/>
          <w:szCs w:val="24"/>
        </w:rPr>
        <w:t>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 1 ст. 213 ТК РФ).</w:t>
      </w:r>
    </w:p>
    <w:p w:rsidR="00606DB4" w:rsidRDefault="005E711B" w:rsidP="00606DB4">
      <w:pPr>
        <w:spacing w:after="0" w:line="240" w:lineRule="auto"/>
        <w:ind w:firstLine="709"/>
        <w:jc w:val="both"/>
        <w:rPr>
          <w:rFonts w:ascii="Times New Roman" w:hAnsi="Times New Roman" w:cs="Times New Roman"/>
          <w:color w:val="000000"/>
          <w:sz w:val="24"/>
          <w:szCs w:val="24"/>
          <w:shd w:val="clear" w:color="auto" w:fill="FFFFFF"/>
        </w:rPr>
      </w:pPr>
      <w:r w:rsidRPr="00DB696A">
        <w:rPr>
          <w:rFonts w:ascii="Times New Roman" w:hAnsi="Times New Roman" w:cs="Times New Roman"/>
          <w:sz w:val="24"/>
          <w:szCs w:val="24"/>
        </w:rPr>
        <w:t xml:space="preserve">7. </w:t>
      </w:r>
      <w:r w:rsidR="00606DB4">
        <w:rPr>
          <w:rFonts w:ascii="Times New Roman" w:hAnsi="Times New Roman" w:cs="Times New Roman"/>
          <w:color w:val="000000"/>
          <w:sz w:val="24"/>
          <w:szCs w:val="24"/>
          <w:shd w:val="clear" w:color="auto" w:fill="FFFFFF"/>
        </w:rPr>
        <w:t>Приё</w:t>
      </w:r>
      <w:r w:rsidR="00713BC1" w:rsidRPr="00713BC1">
        <w:rPr>
          <w:rFonts w:ascii="Times New Roman" w:hAnsi="Times New Roman" w:cs="Times New Roman"/>
          <w:color w:val="000000"/>
          <w:sz w:val="24"/>
          <w:szCs w:val="24"/>
          <w:shd w:val="clear" w:color="auto" w:fill="FFFFFF"/>
        </w:rPr>
        <w:t>м на работу оформляется трудовым договором. Работодатель вправе издать на основании заключенного трудового договора </w:t>
      </w:r>
      <w:hyperlink r:id="rId10" w:history="1">
        <w:r w:rsidR="00713BC1" w:rsidRPr="00713BC1">
          <w:rPr>
            <w:rStyle w:val="af4"/>
            <w:rFonts w:ascii="Times New Roman" w:hAnsi="Times New Roman" w:cs="Times New Roman"/>
            <w:color w:val="auto"/>
            <w:sz w:val="24"/>
            <w:szCs w:val="24"/>
            <w:u w:val="none"/>
            <w:shd w:val="clear" w:color="auto" w:fill="FFFFFF"/>
          </w:rPr>
          <w:t>приказ</w:t>
        </w:r>
      </w:hyperlink>
      <w:r w:rsidR="00713BC1" w:rsidRPr="00713BC1">
        <w:rPr>
          <w:rFonts w:ascii="Times New Roman" w:hAnsi="Times New Roman" w:cs="Times New Roman"/>
          <w:sz w:val="24"/>
          <w:szCs w:val="24"/>
          <w:shd w:val="clear" w:color="auto" w:fill="FFFFFF"/>
        </w:rPr>
        <w:t> </w:t>
      </w:r>
      <w:r w:rsidR="00606DB4">
        <w:rPr>
          <w:rFonts w:ascii="Times New Roman" w:hAnsi="Times New Roman" w:cs="Times New Roman"/>
          <w:color w:val="000000"/>
          <w:sz w:val="24"/>
          <w:szCs w:val="24"/>
          <w:shd w:val="clear" w:color="auto" w:fill="FFFFFF"/>
        </w:rPr>
        <w:t>(распоряжение) о приё</w:t>
      </w:r>
      <w:r w:rsidR="00713BC1" w:rsidRPr="00713BC1">
        <w:rPr>
          <w:rFonts w:ascii="Times New Roman" w:hAnsi="Times New Roman" w:cs="Times New Roman"/>
          <w:color w:val="000000"/>
          <w:sz w:val="24"/>
          <w:szCs w:val="24"/>
          <w:shd w:val="clear" w:color="auto" w:fill="FFFFFF"/>
        </w:rPr>
        <w:t>ме на работу. Содержание приказа (распоряжения) работодателя должно соответствовать условиям заключенного трудового договора.</w:t>
      </w:r>
    </w:p>
    <w:p w:rsidR="00606DB4" w:rsidRDefault="005E711B" w:rsidP="00713BC1">
      <w:pPr>
        <w:spacing w:after="0" w:line="240" w:lineRule="auto"/>
        <w:ind w:firstLine="709"/>
        <w:jc w:val="both"/>
        <w:rPr>
          <w:rFonts w:ascii="Times New Roman" w:hAnsi="Times New Roman" w:cs="Times New Roman"/>
          <w:sz w:val="24"/>
          <w:szCs w:val="24"/>
        </w:rPr>
      </w:pPr>
      <w:r w:rsidRPr="00B51EBC">
        <w:rPr>
          <w:rFonts w:ascii="Times New Roman" w:hAnsi="Times New Roman" w:cs="Times New Roman"/>
          <w:sz w:val="24"/>
          <w:szCs w:val="24"/>
        </w:rPr>
        <w:t xml:space="preserve">8. </w:t>
      </w:r>
      <w:r w:rsidR="00606DB4">
        <w:rPr>
          <w:rFonts w:ascii="Times New Roman" w:hAnsi="Times New Roman" w:cs="Times New Roman"/>
          <w:color w:val="000000"/>
          <w:sz w:val="24"/>
          <w:szCs w:val="24"/>
          <w:shd w:val="clear" w:color="auto" w:fill="FFFFFF"/>
        </w:rPr>
        <w:t>При приё</w:t>
      </w:r>
      <w:r w:rsidR="00713BC1" w:rsidRPr="00713BC1">
        <w:rPr>
          <w:rFonts w:ascii="Times New Roman" w:hAnsi="Times New Roman" w:cs="Times New Roman"/>
          <w:color w:val="000000"/>
          <w:sz w:val="24"/>
          <w:szCs w:val="24"/>
          <w:shd w:val="clear" w:color="auto" w:fill="FFFFFF"/>
        </w:rPr>
        <w:t>ме на работу (до подписания трудового договора) работодатель обязан ознакомить работника под роспись с </w:t>
      </w:r>
      <w:hyperlink r:id="rId11" w:anchor="dst797" w:history="1">
        <w:r w:rsidR="00713BC1" w:rsidRPr="00713BC1">
          <w:rPr>
            <w:rStyle w:val="af4"/>
            <w:rFonts w:ascii="Times New Roman" w:hAnsi="Times New Roman" w:cs="Times New Roman"/>
            <w:color w:val="auto"/>
            <w:sz w:val="24"/>
            <w:szCs w:val="24"/>
            <w:u w:val="none"/>
            <w:shd w:val="clear" w:color="auto" w:fill="FFFFFF"/>
          </w:rPr>
          <w:t>правилами</w:t>
        </w:r>
      </w:hyperlink>
      <w:r w:rsidR="00713BC1" w:rsidRPr="00713BC1">
        <w:rPr>
          <w:rFonts w:ascii="Times New Roman" w:hAnsi="Times New Roman" w:cs="Times New Roman"/>
          <w:color w:val="000000"/>
          <w:sz w:val="24"/>
          <w:szCs w:val="24"/>
          <w:shd w:val="clear" w:color="auto" w:fill="FFFFFF"/>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713BC1" w:rsidRPr="00713BC1">
        <w:rPr>
          <w:rFonts w:ascii="Times New Roman" w:hAnsi="Times New Roman" w:cs="Times New Roman"/>
          <w:sz w:val="24"/>
          <w:szCs w:val="24"/>
        </w:rPr>
        <w:t xml:space="preserve"> </w:t>
      </w:r>
    </w:p>
    <w:p w:rsidR="00B51EBC" w:rsidRPr="00713BC1" w:rsidRDefault="00B51EBC" w:rsidP="00606DB4">
      <w:pPr>
        <w:spacing w:after="0" w:line="240" w:lineRule="auto"/>
        <w:jc w:val="both"/>
        <w:rPr>
          <w:rFonts w:ascii="Times New Roman" w:hAnsi="Times New Roman" w:cs="Times New Roman"/>
          <w:sz w:val="24"/>
          <w:szCs w:val="24"/>
        </w:rPr>
      </w:pPr>
      <w:r w:rsidRPr="00713BC1">
        <w:rPr>
          <w:rFonts w:ascii="Times New Roman" w:hAnsi="Times New Roman" w:cs="Times New Roman"/>
          <w:sz w:val="24"/>
          <w:szCs w:val="24"/>
        </w:rPr>
        <w:t>(ч. 3 ст. 68 ТК РФ).</w:t>
      </w:r>
    </w:p>
    <w:p w:rsidR="005E711B" w:rsidRPr="00B0563E" w:rsidRDefault="005E711B" w:rsidP="00B51EBC">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При приёме на работу запрещается требовать от гражданина документы, предоставление кото</w:t>
      </w:r>
      <w:r w:rsidR="00B51EBC">
        <w:rPr>
          <w:rFonts w:ascii="Times New Roman" w:hAnsi="Times New Roman" w:cs="Times New Roman"/>
          <w:sz w:val="24"/>
          <w:szCs w:val="24"/>
        </w:rPr>
        <w:t xml:space="preserve">рых не предусмотрено трудовым </w:t>
      </w:r>
      <w:r w:rsidRPr="00B0563E">
        <w:rPr>
          <w:rFonts w:ascii="Times New Roman" w:hAnsi="Times New Roman" w:cs="Times New Roman"/>
          <w:sz w:val="24"/>
          <w:szCs w:val="24"/>
        </w:rPr>
        <w:t>законодательством.</w:t>
      </w:r>
    </w:p>
    <w:p w:rsidR="005E711B"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На всех работников Школы, проработавших свыше пяти дней, ведутся трудовые книжки в порядке, предусмотренном Инструкцией по заполнению трудовых кни</w:t>
      </w:r>
      <w:r w:rsidR="003376F4">
        <w:rPr>
          <w:rFonts w:ascii="Times New Roman" w:hAnsi="Times New Roman" w:cs="Times New Roman"/>
          <w:sz w:val="24"/>
          <w:szCs w:val="24"/>
        </w:rPr>
        <w:t>жек, утвержденной приказом Министерства труда и социальной защиты РФ от 19 мая 2021 года №320-н.</w:t>
      </w:r>
    </w:p>
    <w:p w:rsidR="00606DB4" w:rsidRPr="00B0563E" w:rsidRDefault="00606DB4"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На педагогическую работу назначается лицо,  имеющее высшее  профессиональное (педагогическое) или среднее профессиональное (педагогическое) образование без предъявления к стажу педагогической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На каждого руководителя и  работника Школы ведётся личное дело.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личное дело работника  входят следующие документы: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паспортных данных с пропиской;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заявление о приеме на работу, трудовой договор (контракт);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диплома;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анкета установленной формы с фотографией;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автобиография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военного билета или приписного свидетельства (для военнообязанных или лиц, подлежащих призыву);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аттестационный лист;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свидетельства о повышении квалификации, профессиональной переподготовке;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документа о награждении;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приказа о назначении на должность, переводе, увольнении;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согласие на обработку персональных данных;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справка  на наличие (отсутствие) судимости и (или) факта уголовного преследования либо  прекращения уголовного преследования;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страхового свидетельства государственного пенсионного страхования;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свидетельства о постановке на учет физического лица в налоговом органе на территории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свидетельства о браке.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процессе трудовой деятельности личное дело периодически пополняется.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Личные дела уволенных работников хранятся в отдельной папке, согласно Перечню типовых управленческих документов, образующихся в деятельности организаций, с указанием сроков хранения (утвержден  Росархивом 06.10.2000, с изменениями от 27.10.2003).</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Личные дела руководителей школы хранятся постоянно. Срок хранения личных дел остальных работников составляет 75 лет.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15. Изменение трудового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Перевод на другую постоянную работу в Школе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16. В случае производственной необходимости работник может быть переведен на другую работу с соблюдением положений ст.74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17. Работник отстраняется от работы (не допускается к работе) в следующих случаях: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непрохождения в установленном порядке обучения и проверки знаний и навыков в области охраны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непрохождения в установленном порядке обязательного предварительного или периодического медицинского осмотра;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 требованию органов и должностных лиц, уполномоченных федеральными законами и иными нормативными актами.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 период отстранения от работы (недопущения к работе) заработная плата работнику не начисляется.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18. Основаниями для прекращения трудового договора являются: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соглашение сторон (ст.78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истечение срока трудового договора (п. 2 ст. 58 Кодекса), за исключением случаев, когда трудовые отношения фактически продолжаются и ни одна из сторон не требовала их прекращения;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расторжение трудового договора по инициативе работника (ст. 80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расторжение трудового договора по инициативе Работодателя (ст. 81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отказ работника от продолжения работы в связи с изменением существенных условий трудового договора (ст. 73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отказ работника от перевода на другую работу вследствие состояния здоровья в соответствии с медицинским заключением (часть вторая ст. 72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обстоятельства, не зависящие от воли сторон (ст. 83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19.  Расторжение трудового договора по инициативе руководства не допускается без предварительного согласия профсоюзного комитета Школы, за исключением случаев, предусмотренных законодательством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по инициативе администрации Школы до истечения срока действия трудового договора являются: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повторное в течение года грубое нарушение Устава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20. 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21. Прекращение действия трудового договора (увольнение) оформляется приказом.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Во всех случаях днем увольнения работника является последний день его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p>
    <w:p w:rsidR="005E711B" w:rsidRPr="00B0563E" w:rsidRDefault="005E711B" w:rsidP="00C372C5">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III. Основные права и обязанности работников</w:t>
      </w:r>
    </w:p>
    <w:p w:rsidR="005E711B" w:rsidRPr="00B0563E" w:rsidRDefault="005E711B" w:rsidP="00B0563E">
      <w:pPr>
        <w:spacing w:after="0" w:line="240" w:lineRule="auto"/>
        <w:ind w:firstLine="709"/>
        <w:jc w:val="both"/>
        <w:rPr>
          <w:rFonts w:ascii="Times New Roman" w:hAnsi="Times New Roman" w:cs="Times New Roman"/>
          <w:b/>
          <w:sz w:val="24"/>
          <w:szCs w:val="24"/>
        </w:rPr>
      </w:pPr>
      <w:r w:rsidRPr="00B0563E">
        <w:rPr>
          <w:rFonts w:ascii="Times New Roman" w:hAnsi="Times New Roman" w:cs="Times New Roman"/>
          <w:b/>
          <w:sz w:val="24"/>
          <w:szCs w:val="24"/>
        </w:rPr>
        <w:t>1. Работник имеет право: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 заключение, изменение и расторжение трудового договора в порядке и на условиях, установленных Кодексом, иными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 предоставление ему работы, обусловленной трудовым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рабочее место, соответствующее условиям, предусмотренным государственными стандартами Школы, и безопасности труда;</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(на основании приказов по Школе о режиме рабочего времени, графиков отпусков и Коллективного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полную достоверную информацию об условиях труда и требованиях охраны труда на рабочем месте;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профессиональную подготовку, переподготовку и повышение своей квалификации в порядке, установленном Кодексом, иными федеральными законами;</w:t>
      </w:r>
    </w:p>
    <w:p w:rsidR="00F304AA" w:rsidRPr="00B0563E" w:rsidRDefault="00F304AA"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аттестоваться на добровольной основе на первую или высшую квалификационные категории;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участие в управлении Школы в предусмотренных Кодексом, иными федеральными законами формах;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 защиту своей профессиональной чести и достоинства;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защиту своих трудовых прав, свобод и законных интересов всеми не запрещенными законом способами;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разрешение индивидуальных и коллективных трудовых споров в порядке, установленном Кодексом, иными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обязательное социальное страхование в случаях, предусмотренных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При исполнении профессиональных обязанностей педагогический работник имеет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Школой.</w:t>
      </w:r>
    </w:p>
    <w:p w:rsidR="005E711B" w:rsidRPr="00B0563E" w:rsidRDefault="005E711B" w:rsidP="00B0563E">
      <w:pPr>
        <w:spacing w:after="0" w:line="240" w:lineRule="auto"/>
        <w:ind w:firstLine="709"/>
        <w:jc w:val="both"/>
        <w:rPr>
          <w:rFonts w:ascii="Times New Roman" w:hAnsi="Times New Roman" w:cs="Times New Roman"/>
          <w:b/>
          <w:sz w:val="24"/>
          <w:szCs w:val="24"/>
        </w:rPr>
      </w:pPr>
      <w:r w:rsidRPr="00B0563E">
        <w:rPr>
          <w:rFonts w:ascii="Times New Roman" w:hAnsi="Times New Roman" w:cs="Times New Roman"/>
          <w:b/>
          <w:sz w:val="24"/>
          <w:szCs w:val="24"/>
        </w:rPr>
        <w:t>2. Работник обязан:</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правила внутреннего трудового распорядка;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трудовую дисциплину;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выполнять установленные нормы труда (ст.21 ТК РФ);  </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строго выполнять учебный план и режим работы Школы, распоряжения руководства Школы;</w:t>
      </w:r>
    </w:p>
    <w:p w:rsidR="00F304AA" w:rsidRPr="00B0563E" w:rsidRDefault="00F304AA"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 </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-строго выполнять обязанности, возложенные на него Уставом Школы, Правилами внутреннего трудового распорядка, положениями и должностными инструкциями;</w:t>
      </w:r>
    </w:p>
    <w:p w:rsidR="00AA0449"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-соблюдать дисциплину труда, вовремя приходить на работу, соблюдать установленную продолжительность рабочего времени. Использовать все рабочее время </w:t>
      </w:r>
    </w:p>
    <w:p w:rsidR="00AA0449" w:rsidRDefault="00AA0449" w:rsidP="00AA0449">
      <w:pPr>
        <w:spacing w:after="0" w:line="240" w:lineRule="auto"/>
        <w:jc w:val="both"/>
        <w:rPr>
          <w:rFonts w:ascii="Times New Roman" w:hAnsi="Times New Roman" w:cs="Times New Roman"/>
          <w:sz w:val="24"/>
          <w:szCs w:val="24"/>
        </w:rPr>
      </w:pPr>
    </w:p>
    <w:p w:rsidR="00AA0449" w:rsidRDefault="00AA0449" w:rsidP="00AA0449">
      <w:pPr>
        <w:spacing w:after="0" w:line="240" w:lineRule="auto"/>
        <w:jc w:val="both"/>
        <w:rPr>
          <w:rFonts w:ascii="Times New Roman" w:hAnsi="Times New Roman" w:cs="Times New Roman"/>
          <w:sz w:val="24"/>
          <w:szCs w:val="24"/>
        </w:rPr>
      </w:pPr>
    </w:p>
    <w:p w:rsidR="00AA0449" w:rsidRDefault="00AA0449" w:rsidP="00AA0449">
      <w:pPr>
        <w:spacing w:after="0" w:line="240" w:lineRule="auto"/>
        <w:jc w:val="both"/>
        <w:rPr>
          <w:rFonts w:ascii="Times New Roman" w:hAnsi="Times New Roman" w:cs="Times New Roman"/>
          <w:sz w:val="24"/>
          <w:szCs w:val="24"/>
        </w:rPr>
      </w:pPr>
    </w:p>
    <w:p w:rsidR="005E711B" w:rsidRPr="00B0563E" w:rsidRDefault="005E711B" w:rsidP="00AA0449">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для производительного труда, воздерживаясь от действий, мешающих другим работникам выполнять их трудовые обязанности;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требования по охране труда, по пожарной безопасности и технике безопасности; проходить обучение безопасным методам и приемам выполнения работ и оказанию первой помощи, пострадавшим во время образовательного процесса, инструктаж по охране труда, проверку знаний требований охраны труда (ст.214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немедленно извещать своего или вышестоящего руководителя о любой ситуации, угрожающей жизни и здоровья людей, о каждом несчастном случае, происшедшем во время образовательного процесса;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содержать свое рабочее место, оборудование и приспособления в порядке, чистоте и исправном состоянии;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установленный порядок хранения материальных ценностей и документов;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принимать меры к немедленному устранению причин и условий, препятствующих или затрудняющих нормальную работу, и немедленно сообщать о случившемся происшествии директору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быть всегда внимательными к детям, вежливыми с родителями учащихся  и членами коллектива;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систематически повышать свой теоретический, методический и культурный уровень, квалификацию;</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беречь и укреплять собственность Школы (оборудование, инвентарь, учебные пособия и т.д.), экономно расходовать материалы, топливо и электроэнергию, воспитывать у учащихся бережное отношение к имуществу;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проходить в установленные сроки периодические медицинские обследования в соответствии с Инструкцией о проведении медицинских обследований (ст. 213).</w:t>
      </w:r>
    </w:p>
    <w:p w:rsidR="005E711B" w:rsidRPr="00B0563E" w:rsidRDefault="005E711B" w:rsidP="00B0563E">
      <w:pPr>
        <w:shd w:val="clear" w:color="auto" w:fill="FFFFFF"/>
        <w:spacing w:after="0" w:line="240" w:lineRule="auto"/>
        <w:ind w:left="19" w:firstLine="709"/>
        <w:jc w:val="both"/>
        <w:rPr>
          <w:rFonts w:ascii="Times New Roman" w:hAnsi="Times New Roman" w:cs="Times New Roman"/>
          <w:sz w:val="24"/>
          <w:szCs w:val="24"/>
        </w:rPr>
      </w:pPr>
      <w:r w:rsidRPr="00B0563E">
        <w:rPr>
          <w:rFonts w:ascii="Times New Roman" w:hAnsi="Times New Roman" w:cs="Times New Roman"/>
          <w:sz w:val="24"/>
          <w:szCs w:val="24"/>
        </w:rPr>
        <w:t>- Запрещается курение табака, распитие спиртных напитков на территории и в помещениях, предназначенных для услуг в системе образования, а также при оказании данных услуг (на мероприятиях, проходящих вне территорий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обучающихся работники Школы обязаны немедленно сообщать руководству.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Приказом директора Школы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инструктора по физической культуре, инструктора по труду, профессиональной ориентации,  а также выполнение других учебно-воспитательных функций.</w:t>
      </w:r>
    </w:p>
    <w:p w:rsidR="003B1C35" w:rsidRDefault="005E711B" w:rsidP="003B1C35">
      <w:pPr>
        <w:spacing w:after="0" w:line="240" w:lineRule="auto"/>
        <w:jc w:val="both"/>
        <w:rPr>
          <w:rFonts w:ascii="Times New Roman" w:eastAsia="Times New Roman" w:hAnsi="Times New Roman" w:cs="Times New Roman"/>
          <w:sz w:val="24"/>
          <w:szCs w:val="24"/>
        </w:rPr>
      </w:pPr>
      <w:r w:rsidRPr="00B0563E">
        <w:rPr>
          <w:rFonts w:ascii="Times New Roman" w:hAnsi="Times New Roman" w:cs="Times New Roman"/>
          <w:sz w:val="24"/>
          <w:szCs w:val="24"/>
        </w:rPr>
        <w:t xml:space="preserve">4.  Руководители  и педагогические работники проходят, раз в пять лет, аттестацию согласно </w:t>
      </w:r>
      <w:r w:rsidR="00B0563E" w:rsidRPr="00764CAF">
        <w:rPr>
          <w:rFonts w:ascii="Times New Roman" w:eastAsia="Times New Roman" w:hAnsi="Times New Roman" w:cs="Times New Roman"/>
          <w:sz w:val="24"/>
          <w:szCs w:val="24"/>
        </w:rPr>
        <w:t>Поря</w:t>
      </w:r>
      <w:r w:rsidR="00B0563E" w:rsidRPr="00B0563E">
        <w:rPr>
          <w:rFonts w:ascii="Times New Roman" w:eastAsia="Times New Roman" w:hAnsi="Times New Roman" w:cs="Times New Roman"/>
          <w:sz w:val="24"/>
          <w:szCs w:val="24"/>
        </w:rPr>
        <w:t>дку</w:t>
      </w:r>
      <w:r w:rsidR="00B0563E" w:rsidRPr="00764CAF">
        <w:rPr>
          <w:rFonts w:ascii="Times New Roman" w:eastAsia="Times New Roman" w:hAnsi="Times New Roman" w:cs="Times New Roman"/>
          <w:sz w:val="24"/>
          <w:szCs w:val="24"/>
        </w:rPr>
        <w:t xml:space="preserve"> проведения аттестации педагогических работников организаций, осуществляющих образовател</w:t>
      </w:r>
      <w:r w:rsidR="00B0563E" w:rsidRPr="00B0563E">
        <w:rPr>
          <w:rFonts w:ascii="Times New Roman" w:eastAsia="Times New Roman" w:hAnsi="Times New Roman" w:cs="Times New Roman"/>
          <w:sz w:val="24"/>
          <w:szCs w:val="24"/>
        </w:rPr>
        <w:t>ьную деятельность, утверждённому</w:t>
      </w:r>
      <w:r w:rsidR="00B0563E" w:rsidRPr="00764CAF">
        <w:rPr>
          <w:rFonts w:ascii="Times New Roman" w:eastAsia="Times New Roman" w:hAnsi="Times New Roman" w:cs="Times New Roman"/>
          <w:sz w:val="24"/>
          <w:szCs w:val="24"/>
        </w:rPr>
        <w:t xml:space="preserve"> приказом </w:t>
      </w:r>
      <w:r w:rsidR="003B1C35">
        <w:rPr>
          <w:rFonts w:ascii="Times New Roman" w:eastAsia="Times New Roman" w:hAnsi="Times New Roman" w:cs="Times New Roman"/>
          <w:sz w:val="24"/>
          <w:szCs w:val="24"/>
        </w:rPr>
        <w:t>Минпросвещения России от 24 марта 2023 г. №196.</w:t>
      </w:r>
    </w:p>
    <w:p w:rsidR="00C372C5" w:rsidRPr="00C372C5" w:rsidRDefault="00C372C5" w:rsidP="003B1C35">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 </w:t>
      </w:r>
      <w:r w:rsidRPr="00C372C5">
        <w:rPr>
          <w:rFonts w:ascii="Times New Roman" w:eastAsia="Calibri" w:hAnsi="Times New Roman" w:cs="Times New Roman"/>
          <w:b/>
          <w:sz w:val="24"/>
          <w:szCs w:val="24"/>
          <w:lang w:eastAsia="en-US"/>
        </w:rPr>
        <w:t xml:space="preserve">Педагогическим работникам запрещается: </w:t>
      </w:r>
    </w:p>
    <w:p w:rsidR="00C372C5" w:rsidRPr="00C372C5" w:rsidRDefault="00C372C5" w:rsidP="00C372C5">
      <w:pPr>
        <w:spacing w:after="0" w:line="259" w:lineRule="auto"/>
        <w:ind w:firstLine="708"/>
        <w:jc w:val="both"/>
        <w:rPr>
          <w:rFonts w:ascii="Times New Roman" w:eastAsia="Calibri" w:hAnsi="Times New Roman" w:cs="Times New Roman"/>
          <w:sz w:val="24"/>
          <w:szCs w:val="24"/>
          <w:lang w:eastAsia="en-US"/>
        </w:rPr>
      </w:pPr>
      <w:r w:rsidRPr="00C372C5">
        <w:rPr>
          <w:rFonts w:ascii="Times New Roman" w:eastAsia="Calibri" w:hAnsi="Times New Roman" w:cs="Times New Roman"/>
          <w:sz w:val="24"/>
          <w:szCs w:val="24"/>
          <w:lang w:eastAsia="en-US"/>
        </w:rPr>
        <w:t xml:space="preserve">Лица, признанные иноагентами, не имеют права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w:t>
      </w:r>
    </w:p>
    <w:p w:rsidR="00C372C5" w:rsidRPr="00764CAF" w:rsidRDefault="00C372C5" w:rsidP="00B0563E">
      <w:pPr>
        <w:spacing w:after="0" w:line="240" w:lineRule="auto"/>
        <w:jc w:val="both"/>
        <w:rPr>
          <w:rFonts w:ascii="Times New Roman" w:eastAsia="Times New Roman" w:hAnsi="Times New Roman" w:cs="Times New Roman"/>
          <w:sz w:val="24"/>
          <w:szCs w:val="24"/>
        </w:rPr>
      </w:pPr>
    </w:p>
    <w:p w:rsidR="00B0563E" w:rsidRDefault="00B0563E" w:rsidP="00B0563E">
      <w:pPr>
        <w:spacing w:after="0" w:line="240" w:lineRule="auto"/>
        <w:ind w:firstLine="709"/>
        <w:jc w:val="both"/>
        <w:rPr>
          <w:rStyle w:val="11"/>
          <w:rFonts w:ascii="Times New Roman" w:hAnsi="Times New Roman" w:cs="Times New Roman"/>
          <w:b/>
          <w:sz w:val="24"/>
          <w:szCs w:val="24"/>
        </w:rPr>
      </w:pPr>
    </w:p>
    <w:p w:rsidR="00C372C5" w:rsidRDefault="00C372C5" w:rsidP="00B0563E">
      <w:pPr>
        <w:spacing w:after="0" w:line="240" w:lineRule="auto"/>
        <w:ind w:firstLine="709"/>
        <w:jc w:val="both"/>
        <w:rPr>
          <w:rStyle w:val="11"/>
          <w:rFonts w:ascii="Times New Roman" w:hAnsi="Times New Roman" w:cs="Times New Roman"/>
          <w:b/>
          <w:sz w:val="24"/>
          <w:szCs w:val="24"/>
        </w:rPr>
      </w:pPr>
    </w:p>
    <w:p w:rsidR="00AA0449" w:rsidRDefault="00AA0449" w:rsidP="00C372C5">
      <w:pPr>
        <w:spacing w:after="0" w:line="240" w:lineRule="auto"/>
        <w:ind w:firstLine="709"/>
        <w:jc w:val="center"/>
        <w:rPr>
          <w:rStyle w:val="11"/>
          <w:rFonts w:ascii="Times New Roman" w:hAnsi="Times New Roman" w:cs="Times New Roman"/>
          <w:b/>
          <w:sz w:val="24"/>
          <w:szCs w:val="24"/>
        </w:rPr>
      </w:pPr>
    </w:p>
    <w:p w:rsidR="00AA0449" w:rsidRDefault="00AA0449" w:rsidP="00C372C5">
      <w:pPr>
        <w:spacing w:after="0" w:line="240" w:lineRule="auto"/>
        <w:ind w:firstLine="709"/>
        <w:jc w:val="center"/>
        <w:rPr>
          <w:rStyle w:val="11"/>
          <w:rFonts w:ascii="Times New Roman" w:hAnsi="Times New Roman" w:cs="Times New Roman"/>
          <w:b/>
          <w:sz w:val="24"/>
          <w:szCs w:val="24"/>
        </w:rPr>
      </w:pPr>
    </w:p>
    <w:p w:rsidR="00AA0449" w:rsidRDefault="00AA0449" w:rsidP="00C372C5">
      <w:pPr>
        <w:spacing w:after="0" w:line="240" w:lineRule="auto"/>
        <w:ind w:firstLine="709"/>
        <w:jc w:val="center"/>
        <w:rPr>
          <w:rStyle w:val="11"/>
          <w:rFonts w:ascii="Times New Roman" w:hAnsi="Times New Roman" w:cs="Times New Roman"/>
          <w:b/>
          <w:sz w:val="24"/>
          <w:szCs w:val="24"/>
        </w:rPr>
      </w:pPr>
    </w:p>
    <w:p w:rsidR="005E711B" w:rsidRPr="00B0563E" w:rsidRDefault="005E711B" w:rsidP="00C372C5">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IV. Основные права и обязанности Школы</w:t>
      </w:r>
    </w:p>
    <w:p w:rsidR="005E711B" w:rsidRPr="00B0563E" w:rsidRDefault="005E711B" w:rsidP="00B0563E">
      <w:pPr>
        <w:pStyle w:val="af0"/>
        <w:spacing w:line="240" w:lineRule="auto"/>
        <w:ind w:right="868" w:firstLine="709"/>
        <w:jc w:val="both"/>
        <w:rPr>
          <w:rFonts w:ascii="Times New Roman" w:hAnsi="Times New Roman" w:cs="Times New Roman"/>
          <w:b/>
          <w:lang w:val="ru-RU"/>
        </w:rPr>
      </w:pPr>
      <w:r w:rsidRPr="00B0563E">
        <w:rPr>
          <w:rFonts w:ascii="Times New Roman" w:hAnsi="Times New Roman" w:cs="Times New Roman"/>
          <w:b/>
          <w:lang w:val="ru-RU"/>
        </w:rPr>
        <w:t>1. Школа имеет право:</w:t>
      </w:r>
    </w:p>
    <w:p w:rsidR="005E711B" w:rsidRPr="00B0563E" w:rsidRDefault="005E711B" w:rsidP="00B0563E">
      <w:pPr>
        <w:pStyle w:val="af0"/>
        <w:spacing w:line="240" w:lineRule="auto"/>
        <w:ind w:right="9" w:firstLine="709"/>
        <w:jc w:val="both"/>
        <w:rPr>
          <w:rFonts w:ascii="Times New Roman" w:hAnsi="Times New Roman" w:cs="Times New Roman"/>
          <w:lang w:val="ru-RU"/>
        </w:rPr>
      </w:pPr>
      <w:r w:rsidRPr="00B0563E">
        <w:rPr>
          <w:rFonts w:ascii="Times New Roman" w:hAnsi="Times New Roman" w:cs="Times New Roman"/>
          <w:lang w:val="ru-RU"/>
        </w:rPr>
        <w:t>- 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5E711B" w:rsidRPr="00B0563E" w:rsidRDefault="005E711B" w:rsidP="00B0563E">
      <w:pPr>
        <w:pStyle w:val="af0"/>
        <w:spacing w:line="240" w:lineRule="auto"/>
        <w:ind w:right="24" w:firstLine="709"/>
        <w:jc w:val="both"/>
        <w:rPr>
          <w:rFonts w:ascii="Times New Roman" w:hAnsi="Times New Roman" w:cs="Times New Roman"/>
          <w:lang w:val="ru-RU"/>
        </w:rPr>
      </w:pPr>
      <w:r w:rsidRPr="00B0563E">
        <w:rPr>
          <w:rFonts w:ascii="Times New Roman" w:hAnsi="Times New Roman" w:cs="Times New Roman"/>
          <w:lang w:val="ru-RU"/>
        </w:rPr>
        <w:t>- вести коллективные переговоры и заключать коллективные договоры;</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поощрять работников за добросовестный, эффективный труд;</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требовать от работников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w:t>
      </w:r>
    </w:p>
    <w:p w:rsidR="005E711B" w:rsidRPr="00B0563E" w:rsidRDefault="005E711B" w:rsidP="00B0563E">
      <w:pPr>
        <w:pStyle w:val="af0"/>
        <w:spacing w:line="240" w:lineRule="auto"/>
        <w:ind w:right="9" w:firstLine="709"/>
        <w:jc w:val="both"/>
        <w:rPr>
          <w:rFonts w:ascii="Times New Roman" w:hAnsi="Times New Roman" w:cs="Times New Roman"/>
          <w:lang w:val="ru-RU"/>
        </w:rPr>
      </w:pPr>
      <w:r w:rsidRPr="00B0563E">
        <w:rPr>
          <w:rFonts w:ascii="Times New Roman" w:hAnsi="Times New Roman" w:cs="Times New Roman"/>
          <w:lang w:val="ru-RU"/>
        </w:rPr>
        <w:t xml:space="preserve"> - привлекать работников к дисциплинарной и материальной ответственности в порядке, установленном Кодексом,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принимать локальные нормативные акты;</w:t>
      </w:r>
    </w:p>
    <w:p w:rsidR="005E711B" w:rsidRPr="00B0563E" w:rsidRDefault="005E711B" w:rsidP="00B0563E">
      <w:pPr>
        <w:spacing w:after="0" w:line="240" w:lineRule="auto"/>
        <w:ind w:firstLine="709"/>
        <w:jc w:val="both"/>
        <w:rPr>
          <w:rFonts w:ascii="Times New Roman" w:hAnsi="Times New Roman" w:cs="Times New Roman"/>
          <w:b/>
          <w:sz w:val="24"/>
          <w:szCs w:val="24"/>
        </w:rPr>
      </w:pPr>
      <w:r w:rsidRPr="00B0563E">
        <w:rPr>
          <w:rFonts w:ascii="Times New Roman" w:hAnsi="Times New Roman" w:cs="Times New Roman"/>
          <w:b/>
          <w:sz w:val="24"/>
          <w:szCs w:val="24"/>
        </w:rPr>
        <w:t>2. Школа обязана: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предоставлять работникам работу, обусловленную трудовым договором (ст.22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обеспечивать здоровые и безопасные условия труда, исправное состояние оборудования и приспособлений, а также нормативные запасы расходных материалов и канцелярских принадлежностей;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создавать условия для роста производительности труда путем внедрения инновационных технологий;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производить оплату труда, обеспечивая материальную заинтересованность работников в результатах их личного труда и в общих итогах работы, выплачивать заработную плату в установленные сроки согласно условиям коллективного договора, трудовых договоров;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обеспечивать соблюдение трудовой и производственной дисциплины;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трудовое законодательство и правила охраны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принимать необходимые меры по профилактике производственного травматизма работников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создавать условия   для совершенствования образовательного процесса, научной организации труда, повышения культуры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организовывать изучение, распространение и внедрение передового педагогического опыта работников Школы и других трудовых коллективов;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обеспечивать систематическое повышения работниками Школы теоретического уровня и деловой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неуклонно соблюдать законодательство о труде, правила охраны труда, улучшать условия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организовывать горячее питание учащихся  и сотрудников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AA0449"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w:t>
      </w:r>
    </w:p>
    <w:p w:rsidR="00AA0449" w:rsidRDefault="00AA0449" w:rsidP="00AA0449">
      <w:pPr>
        <w:spacing w:after="0" w:line="240" w:lineRule="auto"/>
        <w:jc w:val="both"/>
        <w:rPr>
          <w:rFonts w:ascii="Times New Roman" w:hAnsi="Times New Roman" w:cs="Times New Roman"/>
          <w:sz w:val="24"/>
          <w:szCs w:val="24"/>
        </w:rPr>
      </w:pPr>
    </w:p>
    <w:p w:rsidR="00AA0449" w:rsidRDefault="00AA0449" w:rsidP="00AA0449">
      <w:pPr>
        <w:spacing w:after="0" w:line="240" w:lineRule="auto"/>
        <w:jc w:val="both"/>
        <w:rPr>
          <w:rFonts w:ascii="Times New Roman" w:hAnsi="Times New Roman" w:cs="Times New Roman"/>
          <w:sz w:val="24"/>
          <w:szCs w:val="24"/>
        </w:rPr>
      </w:pPr>
    </w:p>
    <w:p w:rsidR="00AA0449" w:rsidRDefault="00AA0449" w:rsidP="00AA0449">
      <w:pPr>
        <w:spacing w:after="0" w:line="240" w:lineRule="auto"/>
        <w:jc w:val="both"/>
        <w:rPr>
          <w:rFonts w:ascii="Times New Roman" w:hAnsi="Times New Roman" w:cs="Times New Roman"/>
          <w:sz w:val="24"/>
          <w:szCs w:val="24"/>
        </w:rPr>
      </w:pPr>
    </w:p>
    <w:p w:rsidR="005E711B" w:rsidRPr="00B0563E" w:rsidRDefault="005E711B" w:rsidP="00AA0449">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трудового коллектива, производственные совещания и различные формы общественной самодеятельности;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своевременно рассматривать критические замечания работников и сообщать им о принятых мерах.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Руководство Школы несёт ответственность за жизнь и здоровье учащихся во время пребывания их в школе и участия в мероприятиях, организуемых школой. Обо всех случаях детского  травматизма сообщает в управление образования в установленном порядке.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Руководство Школы обеспечивает строгое соблюдение трудовой и производственной дисциплины совместно с профсоюзным комитетом, а также с учётом полномочий трудового коллектива.</w:t>
      </w:r>
    </w:p>
    <w:p w:rsidR="005E711B" w:rsidRPr="00B0563E" w:rsidRDefault="005E711B" w:rsidP="000021CF">
      <w:pPr>
        <w:pStyle w:val="af0"/>
        <w:spacing w:line="240" w:lineRule="auto"/>
        <w:ind w:right="15" w:firstLine="709"/>
        <w:jc w:val="center"/>
        <w:rPr>
          <w:rStyle w:val="11"/>
          <w:rFonts w:ascii="Times New Roman" w:hAnsi="Times New Roman" w:cs="Times New Roman"/>
          <w:b/>
          <w:bCs/>
          <w:lang w:val="ru-RU" w:eastAsia="he-IL" w:bidi="he-IL"/>
        </w:rPr>
      </w:pPr>
      <w:r w:rsidRPr="00B0563E">
        <w:rPr>
          <w:rStyle w:val="11"/>
          <w:rFonts w:ascii="Times New Roman" w:hAnsi="Times New Roman" w:cs="Times New Roman"/>
          <w:b/>
          <w:w w:val="108"/>
          <w:lang w:eastAsia="he-IL" w:bidi="he-IL"/>
        </w:rPr>
        <w:t>V</w:t>
      </w:r>
      <w:r w:rsidRPr="00B0563E">
        <w:rPr>
          <w:rStyle w:val="11"/>
          <w:rFonts w:ascii="Times New Roman" w:hAnsi="Times New Roman" w:cs="Times New Roman"/>
          <w:b/>
          <w:w w:val="108"/>
          <w:lang w:val="ru-RU" w:eastAsia="he-IL" w:bidi="he-IL"/>
        </w:rPr>
        <w:t xml:space="preserve">. Рабочее </w:t>
      </w:r>
      <w:r w:rsidRPr="00B0563E">
        <w:rPr>
          <w:rStyle w:val="11"/>
          <w:rFonts w:ascii="Times New Roman" w:hAnsi="Times New Roman" w:cs="Times New Roman"/>
          <w:b/>
          <w:bCs/>
          <w:lang w:val="ru-RU" w:eastAsia="he-IL" w:bidi="he-IL"/>
        </w:rPr>
        <w:t>время</w:t>
      </w:r>
    </w:p>
    <w:p w:rsidR="005E711B" w:rsidRPr="00B0563E" w:rsidRDefault="005E711B" w:rsidP="00B0563E">
      <w:pPr>
        <w:spacing w:after="0" w:line="240" w:lineRule="auto"/>
        <w:ind w:firstLine="709"/>
        <w:jc w:val="both"/>
        <w:rPr>
          <w:rStyle w:val="11"/>
          <w:rFonts w:ascii="Times New Roman" w:hAnsi="Times New Roman" w:cs="Times New Roman"/>
          <w:sz w:val="24"/>
          <w:szCs w:val="24"/>
          <w:lang w:eastAsia="he-IL" w:bidi="he-IL"/>
        </w:rPr>
      </w:pPr>
      <w:r w:rsidRPr="00B0563E">
        <w:rPr>
          <w:rStyle w:val="11"/>
          <w:rFonts w:ascii="Times New Roman" w:hAnsi="Times New Roman" w:cs="Times New Roman"/>
          <w:sz w:val="24"/>
          <w:szCs w:val="24"/>
          <w:lang w:eastAsia="he-IL" w:bidi="he-IL"/>
        </w:rPr>
        <w:t xml:space="preserve">1. Нормальная продолжительность рабочего времени  в Школе не может превышать </w:t>
      </w:r>
      <w:r w:rsidRPr="00B0563E">
        <w:rPr>
          <w:rStyle w:val="11"/>
          <w:rFonts w:ascii="Times New Roman" w:hAnsi="Times New Roman" w:cs="Times New Roman"/>
          <w:b/>
          <w:sz w:val="24"/>
          <w:szCs w:val="24"/>
          <w:lang w:eastAsia="he-IL" w:bidi="he-IL"/>
        </w:rPr>
        <w:t>40 часов</w:t>
      </w:r>
      <w:r w:rsidRPr="00B0563E">
        <w:rPr>
          <w:rStyle w:val="11"/>
          <w:rFonts w:ascii="Times New Roman" w:hAnsi="Times New Roman" w:cs="Times New Roman"/>
          <w:sz w:val="24"/>
          <w:szCs w:val="24"/>
          <w:lang w:eastAsia="he-IL" w:bidi="he-IL"/>
        </w:rPr>
        <w:t xml:space="preserve"> в неделю.</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bCs/>
          <w:sz w:val="24"/>
          <w:szCs w:val="24"/>
        </w:rPr>
        <w:t xml:space="preserve">1.1. </w:t>
      </w:r>
      <w:r w:rsidRPr="00B0563E">
        <w:rPr>
          <w:rStyle w:val="11"/>
          <w:rFonts w:ascii="Times New Roman" w:hAnsi="Times New Roman" w:cs="Times New Roman"/>
          <w:b/>
          <w:bCs/>
          <w:sz w:val="24"/>
          <w:szCs w:val="24"/>
        </w:rPr>
        <w:t>30 часовая</w:t>
      </w:r>
      <w:r w:rsidRPr="00B0563E">
        <w:rPr>
          <w:rStyle w:val="11"/>
          <w:rFonts w:ascii="Times New Roman" w:hAnsi="Times New Roman" w:cs="Times New Roman"/>
          <w:sz w:val="24"/>
          <w:szCs w:val="24"/>
        </w:rPr>
        <w:t xml:space="preserve"> продолжительность рабочего времени в неделю установлена: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воспитателям в группе продленного дня;</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bCs/>
          <w:sz w:val="24"/>
          <w:szCs w:val="24"/>
        </w:rPr>
        <w:t>1.2.</w:t>
      </w:r>
      <w:r w:rsidRPr="00B0563E">
        <w:rPr>
          <w:rStyle w:val="11"/>
          <w:rFonts w:ascii="Times New Roman" w:hAnsi="Times New Roman" w:cs="Times New Roman"/>
          <w:b/>
          <w:bCs/>
          <w:sz w:val="24"/>
          <w:szCs w:val="24"/>
        </w:rPr>
        <w:t xml:space="preserve">  36 часовая</w:t>
      </w:r>
      <w:r w:rsidRPr="00B0563E">
        <w:rPr>
          <w:rStyle w:val="11"/>
          <w:rFonts w:ascii="Times New Roman" w:hAnsi="Times New Roman" w:cs="Times New Roman"/>
          <w:sz w:val="24"/>
          <w:szCs w:val="24"/>
        </w:rPr>
        <w:t xml:space="preserve"> продолжительность рабочего времени в неделю установлена: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педагогу-психологу;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социальным педагогам;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педагогам-организаторам;</w:t>
      </w:r>
    </w:p>
    <w:p w:rsidR="005E711B" w:rsidRPr="00B0563E" w:rsidRDefault="00326756"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w:t>
      </w:r>
      <w:r w:rsidR="005E711B" w:rsidRPr="00B0563E">
        <w:rPr>
          <w:rFonts w:ascii="Times New Roman" w:hAnsi="Times New Roman" w:cs="Times New Roman"/>
          <w:sz w:val="24"/>
          <w:szCs w:val="24"/>
        </w:rPr>
        <w:t>преподавателю-организатору (основ безопасности жизнедеятельности, допризывной подготовки);</w:t>
      </w:r>
    </w:p>
    <w:p w:rsidR="005E711B" w:rsidRPr="00B0563E" w:rsidRDefault="005E711B" w:rsidP="00B0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 xml:space="preserve">1.3. Продолжительность рабочего времени (норма часов  педагогической работы  за  ставку заработной платы) для педагогических  работников Школы устанавливается исходя  из  сокращенной продолжительности рабочего времени не более </w:t>
      </w:r>
      <w:r w:rsidRPr="00B0563E">
        <w:rPr>
          <w:rStyle w:val="11"/>
          <w:rFonts w:ascii="Times New Roman" w:hAnsi="Times New Roman" w:cs="Times New Roman"/>
          <w:b/>
          <w:sz w:val="24"/>
          <w:szCs w:val="24"/>
        </w:rPr>
        <w:t>36 часов</w:t>
      </w:r>
      <w:r w:rsidRPr="00B0563E">
        <w:rPr>
          <w:rStyle w:val="11"/>
          <w:rFonts w:ascii="Times New Roman" w:hAnsi="Times New Roman" w:cs="Times New Roman"/>
          <w:sz w:val="24"/>
          <w:szCs w:val="24"/>
        </w:rPr>
        <w:t xml:space="preserve"> в неделю.</w:t>
      </w:r>
    </w:p>
    <w:p w:rsidR="005E711B" w:rsidRPr="00B0563E" w:rsidRDefault="005E711B" w:rsidP="00B0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5E711B" w:rsidRPr="00B0563E" w:rsidRDefault="005E711B" w:rsidP="00B0563E">
      <w:pPr>
        <w:spacing w:after="0" w:line="240" w:lineRule="auto"/>
        <w:ind w:firstLine="709"/>
        <w:jc w:val="both"/>
        <w:rPr>
          <w:rFonts w:ascii="Times New Roman" w:hAnsi="Times New Roman" w:cs="Times New Roman"/>
          <w:sz w:val="24"/>
          <w:szCs w:val="24"/>
          <w:lang w:eastAsia="he-IL" w:bidi="he-IL"/>
        </w:rPr>
      </w:pPr>
      <w:r w:rsidRPr="00B0563E">
        <w:rPr>
          <w:rFonts w:ascii="Times New Roman" w:hAnsi="Times New Roman" w:cs="Times New Roman"/>
          <w:sz w:val="24"/>
          <w:szCs w:val="24"/>
          <w:lang w:eastAsia="he-IL" w:bidi="he-IL"/>
        </w:rPr>
        <w:t>Школа обязана вести учет рабочего времени, фактически отработанного каждым работником.</w:t>
      </w:r>
    </w:p>
    <w:p w:rsidR="005E711B" w:rsidRPr="00B0563E" w:rsidRDefault="005E711B" w:rsidP="00B0563E">
      <w:pPr>
        <w:spacing w:after="0" w:line="240" w:lineRule="auto"/>
        <w:ind w:right="50" w:firstLine="709"/>
        <w:jc w:val="both"/>
        <w:rPr>
          <w:rStyle w:val="11"/>
          <w:rFonts w:ascii="Times New Roman" w:hAnsi="Times New Roman" w:cs="Times New Roman"/>
          <w:bCs/>
          <w:color w:val="000000"/>
          <w:sz w:val="24"/>
          <w:szCs w:val="24"/>
        </w:rPr>
      </w:pPr>
      <w:r w:rsidRPr="00B0563E">
        <w:rPr>
          <w:rStyle w:val="11"/>
          <w:rFonts w:ascii="Times New Roman" w:hAnsi="Times New Roman" w:cs="Times New Roman"/>
          <w:color w:val="000000"/>
          <w:sz w:val="24"/>
          <w:szCs w:val="24"/>
        </w:rPr>
        <w:t>2. Режим рабочего времени и времени отдыха педагогических и других работников Школы, включающий предоставление выходных дней, определяется с учетом режима работы Школы и устанавливается правилами внутреннего трудового распорядка,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w:t>
      </w:r>
      <w:r w:rsidR="009446DA">
        <w:rPr>
          <w:rStyle w:val="11"/>
          <w:rFonts w:ascii="Times New Roman" w:hAnsi="Times New Roman" w:cs="Times New Roman"/>
          <w:color w:val="000000"/>
          <w:sz w:val="24"/>
          <w:szCs w:val="24"/>
        </w:rPr>
        <w:t xml:space="preserve">ами, </w:t>
      </w:r>
      <w:r w:rsidR="009446DA" w:rsidRPr="009446DA">
        <w:rPr>
          <w:rFonts w:ascii="Times New Roman" w:eastAsia="Times New Roman" w:hAnsi="Times New Roman" w:cs="Times New Roman"/>
          <w:sz w:val="24"/>
          <w:szCs w:val="24"/>
        </w:rPr>
        <w:t>п</w:t>
      </w:r>
      <w:r w:rsidR="009446DA" w:rsidRPr="00764CAF">
        <w:rPr>
          <w:rFonts w:ascii="Times New Roman" w:eastAsia="Times New Roman" w:hAnsi="Times New Roman" w:cs="Times New Roman"/>
          <w:sz w:val="24"/>
          <w:szCs w:val="24"/>
        </w:rPr>
        <w:t>риказ</w:t>
      </w:r>
      <w:r w:rsidR="009446DA" w:rsidRPr="009446DA">
        <w:rPr>
          <w:rFonts w:ascii="Times New Roman" w:eastAsia="Times New Roman" w:hAnsi="Times New Roman" w:cs="Times New Roman"/>
          <w:sz w:val="24"/>
          <w:szCs w:val="24"/>
        </w:rPr>
        <w:t>ом</w:t>
      </w:r>
      <w:r w:rsidR="009446DA" w:rsidRPr="00764CAF">
        <w:rPr>
          <w:rFonts w:ascii="Times New Roman" w:eastAsia="Times New Roman" w:hAnsi="Times New Roman" w:cs="Times New Roman"/>
          <w:sz w:val="24"/>
          <w:szCs w:val="24"/>
        </w:rPr>
        <w:t xml:space="preserve">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9446DA" w:rsidRPr="009446DA">
        <w:rPr>
          <w:rFonts w:ascii="Times New Roman" w:eastAsia="Times New Roman" w:hAnsi="Times New Roman" w:cs="Times New Roman"/>
          <w:sz w:val="24"/>
          <w:szCs w:val="24"/>
        </w:rPr>
        <w:t>.</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3. Режим работы директора Школы, его заместителей определяется с учетом необходимости обеспечения руководства деятельностью образовательного учреждения.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учащимися, воспитанниками или отдельно.</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A0449" w:rsidRDefault="00AA0449" w:rsidP="00B0563E">
      <w:pPr>
        <w:spacing w:after="0" w:line="240" w:lineRule="auto"/>
        <w:ind w:firstLine="709"/>
        <w:jc w:val="both"/>
        <w:rPr>
          <w:rFonts w:ascii="Times New Roman" w:hAnsi="Times New Roman" w:cs="Times New Roman"/>
          <w:color w:val="000000"/>
          <w:sz w:val="24"/>
          <w:szCs w:val="24"/>
        </w:rPr>
      </w:pPr>
    </w:p>
    <w:p w:rsidR="00AA0449" w:rsidRDefault="00AA0449" w:rsidP="00B0563E">
      <w:pPr>
        <w:spacing w:after="0" w:line="240" w:lineRule="auto"/>
        <w:ind w:firstLine="709"/>
        <w:jc w:val="both"/>
        <w:rPr>
          <w:rFonts w:ascii="Times New Roman" w:hAnsi="Times New Roman" w:cs="Times New Roman"/>
          <w:color w:val="000000"/>
          <w:sz w:val="24"/>
          <w:szCs w:val="24"/>
        </w:rPr>
      </w:pPr>
    </w:p>
    <w:p w:rsidR="00AA0449" w:rsidRDefault="00AA0449" w:rsidP="00B0563E">
      <w:pPr>
        <w:spacing w:after="0" w:line="240" w:lineRule="auto"/>
        <w:ind w:firstLine="709"/>
        <w:jc w:val="both"/>
        <w:rPr>
          <w:rFonts w:ascii="Times New Roman" w:hAnsi="Times New Roman" w:cs="Times New Roman"/>
          <w:color w:val="000000"/>
          <w:sz w:val="24"/>
          <w:szCs w:val="24"/>
        </w:rPr>
      </w:pPr>
    </w:p>
    <w:p w:rsidR="00AA0449" w:rsidRDefault="00AA0449" w:rsidP="00B0563E">
      <w:pPr>
        <w:spacing w:after="0" w:line="240" w:lineRule="auto"/>
        <w:ind w:firstLine="709"/>
        <w:jc w:val="both"/>
        <w:rPr>
          <w:rFonts w:ascii="Times New Roman" w:hAnsi="Times New Roman" w:cs="Times New Roman"/>
          <w:color w:val="000000"/>
          <w:sz w:val="24"/>
          <w:szCs w:val="24"/>
        </w:rPr>
      </w:pP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начальной школы.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5E711B" w:rsidRPr="00B0563E" w:rsidRDefault="005E711B" w:rsidP="00B0563E">
      <w:pPr>
        <w:spacing w:after="0" w:line="240" w:lineRule="auto"/>
        <w:ind w:firstLine="709"/>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w:t>
      </w:r>
      <w:r w:rsidR="00326756" w:rsidRPr="00B0563E">
        <w:rPr>
          <w:rStyle w:val="11"/>
          <w:rFonts w:ascii="Times New Roman" w:hAnsi="Times New Roman" w:cs="Times New Roman"/>
          <w:color w:val="000000"/>
          <w:sz w:val="24"/>
          <w:szCs w:val="24"/>
        </w:rPr>
        <w:t>и привлекаются не ранее чем за 2</w:t>
      </w:r>
      <w:r w:rsidRPr="00B0563E">
        <w:rPr>
          <w:rStyle w:val="11"/>
          <w:rFonts w:ascii="Times New Roman" w:hAnsi="Times New Roman" w:cs="Times New Roman"/>
          <w:color w:val="000000"/>
          <w:sz w:val="24"/>
          <w:szCs w:val="24"/>
        </w:rPr>
        <w:t>0 минут до начала учебных занятий и не по</w:t>
      </w:r>
      <w:r w:rsidR="00326756" w:rsidRPr="00B0563E">
        <w:rPr>
          <w:rStyle w:val="11"/>
          <w:rFonts w:ascii="Times New Roman" w:hAnsi="Times New Roman" w:cs="Times New Roman"/>
          <w:color w:val="000000"/>
          <w:sz w:val="24"/>
          <w:szCs w:val="24"/>
        </w:rPr>
        <w:t>зднее 2</w:t>
      </w:r>
      <w:r w:rsidRPr="00B0563E">
        <w:rPr>
          <w:rStyle w:val="11"/>
          <w:rFonts w:ascii="Times New Roman" w:hAnsi="Times New Roman" w:cs="Times New Roman"/>
          <w:color w:val="000000"/>
          <w:sz w:val="24"/>
          <w:szCs w:val="24"/>
        </w:rPr>
        <w:t>0 минут после окончания их последнего учебного занятия;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A0449"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xml:space="preserve">8.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w:t>
      </w:r>
    </w:p>
    <w:p w:rsidR="00AA0449" w:rsidRDefault="00AA0449" w:rsidP="00AA0449">
      <w:pPr>
        <w:spacing w:after="0" w:line="240" w:lineRule="auto"/>
        <w:jc w:val="both"/>
        <w:rPr>
          <w:rFonts w:ascii="Times New Roman" w:hAnsi="Times New Roman" w:cs="Times New Roman"/>
          <w:color w:val="000000"/>
          <w:sz w:val="24"/>
          <w:szCs w:val="24"/>
        </w:rPr>
      </w:pPr>
    </w:p>
    <w:p w:rsidR="00AA0449" w:rsidRDefault="00AA0449" w:rsidP="00AA0449">
      <w:pPr>
        <w:spacing w:after="0" w:line="240" w:lineRule="auto"/>
        <w:jc w:val="both"/>
        <w:rPr>
          <w:rFonts w:ascii="Times New Roman" w:hAnsi="Times New Roman" w:cs="Times New Roman"/>
          <w:color w:val="000000"/>
          <w:sz w:val="24"/>
          <w:szCs w:val="24"/>
        </w:rPr>
      </w:pPr>
    </w:p>
    <w:p w:rsidR="00AA0449" w:rsidRDefault="00AA0449" w:rsidP="00AA0449">
      <w:pPr>
        <w:spacing w:after="0" w:line="240" w:lineRule="auto"/>
        <w:jc w:val="both"/>
        <w:rPr>
          <w:rFonts w:ascii="Times New Roman" w:hAnsi="Times New Roman" w:cs="Times New Roman"/>
          <w:color w:val="000000"/>
          <w:sz w:val="24"/>
          <w:szCs w:val="24"/>
        </w:rPr>
      </w:pPr>
    </w:p>
    <w:p w:rsidR="00AA0449" w:rsidRDefault="00AA0449" w:rsidP="00AA0449">
      <w:pPr>
        <w:spacing w:after="0" w:line="240" w:lineRule="auto"/>
        <w:jc w:val="both"/>
        <w:rPr>
          <w:rFonts w:ascii="Times New Roman" w:hAnsi="Times New Roman" w:cs="Times New Roman"/>
          <w:color w:val="000000"/>
          <w:sz w:val="24"/>
          <w:szCs w:val="24"/>
        </w:rPr>
      </w:pPr>
    </w:p>
    <w:p w:rsidR="005E711B" w:rsidRPr="00B0563E" w:rsidRDefault="005E711B" w:rsidP="00AA0449">
      <w:pPr>
        <w:spacing w:after="0" w:line="240" w:lineRule="auto"/>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может использовать для повышения квалификации, самообразования, подготовки к занятиям и т.п.</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color w:val="000000"/>
          <w:sz w:val="24"/>
          <w:szCs w:val="24"/>
        </w:rPr>
        <w:t xml:space="preserve">9. </w:t>
      </w:r>
      <w:r w:rsidRPr="00B0563E">
        <w:rPr>
          <w:rStyle w:val="11"/>
          <w:rFonts w:ascii="Times New Roman" w:hAnsi="Times New Roman" w:cs="Times New Roman"/>
          <w:sz w:val="24"/>
          <w:szCs w:val="24"/>
        </w:rPr>
        <w:t>Режим рабочего времени учителей 1-х классов определяется с учетом Гигиенических требований к условиям обучения в общеобразовательных учреждениях.</w:t>
      </w:r>
    </w:p>
    <w:p w:rsidR="005E711B" w:rsidRPr="00B0563E" w:rsidRDefault="005E711B" w:rsidP="00B0563E">
      <w:pPr>
        <w:spacing w:after="0" w:line="240" w:lineRule="auto"/>
        <w:ind w:right="50" w:firstLine="709"/>
        <w:jc w:val="both"/>
        <w:rPr>
          <w:rStyle w:val="11"/>
          <w:rFonts w:ascii="Times New Roman" w:hAnsi="Times New Roman" w:cs="Times New Roman"/>
          <w:bCs/>
          <w:color w:val="000000"/>
          <w:sz w:val="24"/>
          <w:szCs w:val="24"/>
        </w:rPr>
      </w:pPr>
      <w:r w:rsidRPr="00B0563E">
        <w:rPr>
          <w:rStyle w:val="11"/>
          <w:rFonts w:ascii="Times New Roman" w:hAnsi="Times New Roman" w:cs="Times New Roman"/>
          <w:color w:val="000000"/>
          <w:sz w:val="24"/>
          <w:szCs w:val="24"/>
        </w:rPr>
        <w:t xml:space="preserve">10.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w:t>
      </w:r>
      <w:r w:rsidRPr="00B0563E">
        <w:rPr>
          <w:rStyle w:val="11"/>
          <w:rFonts w:ascii="Times New Roman" w:hAnsi="Times New Roman" w:cs="Times New Roman"/>
          <w:bCs/>
          <w:color w:val="000000"/>
          <w:sz w:val="24"/>
          <w:szCs w:val="24"/>
        </w:rPr>
        <w:t>Положением.</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11. При составлении расписаний учебных занятий Школа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12. Периоды осенних, зимних, весенних и летних каникул, установленных для учащихся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с сохранением заработной платы в установленном порядке.</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14.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16. Режим рабочего времени всех работников в каникулярный период регулируется локальными актами Школы и графиками работ с указанием их характера.</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17.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5E711B" w:rsidRPr="00B0563E" w:rsidRDefault="005E711B" w:rsidP="00B0563E">
      <w:pPr>
        <w:spacing w:after="0" w:line="240" w:lineRule="auto"/>
        <w:ind w:firstLine="709"/>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18. 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Положения.</w:t>
      </w:r>
    </w:p>
    <w:p w:rsidR="00AA0449" w:rsidRDefault="005E711B" w:rsidP="00B0563E">
      <w:pPr>
        <w:spacing w:after="0" w:line="240" w:lineRule="auto"/>
        <w:ind w:firstLine="709"/>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 xml:space="preserve">19.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w:t>
      </w:r>
    </w:p>
    <w:p w:rsidR="00AA0449" w:rsidRDefault="00AA0449" w:rsidP="00AA0449">
      <w:pPr>
        <w:spacing w:after="0" w:line="240" w:lineRule="auto"/>
        <w:jc w:val="both"/>
        <w:rPr>
          <w:rStyle w:val="11"/>
          <w:rFonts w:ascii="Times New Roman" w:hAnsi="Times New Roman" w:cs="Times New Roman"/>
          <w:color w:val="000000"/>
          <w:sz w:val="24"/>
          <w:szCs w:val="24"/>
        </w:rPr>
      </w:pPr>
    </w:p>
    <w:p w:rsidR="00AA0449" w:rsidRDefault="00AA0449" w:rsidP="00AA0449">
      <w:pPr>
        <w:spacing w:after="0" w:line="240" w:lineRule="auto"/>
        <w:jc w:val="both"/>
        <w:rPr>
          <w:rStyle w:val="11"/>
          <w:rFonts w:ascii="Times New Roman" w:hAnsi="Times New Roman" w:cs="Times New Roman"/>
          <w:color w:val="000000"/>
          <w:sz w:val="24"/>
          <w:szCs w:val="24"/>
        </w:rPr>
      </w:pPr>
    </w:p>
    <w:p w:rsidR="00AA0449" w:rsidRDefault="00AA0449" w:rsidP="00AA0449">
      <w:pPr>
        <w:spacing w:after="0" w:line="240" w:lineRule="auto"/>
        <w:jc w:val="both"/>
        <w:rPr>
          <w:rStyle w:val="11"/>
          <w:rFonts w:ascii="Times New Roman" w:hAnsi="Times New Roman" w:cs="Times New Roman"/>
          <w:color w:val="000000"/>
          <w:sz w:val="24"/>
          <w:szCs w:val="24"/>
        </w:rPr>
      </w:pPr>
    </w:p>
    <w:p w:rsidR="005E711B" w:rsidRPr="00B0563E" w:rsidRDefault="005E711B" w:rsidP="00AA0449">
      <w:pPr>
        <w:spacing w:after="0" w:line="240" w:lineRule="auto"/>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учреждения с дневным пребыванием детей, создаваемые в каникулярный период в той же местности на базе Школы, определяется в порядке, предусмотренном разделом IV  Положения.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20.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Режим рабочего времени указанных работников устанавливается с учетом выполняемой ими работы и определяется настоящими Правилами, графиками работы, коллективным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21. В школе установлена шестидневная рабочая неделя с одним выходным днём.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Продолжительность рабочего дня, непосредственно предшествующих нерабочему праздничному дню, уменьшается на один час.</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 (ст.95 Кодекса).</w:t>
      </w:r>
    </w:p>
    <w:p w:rsidR="005E711B" w:rsidRPr="00B0563E" w:rsidRDefault="00407B86" w:rsidP="00B05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Начало учебных занятий – в 8 часов 30 минут</w:t>
      </w:r>
      <w:r w:rsidR="005E711B" w:rsidRPr="00B0563E">
        <w:rPr>
          <w:rFonts w:ascii="Times New Roman" w:hAnsi="Times New Roman" w:cs="Times New Roman"/>
          <w:sz w:val="24"/>
          <w:szCs w:val="24"/>
        </w:rPr>
        <w:t>.</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23. Время начала и окончания работы для каждого работника определяется учебным расписанием и должностными обязанностями, возлагаемыми на них Уставом Школы по согласованию с профсоюзной организацией и  настоящими Правилами.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24. Работники школы обязаны вовремя приходить на работу, соблюдать установленную продолжительность рабочего времени.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25. Руководство школы  обязано организовать учет явки на работу и ухода с работы путем ведения табеля учета использования рабочего времени. Ведение табеля поручается приказом директора одному из заместителей директора.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руководством  Школы по согласованию с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графике указываются часы работы и перерыва для отдыха и приёма пищи.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27. Работа в праздничные и выходные дни  запрещена. Привлечение отдельных работников школы (учителей, воспитателей и др.) к дежурству по Школе в выходные и праздничные дни допускается в исключительных случаях, предусмотренных законодательством, с согласия профсоюзного комитета Школы и  по  приказу директора.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28.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29. Запрещается привлекать к дежурству по Школе и к некоторым видам работ в выходные и праздничные дни беременных женщин и матерей, имеющих детей в возрасте до 12 лет.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30. Общие собрания трудового коллектива школы проводятся по мере необходимости по согласованию между руководством школы и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31. Заседания педагогического совета проводятся один раз в учебную четверть.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32. Заседания внутришкольных методических объединений учителей и воспитателей проводятся не чаще двух раз в учебную четверть.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33. Общие родительские собрания созываются по мере необходимости, классные – не реже четырех раз в год.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34. Общие собрания трудового коллектива, заседания педагогического совета и заседания  внутришкольных методических объединений должны продолжаться не более 2-х часов, родительские собрания – 1,5 часа, собрания школьников и заседания организаций школьников – 1 час, занятия кружков, секций – от 30 минут до 1,5 часа.</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35. Для работников Школы, принятых специально для работы в ночное время, продолжительность работы в ночное время уравнивается с продолжительностью работы в дневное время (ст.96 Кодекса).</w:t>
      </w:r>
    </w:p>
    <w:p w:rsidR="005E711B" w:rsidRPr="00B0563E" w:rsidRDefault="005E711B" w:rsidP="000021CF">
      <w:pPr>
        <w:pStyle w:val="af0"/>
        <w:spacing w:line="240" w:lineRule="auto"/>
        <w:ind w:right="1" w:firstLine="709"/>
        <w:jc w:val="center"/>
        <w:rPr>
          <w:rStyle w:val="11"/>
          <w:rFonts w:ascii="Times New Roman" w:hAnsi="Times New Roman" w:cs="Times New Roman"/>
          <w:b/>
          <w:bCs/>
          <w:lang w:val="ru-RU"/>
        </w:rPr>
      </w:pPr>
      <w:r w:rsidRPr="00B0563E">
        <w:rPr>
          <w:rStyle w:val="11"/>
          <w:rFonts w:ascii="Times New Roman" w:hAnsi="Times New Roman" w:cs="Times New Roman"/>
          <w:b/>
          <w:bCs/>
        </w:rPr>
        <w:t>VI</w:t>
      </w:r>
      <w:r w:rsidRPr="00B0563E">
        <w:rPr>
          <w:rStyle w:val="11"/>
          <w:rFonts w:ascii="Times New Roman" w:hAnsi="Times New Roman" w:cs="Times New Roman"/>
          <w:b/>
          <w:bCs/>
          <w:lang w:val="ru-RU"/>
        </w:rPr>
        <w:t>. Время отдыха</w:t>
      </w:r>
    </w:p>
    <w:p w:rsidR="005E711B" w:rsidRPr="00B0563E" w:rsidRDefault="005E711B" w:rsidP="00B0563E">
      <w:pPr>
        <w:pStyle w:val="af0"/>
        <w:spacing w:line="240" w:lineRule="auto"/>
        <w:ind w:right="5" w:firstLine="709"/>
        <w:jc w:val="both"/>
        <w:rPr>
          <w:rFonts w:ascii="Times New Roman" w:hAnsi="Times New Roman" w:cs="Times New Roman"/>
          <w:lang w:val="ru-RU"/>
        </w:rPr>
      </w:pPr>
      <w:r w:rsidRPr="00B0563E">
        <w:rPr>
          <w:rFonts w:ascii="Times New Roman" w:hAnsi="Times New Roman" w:cs="Times New Roman"/>
          <w:lang w:val="ru-RU"/>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2. Виды отдыха в Школе:</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выходные дни (еженедельный непрерывный отдых);</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нерабочие праздничные дни;</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отпуска.</w:t>
      </w:r>
    </w:p>
    <w:p w:rsidR="005E711B" w:rsidRPr="00B0563E" w:rsidRDefault="005E711B" w:rsidP="00B0563E">
      <w:pPr>
        <w:pStyle w:val="af0"/>
        <w:spacing w:line="240" w:lineRule="auto"/>
        <w:ind w:right="10" w:firstLine="709"/>
        <w:jc w:val="both"/>
        <w:rPr>
          <w:rFonts w:ascii="Times New Roman" w:hAnsi="Times New Roman" w:cs="Times New Roman"/>
          <w:lang w:val="ru-RU"/>
        </w:rPr>
      </w:pPr>
      <w:r w:rsidRPr="00B0563E">
        <w:rPr>
          <w:rFonts w:ascii="Times New Roman" w:hAnsi="Times New Roman" w:cs="Times New Roman"/>
          <w:lang w:val="ru-RU"/>
        </w:rPr>
        <w:t>3. В Школе установлен один выходной день в неделю (еженедельный непрерывный отдых) в воскресенье, сторожевой службе предоставляются выходные  дни по графикам.</w:t>
      </w:r>
    </w:p>
    <w:p w:rsidR="005E711B" w:rsidRPr="00B0563E" w:rsidRDefault="005E711B" w:rsidP="00B0563E">
      <w:pPr>
        <w:pStyle w:val="af0"/>
        <w:spacing w:line="240" w:lineRule="auto"/>
        <w:ind w:right="10" w:firstLine="709"/>
        <w:jc w:val="both"/>
        <w:rPr>
          <w:rFonts w:ascii="Times New Roman" w:hAnsi="Times New Roman" w:cs="Times New Roman"/>
          <w:lang w:val="ru-RU"/>
        </w:rPr>
      </w:pPr>
      <w:r w:rsidRPr="00B0563E">
        <w:rPr>
          <w:rFonts w:ascii="Times New Roman" w:hAnsi="Times New Roman" w:cs="Times New Roman"/>
          <w:lang w:val="ru-RU"/>
        </w:rPr>
        <w:t>4. Нерабочие праздничные дни (ст.112 Кодекса):</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1, 2, 3, 4 и 5 января – Новогодние каникулы;</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7 января - Рождество Христово;</w:t>
      </w:r>
    </w:p>
    <w:p w:rsidR="005E711B" w:rsidRPr="00B0563E" w:rsidRDefault="005E711B" w:rsidP="00B0563E">
      <w:pPr>
        <w:pStyle w:val="af0"/>
        <w:spacing w:line="240" w:lineRule="auto"/>
        <w:ind w:right="2266" w:firstLine="709"/>
        <w:jc w:val="both"/>
        <w:rPr>
          <w:rFonts w:ascii="Times New Roman" w:hAnsi="Times New Roman" w:cs="Times New Roman"/>
          <w:lang w:val="ru-RU"/>
        </w:rPr>
      </w:pPr>
      <w:r w:rsidRPr="00B0563E">
        <w:rPr>
          <w:rFonts w:ascii="Times New Roman" w:hAnsi="Times New Roman" w:cs="Times New Roman"/>
          <w:lang w:val="ru-RU"/>
        </w:rPr>
        <w:t>23 февраля - День защитника Отечества;</w:t>
      </w:r>
    </w:p>
    <w:p w:rsidR="005E711B" w:rsidRPr="00B0563E" w:rsidRDefault="005E711B" w:rsidP="00B0563E">
      <w:pPr>
        <w:pStyle w:val="af0"/>
        <w:spacing w:line="240" w:lineRule="auto"/>
        <w:ind w:right="2266" w:firstLine="709"/>
        <w:jc w:val="both"/>
        <w:rPr>
          <w:rFonts w:ascii="Times New Roman" w:hAnsi="Times New Roman" w:cs="Times New Roman"/>
          <w:lang w:val="ru-RU"/>
        </w:rPr>
      </w:pPr>
      <w:r w:rsidRPr="00B0563E">
        <w:rPr>
          <w:rFonts w:ascii="Times New Roman" w:hAnsi="Times New Roman" w:cs="Times New Roman"/>
          <w:lang w:val="ru-RU"/>
        </w:rPr>
        <w:t>8 марта - Международный женский день;</w:t>
      </w:r>
    </w:p>
    <w:p w:rsidR="005E711B" w:rsidRPr="00B0563E" w:rsidRDefault="005E711B" w:rsidP="00B0563E">
      <w:pPr>
        <w:pStyle w:val="af0"/>
        <w:spacing w:line="240" w:lineRule="auto"/>
        <w:ind w:right="2266" w:firstLine="709"/>
        <w:jc w:val="both"/>
        <w:rPr>
          <w:rFonts w:ascii="Times New Roman" w:hAnsi="Times New Roman" w:cs="Times New Roman"/>
          <w:lang w:val="ru-RU"/>
        </w:rPr>
      </w:pPr>
      <w:r w:rsidRPr="00B0563E">
        <w:rPr>
          <w:rFonts w:ascii="Times New Roman" w:hAnsi="Times New Roman" w:cs="Times New Roman"/>
          <w:lang w:val="ru-RU"/>
        </w:rPr>
        <w:t>1  мая - Праздник Весны и Труда;</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9 мая - День Победы;</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12 июня - День России;</w:t>
      </w:r>
    </w:p>
    <w:p w:rsidR="005E711B" w:rsidRPr="00B0563E" w:rsidRDefault="005E711B" w:rsidP="00B0563E">
      <w:pPr>
        <w:pStyle w:val="af0"/>
        <w:spacing w:line="240" w:lineRule="auto"/>
        <w:ind w:right="2305" w:firstLine="709"/>
        <w:jc w:val="both"/>
        <w:rPr>
          <w:rFonts w:ascii="Times New Roman" w:hAnsi="Times New Roman" w:cs="Times New Roman"/>
          <w:lang w:val="ru-RU"/>
        </w:rPr>
      </w:pPr>
      <w:r w:rsidRPr="00B0563E">
        <w:rPr>
          <w:rFonts w:ascii="Times New Roman" w:hAnsi="Times New Roman" w:cs="Times New Roman"/>
          <w:lang w:val="ru-RU"/>
        </w:rPr>
        <w:t>4 ноя</w:t>
      </w:r>
      <w:r w:rsidR="00AC1860" w:rsidRPr="00B0563E">
        <w:rPr>
          <w:rFonts w:ascii="Times New Roman" w:hAnsi="Times New Roman" w:cs="Times New Roman"/>
          <w:lang w:val="ru-RU"/>
        </w:rPr>
        <w:t>бря - День народного единства</w:t>
      </w:r>
      <w:r w:rsidRPr="00B0563E">
        <w:rPr>
          <w:rFonts w:ascii="Times New Roman" w:hAnsi="Times New Roman" w:cs="Times New Roman"/>
          <w:lang w:val="ru-RU"/>
        </w:rPr>
        <w:t>.</w:t>
      </w:r>
    </w:p>
    <w:p w:rsidR="005E711B" w:rsidRPr="00B0563E" w:rsidRDefault="005E711B" w:rsidP="00B0563E">
      <w:pPr>
        <w:pStyle w:val="af0"/>
        <w:spacing w:line="240" w:lineRule="auto"/>
        <w:ind w:right="5" w:firstLine="709"/>
        <w:jc w:val="both"/>
        <w:rPr>
          <w:rFonts w:ascii="Times New Roman" w:hAnsi="Times New Roman" w:cs="Times New Roman"/>
          <w:lang w:val="ru-RU"/>
        </w:rPr>
      </w:pPr>
      <w:r w:rsidRPr="00B0563E">
        <w:rPr>
          <w:rFonts w:ascii="Times New Roman" w:hAnsi="Times New Roman" w:cs="Times New Roman"/>
          <w:lang w:val="ru-RU"/>
        </w:rPr>
        <w:t>При совпадении выходного и нерабочего праздничного дня выходной  день переносится на следующий после праздничного рабочий день.</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5. Отпуска.</w:t>
      </w:r>
    </w:p>
    <w:p w:rsidR="005E711B" w:rsidRPr="00B0563E" w:rsidRDefault="005E711B" w:rsidP="00B0563E">
      <w:pPr>
        <w:pStyle w:val="af0"/>
        <w:spacing w:line="240" w:lineRule="auto"/>
        <w:ind w:right="5" w:firstLine="709"/>
        <w:jc w:val="both"/>
        <w:rPr>
          <w:rStyle w:val="11"/>
          <w:rFonts w:ascii="Times New Roman" w:hAnsi="Times New Roman" w:cs="Times New Roman"/>
          <w:lang w:val="ru-RU"/>
        </w:rPr>
      </w:pPr>
      <w:r w:rsidRPr="00B0563E">
        <w:rPr>
          <w:rStyle w:val="11"/>
          <w:rFonts w:ascii="Times New Roman" w:hAnsi="Times New Roman" w:cs="Times New Roman"/>
          <w:bCs/>
          <w:lang w:val="ru-RU"/>
        </w:rPr>
        <w:t xml:space="preserve"> 5.1.</w:t>
      </w:r>
      <w:r w:rsidRPr="00B0563E">
        <w:rPr>
          <w:rStyle w:val="11"/>
          <w:rFonts w:ascii="Times New Roman" w:hAnsi="Times New Roman" w:cs="Times New Roman"/>
          <w:lang w:val="ru-RU"/>
        </w:rPr>
        <w:t>Работникам Школы предоставляются ежегодные отпуска с сохранением· места работы (должности) и среднего заработка.</w:t>
      </w:r>
    </w:p>
    <w:p w:rsidR="005E711B" w:rsidRPr="00B0563E" w:rsidRDefault="005E711B" w:rsidP="00B0563E">
      <w:pPr>
        <w:pStyle w:val="af0"/>
        <w:spacing w:line="240" w:lineRule="auto"/>
        <w:ind w:right="57" w:firstLine="709"/>
        <w:jc w:val="both"/>
        <w:rPr>
          <w:rFonts w:ascii="Times New Roman" w:hAnsi="Times New Roman" w:cs="Times New Roman"/>
          <w:lang w:val="ru-RU"/>
        </w:rPr>
      </w:pPr>
      <w:r w:rsidRPr="00B0563E">
        <w:rPr>
          <w:rFonts w:ascii="Times New Roman" w:hAnsi="Times New Roman" w:cs="Times New Roman"/>
          <w:lang w:val="ru-RU"/>
        </w:rPr>
        <w:t>5.2. Ежегодный основной отпуск предоставляется непедагогическим работникам Школы продолжительностью 28 календарных дней, ежегодные дополнительные оплачиваемые отпуска предоставляются работникам на основании Коллективного договора.</w:t>
      </w:r>
    </w:p>
    <w:p w:rsidR="009446DA" w:rsidRPr="009446DA" w:rsidRDefault="005E711B" w:rsidP="009446DA">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5.3. Педагогическим работникам школы предоставляется ежегодный основной удлиненный оплачиваемый отпуск, продолжительностью 56 календарных дней </w:t>
      </w:r>
      <w:r w:rsidRPr="009446DA">
        <w:rPr>
          <w:rFonts w:ascii="Times New Roman" w:hAnsi="Times New Roman" w:cs="Times New Roman"/>
          <w:sz w:val="24"/>
          <w:szCs w:val="24"/>
        </w:rPr>
        <w:t>(</w:t>
      </w:r>
      <w:r w:rsidR="009446DA" w:rsidRPr="009446DA">
        <w:rPr>
          <w:rFonts w:ascii="Times New Roman" w:hAnsi="Times New Roman" w:cs="Times New Roman"/>
          <w:sz w:val="24"/>
          <w:szCs w:val="24"/>
        </w:rPr>
        <w:t>Постановление Правительства Российской Федерации от 14 мая 2015 № 466 «О ежегодных основных удлиненных оплачиваемых отпусках»).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5.4. Педагогический работник Школы не реже чем через каждые 10 лет непрерывной преподавательской работы имеет право на длительный отпуск сроком до одного года (ст.335 Кодекса).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5.5. Право на использование ежегодного оплачиваемого отпуска за первый год работы возникает у работника по истечении 6 месяцев его непрерывной работы в Школе.</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По соглашению сторон оплачиваемый отпуск работнику может быть предоставлен и до истечения 6 месяцев.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5.6. Очередность предоставления ежегодных оплачиваемых отпусков определяется графиком, утвержденным директором школы по согласованию с представительным органом работников. При составлении графика учитываются интересы Школы, личные интересы работников и возможности для их отдыха. Конкретный период  предоставления ежегодных оплачиваемых отпусков в пределах, установленных графиком, согласовывается между  работником и директором Школы, который обязан уведомить работника о дате начала отпуска не позднее, чем за две недели до установленного графиком срока.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5.7. Отпуска педагогическим работникам Школы в основном  предоставляются в период летних каникул.</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5.8. Предоставление ежегодного оплачиваемого отпуска директору Школы оформляется приказом органа управления образованием, другим работникам – приказом директора.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5.9.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E711B" w:rsidRPr="00B0563E" w:rsidRDefault="005E711B" w:rsidP="00B0563E">
      <w:pPr>
        <w:pStyle w:val="af0"/>
        <w:spacing w:line="240" w:lineRule="auto"/>
        <w:ind w:right="67" w:firstLine="709"/>
        <w:jc w:val="both"/>
        <w:rPr>
          <w:rFonts w:ascii="Times New Roman" w:hAnsi="Times New Roman" w:cs="Times New Roman"/>
          <w:lang w:val="ru-RU"/>
        </w:rPr>
      </w:pPr>
      <w:r w:rsidRPr="00B0563E">
        <w:rPr>
          <w:rFonts w:ascii="Times New Roman" w:hAnsi="Times New Roman" w:cs="Times New Roman"/>
          <w:lang w:val="ru-RU"/>
        </w:rPr>
        <w:t>5.10.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E711B" w:rsidRPr="00B0563E" w:rsidRDefault="005E711B" w:rsidP="00B0563E">
      <w:pPr>
        <w:pStyle w:val="af0"/>
        <w:spacing w:line="240" w:lineRule="auto"/>
        <w:ind w:right="57" w:firstLine="709"/>
        <w:jc w:val="both"/>
        <w:rPr>
          <w:rStyle w:val="11"/>
          <w:rFonts w:ascii="Times New Roman" w:hAnsi="Times New Roman" w:cs="Times New Roman"/>
          <w:lang w:val="ru-RU"/>
        </w:rPr>
      </w:pPr>
      <w:r w:rsidRPr="00B0563E">
        <w:rPr>
          <w:rStyle w:val="11"/>
          <w:rFonts w:ascii="Times New Roman" w:hAnsi="Times New Roman" w:cs="Times New Roman"/>
          <w:lang w:val="ru-RU"/>
        </w:rPr>
        <w:t>5.11. Часть отпуска, превышающая 28 календарных дней, по письменному заявлению работника может быть заменена денежной компенсацией (ст. 126 Кодекса).</w:t>
      </w:r>
    </w:p>
    <w:p w:rsidR="005E711B" w:rsidRPr="00B0563E" w:rsidRDefault="005E711B" w:rsidP="00B0563E">
      <w:pPr>
        <w:pStyle w:val="af0"/>
        <w:spacing w:line="240" w:lineRule="auto"/>
        <w:ind w:right="57" w:firstLine="709"/>
        <w:jc w:val="both"/>
        <w:rPr>
          <w:rFonts w:ascii="Times New Roman" w:hAnsi="Times New Roman" w:cs="Times New Roman"/>
          <w:lang w:val="ru-RU"/>
        </w:rPr>
      </w:pPr>
      <w:r w:rsidRPr="00B0563E">
        <w:rPr>
          <w:rFonts w:ascii="Times New Roman" w:hAnsi="Times New Roman" w:cs="Times New Roman"/>
          <w:lang w:val="ru-RU"/>
        </w:rPr>
        <w:t>5.12.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(ст.128 Кодекса).</w:t>
      </w:r>
    </w:p>
    <w:p w:rsidR="005E711B" w:rsidRPr="00B0563E" w:rsidRDefault="005E711B" w:rsidP="00B0563E">
      <w:pPr>
        <w:pStyle w:val="af0"/>
        <w:spacing w:line="240" w:lineRule="auto"/>
        <w:ind w:right="57" w:firstLine="709"/>
        <w:jc w:val="both"/>
        <w:rPr>
          <w:rFonts w:ascii="Times New Roman" w:hAnsi="Times New Roman" w:cs="Times New Roman"/>
          <w:lang w:val="ru-RU"/>
        </w:rPr>
      </w:pPr>
      <w:r w:rsidRPr="00B0563E">
        <w:rPr>
          <w:rFonts w:ascii="Times New Roman" w:hAnsi="Times New Roman" w:cs="Times New Roman"/>
          <w:lang w:val="ru-RU"/>
        </w:rPr>
        <w:t>5.13. При увольнении работнику выплачивается денежная компенсация.</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VII. Учебная нагрузка</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1.При заключении трудового договора учитель принимает на себя обязательство работать с оговоренным объемом учебной нагрузки, а Школа на все время действия трудового договора обязана обеспечивать учителю предусмотренный в нем объем учебной нагрузки.</w:t>
      </w:r>
      <w:r w:rsidRPr="00B0563E">
        <w:rPr>
          <w:rStyle w:val="11"/>
          <w:rFonts w:ascii="Times New Roman" w:hAnsi="Times New Roman" w:cs="Times New Roman"/>
          <w:sz w:val="24"/>
          <w:szCs w:val="24"/>
        </w:rPr>
        <w:br/>
        <w:t>2. 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3. Учителям устанавливаются ставки заработной платы за определенную норму часов педагогической работы в неделю, являющиеся расчетными единицами при определении их месячной заработной платы в зависимости от установленного объема учебной нагрузки.</w:t>
      </w:r>
    </w:p>
    <w:p w:rsidR="00B0563E" w:rsidRPr="00B0563E" w:rsidRDefault="005E711B" w:rsidP="00B0563E">
      <w:pPr>
        <w:autoSpaceDE w:val="0"/>
        <w:autoSpaceDN w:val="0"/>
        <w:adjustRightInd w:val="0"/>
        <w:spacing w:after="0" w:line="240" w:lineRule="auto"/>
        <w:jc w:val="both"/>
        <w:rPr>
          <w:rFonts w:ascii="Times New Roman" w:eastAsia="Times New Roman" w:hAnsi="Times New Roman" w:cs="Times New Roman"/>
          <w:sz w:val="24"/>
          <w:szCs w:val="24"/>
        </w:rPr>
      </w:pPr>
      <w:r w:rsidRPr="00B0563E">
        <w:rPr>
          <w:rFonts w:ascii="Times New Roman" w:hAnsi="Times New Roman" w:cs="Times New Roman"/>
          <w:sz w:val="24"/>
          <w:szCs w:val="24"/>
        </w:rPr>
        <w:t>4. Учебная нагрузка учителя на учебный год не имеет ограничения верхним пределом, так как в Типовом положении об общеобразовательном учреждении не предусматривается случаев, связанных с какими-либо ограничениями при установлении учителям учебной нагрузки.</w:t>
      </w:r>
      <w:r w:rsidRPr="00B0563E">
        <w:rPr>
          <w:rFonts w:ascii="Times New Roman" w:hAnsi="Times New Roman" w:cs="Times New Roman"/>
          <w:sz w:val="24"/>
          <w:szCs w:val="24"/>
        </w:rPr>
        <w:br/>
        <w:t>5. Объем учебной нагрузки учителям Школы устанавливается исходя из количества часов по учебному плану и учебным программам, обеспеченности кадрами, других условий работы в Школе</w:t>
      </w:r>
      <w:r w:rsidR="003B1C35">
        <w:rPr>
          <w:rFonts w:ascii="Times New Roman" w:hAnsi="Times New Roman" w:cs="Times New Roman"/>
          <w:sz w:val="24"/>
          <w:szCs w:val="24"/>
        </w:rPr>
        <w:t xml:space="preserve"> </w:t>
      </w:r>
      <w:r w:rsidR="00B0563E" w:rsidRPr="00B0563E">
        <w:rPr>
          <w:rFonts w:ascii="Times New Roman" w:eastAsia="Times New Roman" w:hAnsi="Times New Roman" w:cs="Times New Roman"/>
          <w:sz w:val="24"/>
          <w:szCs w:val="24"/>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6.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7.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учебным программам, сокращения количества классов.</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8. При установлении учебной нагрузки на новый учебный год учителям, для которых Школа является местом основной работы, как правило, сохраняется ее объем и преемственность предметов в классах.</w:t>
      </w:r>
    </w:p>
    <w:p w:rsidR="00AA0449" w:rsidRDefault="00AA0449" w:rsidP="00B0563E">
      <w:pPr>
        <w:spacing w:after="0" w:line="240" w:lineRule="auto"/>
        <w:jc w:val="both"/>
        <w:rPr>
          <w:rStyle w:val="11"/>
          <w:rFonts w:ascii="Times New Roman" w:hAnsi="Times New Roman" w:cs="Times New Roman"/>
          <w:sz w:val="24"/>
          <w:szCs w:val="24"/>
        </w:rPr>
      </w:pPr>
    </w:p>
    <w:p w:rsidR="00AA0449" w:rsidRDefault="00AA0449" w:rsidP="00B0563E">
      <w:pPr>
        <w:spacing w:after="0" w:line="240" w:lineRule="auto"/>
        <w:jc w:val="both"/>
        <w:rPr>
          <w:rStyle w:val="11"/>
          <w:rFonts w:ascii="Times New Roman" w:hAnsi="Times New Roman" w:cs="Times New Roman"/>
          <w:sz w:val="24"/>
          <w:szCs w:val="24"/>
        </w:rPr>
      </w:pPr>
    </w:p>
    <w:p w:rsidR="00AA0449" w:rsidRDefault="00AA0449" w:rsidP="00B0563E">
      <w:pPr>
        <w:spacing w:after="0" w:line="240" w:lineRule="auto"/>
        <w:jc w:val="both"/>
        <w:rPr>
          <w:rStyle w:val="11"/>
          <w:rFonts w:ascii="Times New Roman" w:hAnsi="Times New Roman" w:cs="Times New Roman"/>
          <w:sz w:val="24"/>
          <w:szCs w:val="24"/>
        </w:rPr>
      </w:pPr>
    </w:p>
    <w:p w:rsidR="00AA0449" w:rsidRDefault="00AA0449" w:rsidP="00B0563E">
      <w:pPr>
        <w:spacing w:after="0" w:line="240" w:lineRule="auto"/>
        <w:jc w:val="both"/>
        <w:rPr>
          <w:rStyle w:val="11"/>
          <w:rFonts w:ascii="Times New Roman" w:hAnsi="Times New Roman" w:cs="Times New Roman"/>
          <w:sz w:val="24"/>
          <w:szCs w:val="24"/>
        </w:rPr>
      </w:pPr>
    </w:p>
    <w:p w:rsidR="00AA0449" w:rsidRDefault="00AA0449" w:rsidP="00B0563E">
      <w:pPr>
        <w:spacing w:after="0" w:line="240" w:lineRule="auto"/>
        <w:jc w:val="both"/>
        <w:rPr>
          <w:rStyle w:val="11"/>
          <w:rFonts w:ascii="Times New Roman" w:hAnsi="Times New Roman" w:cs="Times New Roman"/>
          <w:sz w:val="24"/>
          <w:szCs w:val="24"/>
        </w:rPr>
      </w:pP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9.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10. Объем учебной нагрузки, установленный в текущем учебном году на следующий учебный год, может быть уменьшен по инициативе администрации Школы только по основаниям, связанным с уменьшением количества часов по учебным планам и учебным программам, а также сокращением количества классов.</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11.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Школы при приеме на работу (если трудовой договор в письменной форме по каким-либо причинам отсутствует или в нем не указан объем учебной нагрузки), а также изменение характера работы возможны только по взаимному согласию сторон.</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12. На период отпуска по уходу за ребенком до достижения им возраста трех лет  учителю устанавливается на общих основаниях объем учебной нагрузки на очередной учебный год, которая  затем может быть передана для выполнения другим учителям на период нахождения работника в соответствующем отпуске.</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13.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14.      Передача преподавания в начальных классах других предметов (например, уроков труда) без согласия учителей начальных классов не допускается.</w:t>
      </w:r>
    </w:p>
    <w:p w:rsidR="005E711B" w:rsidRPr="00B0563E" w:rsidRDefault="005E711B" w:rsidP="00B0563E">
      <w:pPr>
        <w:spacing w:after="0" w:line="240" w:lineRule="auto"/>
        <w:rPr>
          <w:rStyle w:val="11"/>
          <w:rFonts w:ascii="Times New Roman" w:hAnsi="Times New Roman" w:cs="Times New Roman"/>
          <w:sz w:val="24"/>
          <w:szCs w:val="24"/>
        </w:rPr>
      </w:pPr>
      <w:r w:rsidRPr="00B0563E">
        <w:rPr>
          <w:rStyle w:val="11"/>
          <w:rFonts w:ascii="Times New Roman" w:hAnsi="Times New Roman" w:cs="Times New Roman"/>
          <w:sz w:val="24"/>
          <w:szCs w:val="24"/>
        </w:rPr>
        <w:t>16.      Установление учебной нагрузки на новый учебный год (т.е. определение ее конкретного объема по сравнению с установленной нормой часов педагогической работы за ставку заработной платы, составляющей 18 часов в неделю)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w:t>
      </w:r>
      <w:r w:rsidRPr="00B0563E">
        <w:rPr>
          <w:rStyle w:val="11"/>
          <w:rFonts w:ascii="Times New Roman" w:hAnsi="Times New Roman" w:cs="Times New Roman"/>
          <w:sz w:val="24"/>
          <w:szCs w:val="24"/>
        </w:rPr>
        <w:br/>
      </w:r>
    </w:p>
    <w:p w:rsidR="005E711B" w:rsidRPr="00B0563E" w:rsidRDefault="005E711B" w:rsidP="000021CF">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VIII. Ограничения в деятельности работников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Педагогическим и другим работкам школы запрещается: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Изменять по своему усмотрению расписание занятий и график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Отменять проведение уроков, удлинять или сокращать продолжительность уроков (занятий) и перерывов (перемен) между ними;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Удалять учащихся с уроков (занятий);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Курить  в помещениях и на  территории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ж) созывать в рабочее время собрания, заседания и всякого рода совещания по общественным делам;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Проводить учебные занятия без поурочного плана, конкретизированного для данной группы учащихся или класса.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Невыполнение требований данной статьи является нарушением трудовой дисциплины.</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Посторонние лица могут присутствовать на уроке только с разрешения  директора школы или его заместителей и с согласия учителя.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Взаимоотношения между всеми участниками образовательного  процесса строятся на взаимоуважении, с соблюдением принципов педагогической этики.</w:t>
      </w:r>
    </w:p>
    <w:p w:rsidR="005E711B" w:rsidRPr="00B0563E" w:rsidRDefault="005E711B" w:rsidP="000021CF">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IX. Учебная деятельность</w:t>
      </w:r>
    </w:p>
    <w:p w:rsidR="005E711B" w:rsidRPr="00B0563E" w:rsidRDefault="005E711B" w:rsidP="00B0563E">
      <w:pPr>
        <w:pStyle w:val="3"/>
        <w:numPr>
          <w:ilvl w:val="2"/>
          <w:numId w:val="1"/>
        </w:numPr>
        <w:tabs>
          <w:tab w:val="left" w:pos="0"/>
        </w:tabs>
        <w:spacing w:before="0" w:after="0" w:line="240" w:lineRule="auto"/>
        <w:jc w:val="both"/>
        <w:rPr>
          <w:rStyle w:val="11"/>
          <w:rFonts w:ascii="Times New Roman" w:hAnsi="Times New Roman"/>
          <w:b w:val="0"/>
          <w:sz w:val="24"/>
          <w:szCs w:val="24"/>
          <w:lang w:val="ru-RU"/>
        </w:rPr>
      </w:pPr>
      <w:r w:rsidRPr="00B0563E">
        <w:rPr>
          <w:rStyle w:val="11"/>
          <w:rFonts w:ascii="Times New Roman" w:hAnsi="Times New Roman"/>
          <w:b w:val="0"/>
          <w:sz w:val="24"/>
          <w:szCs w:val="24"/>
          <w:lang w:val="ru-RU"/>
        </w:rPr>
        <w:t>1. Расписание уроков составляется с учетом  гигиенических требований к условиям обучения в общеобразовательных учреждениях, оговоренных в СанПиН 2.4.2.2821-10.</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Расписание занятий  утверждается директором школы по согласованию с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Педагогическим работникам, по возможности, предоставляется  свободный от уроков один день в неделю  для выполнения  методической работы и повышения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Отмена, сокращение или досрочное окончание уроков, факультативов, кружков, секций и т.д. по усмотрению учителей и учащихся  без согласования с руководством не допускается.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В целях обеспечения непрерывности учебного процесса учитель должен заранее сообщить руководству школы  о своей неявке на работу по уважительной причине.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Выполнение учебного плана является обязательным для каждого учителя. При пропуске уроков по болезни и другим уважительным причинам учитель обязан принять все меры для ликвидации отставания выполнении учебного плана, а руководство  обязано предоставить возможность для этого, включая замену занятий, изменение расписания и т.д.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Педагогический работник не имеет права опаздывать на учебные занятия. Учитель должен быть на рабочем месте за 15 минут до начала уроков, обучающиеся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руководства, учителя, классного руководителя, воспитателя.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Время урока должно использоваться рационально. Не допускается  отвлечение на посторонние темы.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9. На классного руководителя возлагается ответственность за оформление школьной документацией:  личного дела обучающегося,  </w:t>
      </w:r>
      <w:r w:rsidR="00326756" w:rsidRPr="00B0563E">
        <w:rPr>
          <w:rFonts w:ascii="Times New Roman" w:hAnsi="Times New Roman" w:cs="Times New Roman"/>
          <w:sz w:val="24"/>
          <w:szCs w:val="24"/>
        </w:rPr>
        <w:t xml:space="preserve">электронного </w:t>
      </w:r>
      <w:r w:rsidRPr="00B0563E">
        <w:rPr>
          <w:rFonts w:ascii="Times New Roman" w:hAnsi="Times New Roman" w:cs="Times New Roman"/>
          <w:sz w:val="24"/>
          <w:szCs w:val="24"/>
        </w:rPr>
        <w:t>классного журнала.</w:t>
      </w:r>
    </w:p>
    <w:p w:rsidR="005E711B" w:rsidRPr="00B0563E" w:rsidRDefault="005E711B" w:rsidP="00B0563E">
      <w:pPr>
        <w:tabs>
          <w:tab w:val="left" w:pos="900"/>
        </w:tabs>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10. </w:t>
      </w:r>
      <w:r w:rsidR="00326756" w:rsidRPr="00B0563E">
        <w:rPr>
          <w:rFonts w:ascii="Times New Roman" w:hAnsi="Times New Roman" w:cs="Times New Roman"/>
          <w:sz w:val="24"/>
          <w:szCs w:val="24"/>
        </w:rPr>
        <w:t>Электронный к</w:t>
      </w:r>
      <w:r w:rsidRPr="00B0563E">
        <w:rPr>
          <w:rFonts w:ascii="Times New Roman" w:hAnsi="Times New Roman" w:cs="Times New Roman"/>
          <w:sz w:val="24"/>
          <w:szCs w:val="24"/>
        </w:rPr>
        <w:t xml:space="preserve">лассный журнал заполняется каждым учителем согласно Положения о ведении </w:t>
      </w:r>
      <w:r w:rsidR="00326756" w:rsidRPr="00B0563E">
        <w:rPr>
          <w:rFonts w:ascii="Times New Roman" w:hAnsi="Times New Roman" w:cs="Times New Roman"/>
          <w:sz w:val="24"/>
          <w:szCs w:val="24"/>
        </w:rPr>
        <w:t xml:space="preserve">электронного </w:t>
      </w:r>
      <w:r w:rsidRPr="00B0563E">
        <w:rPr>
          <w:rFonts w:ascii="Times New Roman" w:hAnsi="Times New Roman" w:cs="Times New Roman"/>
          <w:sz w:val="24"/>
          <w:szCs w:val="24"/>
        </w:rPr>
        <w:t xml:space="preserve">классного журнала и  имеющейся в нем инструкции. Нарушения положения о ведении  </w:t>
      </w:r>
      <w:r w:rsidR="00326756" w:rsidRPr="00B0563E">
        <w:rPr>
          <w:rFonts w:ascii="Times New Roman" w:hAnsi="Times New Roman" w:cs="Times New Roman"/>
          <w:sz w:val="24"/>
          <w:szCs w:val="24"/>
        </w:rPr>
        <w:t xml:space="preserve">электронного </w:t>
      </w:r>
      <w:r w:rsidRPr="00B0563E">
        <w:rPr>
          <w:rFonts w:ascii="Times New Roman" w:hAnsi="Times New Roman" w:cs="Times New Roman"/>
          <w:sz w:val="24"/>
          <w:szCs w:val="24"/>
        </w:rPr>
        <w:t>классного журнала  является нарушением трудовой дисциплины.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Учитель несет ответственность за сохранность имущества, чистоту и порядок своего рабочего места.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Закрепление рабочих мест за каждым учащимся в классной аудитории компетенция  классного руководителя по согласованию с родителями (законными представителями) и согласно рекомендациям школьного врача.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Отметки, полученные учащимися за работу во время урока, учитель обязан выставить в классный журнал, электронный и дневник учащегося.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Учитель обязан анализировать пропуски занятий учащимися,  выяснять причину  и докладывать об этом руководству Школы.</w:t>
      </w:r>
    </w:p>
    <w:p w:rsidR="005E711B" w:rsidRPr="00B0563E" w:rsidRDefault="005E711B" w:rsidP="000021CF">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X. Внеклассная и внешкольная деятельность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Организует и координирует воспитательную работу  в Школе заместитель директора по воспитательной работе.</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Организаторами внеклассной деятельности в классах являются классные руководители.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Классному руководителю предъявляются требования согласно его функциональным обязанностям и квалификационной характеристике.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Деятельность классного руководителя строится согласно плану воспитательной работы школы на основании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Вся внеклассная деятельность строится на принципах самоуправления, с учетом интересов учащихся, планом и возможностями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Участие учащихся во внеклассных мероприятиях (кроме классного часа) не является обязательным.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Учащиеся имеют право самостоятельного выбора внеклассной 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Для проведения воспитательной работы  предусматривается классный час, проведение и посещение  которого обязательно.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Классный руководитель обязан своевременно  информировать руководство школы  о переносе или отмене классного часа.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В целях обеспечения четкой организации  проведения досуговых мероприятий (дискотек, огоньков и т.д.), не предусмотренных планом работы школы и годовым планом классного руководителя, не допускается.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Присутствие классных руководителей на общешкольных мероприятиях, в которых принимают участие учащиеся его класса, обязательно.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При проведении внеклассных  и внешкольных мероприятий классный руководитель несет ответственность за жизнь и здоровье детей.</w:t>
      </w:r>
    </w:p>
    <w:p w:rsidR="005E711B" w:rsidRPr="00B0563E" w:rsidRDefault="005E711B" w:rsidP="000021CF">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XI. Поощрения за успехи в работе.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За добросовестное 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меры поощрения (ст.190 ТК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а) объявление благодарности;</w:t>
      </w:r>
    </w:p>
    <w:p w:rsidR="005E711B" w:rsidRPr="00B0563E" w:rsidRDefault="00AC1860"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б</w:t>
      </w:r>
      <w:r w:rsidR="005E711B" w:rsidRPr="00B0563E">
        <w:rPr>
          <w:rFonts w:ascii="Times New Roman" w:hAnsi="Times New Roman" w:cs="Times New Roman"/>
          <w:sz w:val="24"/>
          <w:szCs w:val="24"/>
        </w:rPr>
        <w:t>) награждение ценным подарком;</w:t>
      </w:r>
    </w:p>
    <w:p w:rsidR="005E711B" w:rsidRPr="00B0563E" w:rsidRDefault="00AC1860"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w:t>
      </w:r>
      <w:r w:rsidR="005E711B" w:rsidRPr="00B0563E">
        <w:rPr>
          <w:rFonts w:ascii="Times New Roman" w:hAnsi="Times New Roman" w:cs="Times New Roman"/>
          <w:sz w:val="24"/>
          <w:szCs w:val="24"/>
        </w:rPr>
        <w:t>) награждение почетными грамотами;</w:t>
      </w:r>
    </w:p>
    <w:p w:rsidR="005E711B" w:rsidRPr="00B0563E" w:rsidRDefault="00AC1860"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г</w:t>
      </w:r>
      <w:r w:rsidR="005E711B" w:rsidRPr="00B0563E">
        <w:rPr>
          <w:rFonts w:ascii="Times New Roman" w:hAnsi="Times New Roman" w:cs="Times New Roman"/>
          <w:sz w:val="24"/>
          <w:szCs w:val="24"/>
        </w:rPr>
        <w:t xml:space="preserve">) представление к званию «Почетный работник </w:t>
      </w:r>
      <w:r w:rsidR="00326756" w:rsidRPr="00B0563E">
        <w:rPr>
          <w:rFonts w:ascii="Times New Roman" w:hAnsi="Times New Roman" w:cs="Times New Roman"/>
          <w:sz w:val="24"/>
          <w:szCs w:val="24"/>
        </w:rPr>
        <w:t>просвещения и воспитания</w:t>
      </w:r>
      <w:r w:rsidR="005E711B" w:rsidRPr="00B0563E">
        <w:rPr>
          <w:rFonts w:ascii="Times New Roman" w:hAnsi="Times New Roman" w:cs="Times New Roman"/>
          <w:sz w:val="24"/>
          <w:szCs w:val="24"/>
        </w:rPr>
        <w:t>»</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За особые трудовые заслуги перед обществом и государством работники могут быть представлены к  государственным наградам.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В школе могут применяться и другие поощрения.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Поощрение, предусмотренное подпунктом «а» настоящего пункта, применяется руководством по согласованию с профсоюзным комитетом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Поощрения, предусмотренные пунктами «б», «в» и «г», применяются вышестоящими органами  управления образованием и отраслевым профсоюзным комитетом и по совместному представлению руководства и профсоюзного комитета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AA0449" w:rsidRDefault="00AA0449"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При применении мер поощрения обеспечивается сочетание материального и морального стимулирования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Приказ директора о поощрении объявляется работнику под роспись, заносится в трудовую книжку на страницу «О поощрениях» и  доводится до сведения всего коллектива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5E711B" w:rsidRPr="00B0563E" w:rsidRDefault="005E711B" w:rsidP="000021CF">
      <w:pPr>
        <w:spacing w:after="0" w:line="240" w:lineRule="auto"/>
        <w:ind w:firstLine="709"/>
        <w:jc w:val="center"/>
        <w:rPr>
          <w:rStyle w:val="11"/>
          <w:rFonts w:ascii="Times New Roman" w:hAnsi="Times New Roman" w:cs="Times New Roman"/>
          <w:b/>
          <w:sz w:val="24"/>
          <w:szCs w:val="24"/>
        </w:rPr>
      </w:pPr>
      <w:r w:rsidRPr="00B0563E">
        <w:rPr>
          <w:rStyle w:val="11"/>
          <w:rFonts w:ascii="Times New Roman" w:hAnsi="Times New Roman" w:cs="Times New Roman"/>
          <w:b/>
          <w:sz w:val="24"/>
          <w:szCs w:val="24"/>
        </w:rPr>
        <w:t>XII. Ответственность за нарушение трудовой дисциплины</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трудовым договором, Уставом МБОУ «Средняя общеобразовательная школа №12 с углубленным изучением отдельных предметов», Правилами внутреннего трудового распорядка,  должностными инструкциями, влечет за собой применение мер дисциплинарного взыскания,  общественного воздействия, а также применение иных мер, предусмотренных действующим законодательством.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За нарушение трудовой дисциплины руководство  Школы имеет право применять следующие дисциплинарные взыскания: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а) замечание;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б) выговор;</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увольнение по соответствующим основаниям.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Увольнение в качестве дисциплинарного взыскания может быть применено в случаях: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имел дисциплинарное взыскание (п.5 ст.81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неоднократное грубое нарушение работником трудовых обязанностей (п.6 ст.81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Для педагогических работников прогулом считается пропуск занятий по расписанию без уведомления руководства школы и отсутствия  оправдательного документа (без уважительных причин);</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работника на работе в состоянии алкогольного, наркотического или иного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в других случаях, установленных трудовым законодательством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(п.8 ст.81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Приказ директора Школы о применении дисциплинарные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Непредставление работником объяснения не является препятствием для применения дисциплинарного взыскания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(ст.193 ТК РФ).</w:t>
      </w:r>
    </w:p>
    <w:p w:rsidR="00AA0449"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8. Дисциплинарные взыскания руководство Школы может наложить на работника не позднее одного месяца  со дня обнаружения проступка, не считая времени болезни </w:t>
      </w:r>
    </w:p>
    <w:p w:rsidR="00AA0449" w:rsidRDefault="00AA0449" w:rsidP="00AA0449">
      <w:pPr>
        <w:spacing w:after="0" w:line="240" w:lineRule="auto"/>
        <w:jc w:val="both"/>
        <w:rPr>
          <w:rFonts w:ascii="Times New Roman" w:hAnsi="Times New Roman" w:cs="Times New Roman"/>
          <w:sz w:val="24"/>
          <w:szCs w:val="24"/>
        </w:rPr>
      </w:pPr>
    </w:p>
    <w:p w:rsidR="00AA0449" w:rsidRDefault="00AA0449" w:rsidP="00AA0449">
      <w:pPr>
        <w:spacing w:after="0" w:line="240" w:lineRule="auto"/>
        <w:jc w:val="both"/>
        <w:rPr>
          <w:rFonts w:ascii="Times New Roman" w:hAnsi="Times New Roman" w:cs="Times New Roman"/>
          <w:sz w:val="24"/>
          <w:szCs w:val="24"/>
        </w:rPr>
      </w:pPr>
    </w:p>
    <w:p w:rsidR="00AA0449" w:rsidRDefault="00AA0449" w:rsidP="00AA0449">
      <w:pPr>
        <w:spacing w:after="0" w:line="240" w:lineRule="auto"/>
        <w:jc w:val="both"/>
        <w:rPr>
          <w:rFonts w:ascii="Times New Roman" w:hAnsi="Times New Roman" w:cs="Times New Roman"/>
          <w:sz w:val="24"/>
          <w:szCs w:val="24"/>
        </w:rPr>
      </w:pPr>
    </w:p>
    <w:p w:rsidR="005E711B" w:rsidRPr="00B0563E" w:rsidRDefault="005E711B" w:rsidP="00AA0449">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работника, пребывания его в отпуске, а также времени, необходимого на учет мнения профсоюзного комитета школы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Руководство Школы за каждый дисциплинарный проступок на работника может наложить только одно дисциплинарное взыскание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Работник Школы считается не имеющим дисциплинарного взыскания, если в течение года со дня применения предыдущего дисциплинарного взыскания он не подвергался новому дисциплинарному взысканию (ст.194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11. По просьбе самого работника Школы, по ходатайству профсоюзного комитета  или по собственной инициативе  директор Школы может снять с работника дисциплинарное взыскание до истечения года со дня  его применения (ст.194 ТК РФ).  </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12.  Дисциплинарные взыскания на директора Школы накладываются представительным органом управления образованием, который имеет право их назначать и увольнять.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Помимо причин,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за: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повторное в течение года грубое нарушение Устава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учащихся;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15. Приказ (распоряжение) в необходимых случаях доводится до сведения работников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17.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18. В течение срока действия дисциплинарного взыскания меры поощрения, указанные в настоящих Правилах к работнику не применяются.</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19.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5E711B" w:rsidRPr="00B0563E" w:rsidRDefault="005E711B" w:rsidP="000021CF">
      <w:pPr>
        <w:pStyle w:val="af0"/>
        <w:spacing w:line="240" w:lineRule="auto"/>
        <w:ind w:firstLine="709"/>
        <w:jc w:val="center"/>
        <w:rPr>
          <w:rStyle w:val="11"/>
          <w:rFonts w:ascii="Times New Roman" w:hAnsi="Times New Roman" w:cs="Times New Roman"/>
          <w:b/>
          <w:w w:val="110"/>
          <w:lang w:val="ru-RU" w:eastAsia="he-IL" w:bidi="he-IL"/>
        </w:rPr>
      </w:pPr>
      <w:r w:rsidRPr="00B0563E">
        <w:rPr>
          <w:rStyle w:val="11"/>
          <w:rFonts w:ascii="Times New Roman" w:hAnsi="Times New Roman" w:cs="Times New Roman"/>
          <w:b/>
          <w:bCs/>
          <w:lang w:eastAsia="he-IL" w:bidi="he-IL"/>
        </w:rPr>
        <w:t>XIII</w:t>
      </w:r>
      <w:r w:rsidRPr="00B0563E">
        <w:rPr>
          <w:rStyle w:val="11"/>
          <w:rFonts w:ascii="Times New Roman" w:hAnsi="Times New Roman" w:cs="Times New Roman"/>
          <w:b/>
          <w:bCs/>
          <w:lang w:val="ru-RU" w:eastAsia="he-IL" w:bidi="he-IL"/>
        </w:rPr>
        <w:t xml:space="preserve">. Гарантии </w:t>
      </w:r>
      <w:r w:rsidRPr="00B0563E">
        <w:rPr>
          <w:rStyle w:val="11"/>
          <w:rFonts w:ascii="Times New Roman" w:hAnsi="Times New Roman" w:cs="Times New Roman"/>
          <w:b/>
          <w:w w:val="110"/>
          <w:lang w:val="ru-RU" w:eastAsia="he-IL" w:bidi="he-IL"/>
        </w:rPr>
        <w:t>и компенсации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1. Помимо общих гарантий и компенсаций, предусмотренных Кодексом (гарантии при приеме на работу, переводе на другую работу, по оплате труда и другие), работникам Школы предоставляются  гарантии и компенсации в случаях:</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при совмещении работы с обучением;</w:t>
      </w:r>
    </w:p>
    <w:p w:rsidR="005E711B"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при вынужденном прекращении работы не по вине работника;</w:t>
      </w:r>
    </w:p>
    <w:p w:rsidR="00AA0449" w:rsidRDefault="00AA0449" w:rsidP="00B0563E">
      <w:pPr>
        <w:pStyle w:val="af0"/>
        <w:spacing w:line="240" w:lineRule="auto"/>
        <w:ind w:firstLine="709"/>
        <w:jc w:val="both"/>
        <w:rPr>
          <w:rFonts w:ascii="Times New Roman" w:hAnsi="Times New Roman" w:cs="Times New Roman"/>
          <w:lang w:val="ru-RU" w:eastAsia="he-IL" w:bidi="he-IL"/>
        </w:rPr>
      </w:pPr>
    </w:p>
    <w:p w:rsidR="00AA0449" w:rsidRDefault="00AA0449" w:rsidP="00B0563E">
      <w:pPr>
        <w:pStyle w:val="af0"/>
        <w:spacing w:line="240" w:lineRule="auto"/>
        <w:ind w:firstLine="709"/>
        <w:jc w:val="both"/>
        <w:rPr>
          <w:rFonts w:ascii="Times New Roman" w:hAnsi="Times New Roman" w:cs="Times New Roman"/>
          <w:lang w:val="ru-RU" w:eastAsia="he-IL" w:bidi="he-IL"/>
        </w:rPr>
      </w:pPr>
    </w:p>
    <w:p w:rsidR="00AA0449" w:rsidRPr="00B0563E" w:rsidRDefault="00AA0449" w:rsidP="00B0563E">
      <w:pPr>
        <w:pStyle w:val="af0"/>
        <w:spacing w:line="240" w:lineRule="auto"/>
        <w:ind w:firstLine="709"/>
        <w:jc w:val="both"/>
        <w:rPr>
          <w:rFonts w:ascii="Times New Roman" w:hAnsi="Times New Roman" w:cs="Times New Roman"/>
          <w:lang w:val="ru-RU" w:eastAsia="he-IL" w:bidi="he-IL"/>
        </w:rPr>
      </w:pP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при предоставлении ежегодного оплачиваемого отпуска;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некоторых случаях прекращения трудового договора;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связи с задержкой по вине работодателя выдачи трудовой книжки при увольнении работника;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других случаях, предусмотренных настоящим Кодексом и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поступившим в указанные образовательные учреждения предоставляются  в соответствии со статьями 173 - 177 Кодекса.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3. Гарантии и компенсации работникам, связанные с расторжением трудового договора, предоставляются в соответствии со статьями </w:t>
      </w:r>
      <w:r w:rsidRPr="00B0563E">
        <w:rPr>
          <w:rStyle w:val="11"/>
          <w:rFonts w:ascii="Times New Roman" w:hAnsi="Times New Roman" w:cs="Times New Roman"/>
          <w:w w:val="109"/>
          <w:lang w:val="ru-RU" w:eastAsia="he-IL" w:bidi="he-IL"/>
        </w:rPr>
        <w:t xml:space="preserve">178-181 </w:t>
      </w:r>
      <w:r w:rsidRPr="00B0563E">
        <w:rPr>
          <w:rStyle w:val="11"/>
          <w:rFonts w:ascii="Times New Roman" w:hAnsi="Times New Roman" w:cs="Times New Roman"/>
          <w:lang w:val="ru-RU" w:eastAsia="he-IL" w:bidi="he-IL"/>
        </w:rPr>
        <w:t>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4. Гарантии при переводе работника на другую нижеоплачиваемую работу предоставляются в соответствии со ст. 182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5. Гарантии работнику при временной нетрудоспособности предоставляются в соответствии со ст. 183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6. Гарантии работникам, направляемым на медицинские осмотры (обследование) предоставляются в соответствии со ст. 185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7. Гарантии и компенсации работникам в случае сдачи ими крови и её компонентов предоставляются в соответствии со ст. 186 Кодекса.</w:t>
      </w:r>
    </w:p>
    <w:p w:rsidR="005E711B" w:rsidRPr="00B0563E" w:rsidRDefault="005E711B" w:rsidP="000021CF">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8. Гарантии и компенсации работникам, направляемым Школой для повышения квалификации, предоставляются в соответствии со ст. 187 Кодекса.</w:t>
      </w:r>
      <w:r w:rsidRPr="00B0563E">
        <w:rPr>
          <w:rFonts w:ascii="Times New Roman" w:hAnsi="Times New Roman" w:cs="Times New Roman"/>
          <w:lang w:val="ru-RU" w:eastAsia="he-IL" w:bidi="he-IL"/>
        </w:rPr>
        <w:tab/>
        <w:t>.</w:t>
      </w:r>
    </w:p>
    <w:p w:rsidR="005E711B" w:rsidRPr="00B0563E" w:rsidRDefault="005E711B" w:rsidP="000021CF">
      <w:pPr>
        <w:pStyle w:val="af0"/>
        <w:spacing w:line="240" w:lineRule="auto"/>
        <w:ind w:firstLine="709"/>
        <w:jc w:val="center"/>
        <w:rPr>
          <w:rStyle w:val="11"/>
          <w:rFonts w:ascii="Times New Roman" w:hAnsi="Times New Roman" w:cs="Times New Roman"/>
          <w:b/>
          <w:bCs/>
          <w:lang w:val="ru-RU"/>
        </w:rPr>
      </w:pPr>
      <w:r w:rsidRPr="00B0563E">
        <w:rPr>
          <w:rStyle w:val="11"/>
          <w:rFonts w:ascii="Times New Roman" w:hAnsi="Times New Roman" w:cs="Times New Roman"/>
          <w:b/>
          <w:bCs/>
        </w:rPr>
        <w:t>XIV</w:t>
      </w:r>
      <w:r w:rsidRPr="00B0563E">
        <w:rPr>
          <w:rStyle w:val="11"/>
          <w:rFonts w:ascii="Times New Roman" w:hAnsi="Times New Roman" w:cs="Times New Roman"/>
          <w:b/>
          <w:bCs/>
          <w:lang w:val="ru-RU"/>
        </w:rPr>
        <w:t>. Обеспечение прав работников на охрану труда</w:t>
      </w:r>
    </w:p>
    <w:p w:rsidR="005E711B" w:rsidRPr="00B0563E" w:rsidRDefault="005E711B" w:rsidP="00B0563E">
      <w:pPr>
        <w:pStyle w:val="af0"/>
        <w:spacing w:line="240" w:lineRule="auto"/>
        <w:ind w:firstLine="709"/>
        <w:jc w:val="both"/>
        <w:rPr>
          <w:rStyle w:val="11"/>
          <w:rFonts w:ascii="Times New Roman" w:hAnsi="Times New Roman" w:cs="Times New Roman"/>
          <w:b/>
          <w:lang w:val="ru-RU"/>
        </w:rPr>
      </w:pPr>
      <w:r w:rsidRPr="00B0563E">
        <w:rPr>
          <w:rStyle w:val="11"/>
          <w:rFonts w:ascii="Times New Roman" w:hAnsi="Times New Roman" w:cs="Times New Roman"/>
          <w:b/>
          <w:w w:val="115"/>
          <w:lang w:val="ru-RU"/>
        </w:rPr>
        <w:t xml:space="preserve">1. </w:t>
      </w:r>
      <w:r w:rsidRPr="00B0563E">
        <w:rPr>
          <w:rStyle w:val="11"/>
          <w:rFonts w:ascii="Times New Roman" w:hAnsi="Times New Roman" w:cs="Times New Roman"/>
          <w:b/>
          <w:lang w:val="ru-RU"/>
        </w:rPr>
        <w:t>Каждый работник имеет право:</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на рабочее место, соответствующее требованиям охраны труда;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получение достоверной информации от Школы,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xml:space="preserve">- обучение безопасным методам и приемам труда за счет средств Школы; </w:t>
      </w:r>
      <w:r w:rsidRPr="00B0563E">
        <w:rPr>
          <w:rFonts w:ascii="Times New Roman" w:hAnsi="Times New Roman" w:cs="Times New Roman"/>
          <w:lang w:val="ru-RU"/>
        </w:rPr>
        <w:tab/>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охраны труда, работниками, осуществляющими государственную экспертизу условий труда;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Школе;  </w:t>
      </w: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E711B"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021CF" w:rsidRDefault="000021CF" w:rsidP="00B0563E">
      <w:pPr>
        <w:pStyle w:val="af0"/>
        <w:spacing w:line="240" w:lineRule="auto"/>
        <w:ind w:firstLine="709"/>
        <w:jc w:val="both"/>
        <w:rPr>
          <w:rFonts w:ascii="Times New Roman" w:hAnsi="Times New Roman" w:cs="Times New Roman"/>
          <w:lang w:val="ru-RU"/>
        </w:rPr>
      </w:pPr>
    </w:p>
    <w:p w:rsidR="000021CF" w:rsidRPr="00B0563E" w:rsidRDefault="000021CF" w:rsidP="00B0563E">
      <w:pPr>
        <w:pStyle w:val="af0"/>
        <w:spacing w:line="240" w:lineRule="auto"/>
        <w:ind w:firstLine="709"/>
        <w:jc w:val="both"/>
        <w:rPr>
          <w:rFonts w:ascii="Times New Roman" w:hAnsi="Times New Roman" w:cs="Times New Roman"/>
          <w:lang w:val="ru-RU"/>
        </w:rPr>
      </w:pPr>
    </w:p>
    <w:p w:rsidR="00AA0449" w:rsidRDefault="00AA0449" w:rsidP="00B0563E">
      <w:pPr>
        <w:pStyle w:val="af0"/>
        <w:spacing w:line="240" w:lineRule="auto"/>
        <w:ind w:firstLine="709"/>
        <w:jc w:val="both"/>
        <w:rPr>
          <w:rStyle w:val="11"/>
          <w:rFonts w:ascii="Times New Roman" w:hAnsi="Times New Roman" w:cs="Times New Roman"/>
          <w:b/>
          <w:lang w:val="ru-RU"/>
        </w:rPr>
      </w:pPr>
    </w:p>
    <w:p w:rsidR="00AA0449" w:rsidRDefault="00AA0449" w:rsidP="00B0563E">
      <w:pPr>
        <w:pStyle w:val="af0"/>
        <w:spacing w:line="240" w:lineRule="auto"/>
        <w:ind w:firstLine="709"/>
        <w:jc w:val="both"/>
        <w:rPr>
          <w:rStyle w:val="11"/>
          <w:rFonts w:ascii="Times New Roman" w:hAnsi="Times New Roman" w:cs="Times New Roman"/>
          <w:b/>
          <w:lang w:val="ru-RU"/>
        </w:rPr>
      </w:pPr>
    </w:p>
    <w:p w:rsidR="00AA0449" w:rsidRDefault="00AA0449" w:rsidP="00B0563E">
      <w:pPr>
        <w:pStyle w:val="af0"/>
        <w:spacing w:line="240" w:lineRule="auto"/>
        <w:ind w:firstLine="709"/>
        <w:jc w:val="both"/>
        <w:rPr>
          <w:rStyle w:val="11"/>
          <w:rFonts w:ascii="Times New Roman" w:hAnsi="Times New Roman" w:cs="Times New Roman"/>
          <w:b/>
          <w:lang w:val="ru-RU"/>
        </w:rPr>
      </w:pP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b/>
          <w:lang w:val="ru-RU"/>
        </w:rPr>
        <w:t>2. Обязанности Школы по обеспечению безопасных условий и охраны труда</w:t>
      </w:r>
      <w:r w:rsidRPr="00B0563E">
        <w:rPr>
          <w:rStyle w:val="11"/>
          <w:rFonts w:ascii="Times New Roman" w:hAnsi="Times New Roman" w:cs="Times New Roman"/>
          <w:lang w:val="ru-RU"/>
        </w:rPr>
        <w:t>.</w:t>
      </w:r>
    </w:p>
    <w:p w:rsidR="005E711B" w:rsidRPr="00B0563E" w:rsidRDefault="005E711B" w:rsidP="00B0563E">
      <w:pPr>
        <w:pStyle w:val="af0"/>
        <w:spacing w:line="240" w:lineRule="auto"/>
        <w:ind w:firstLine="709"/>
        <w:jc w:val="both"/>
        <w:rPr>
          <w:rFonts w:ascii="Times New Roman" w:hAnsi="Times New Roman" w:cs="Times New Roman"/>
          <w:b/>
          <w:lang w:val="ru-RU"/>
        </w:rPr>
      </w:pPr>
      <w:r w:rsidRPr="00B0563E">
        <w:rPr>
          <w:rFonts w:ascii="Times New Roman" w:hAnsi="Times New Roman" w:cs="Times New Roman"/>
          <w:b/>
          <w:lang w:val="ru-RU"/>
        </w:rPr>
        <w:t>Школа обязана обеспечить:</w:t>
      </w:r>
    </w:p>
    <w:p w:rsidR="005E711B" w:rsidRPr="00B0563E" w:rsidRDefault="005E711B" w:rsidP="00B0563E">
      <w:pPr>
        <w:spacing w:after="0" w:line="240" w:lineRule="auto"/>
        <w:ind w:firstLine="709"/>
        <w:jc w:val="both"/>
        <w:rPr>
          <w:rStyle w:val="11"/>
          <w:rFonts w:ascii="Times New Roman" w:hAnsi="Times New Roman" w:cs="Times New Roman"/>
          <w:bCs/>
          <w:sz w:val="24"/>
          <w:szCs w:val="24"/>
        </w:rPr>
      </w:pPr>
      <w:r w:rsidRPr="00B0563E">
        <w:rPr>
          <w:rStyle w:val="11"/>
          <w:rFonts w:ascii="Times New Roman" w:hAnsi="Times New Roman" w:cs="Times New Roman"/>
          <w:sz w:val="24"/>
          <w:szCs w:val="24"/>
        </w:rPr>
        <w:t xml:space="preserve">- безопасность работников при эксплуатации зданий, сооружений, </w:t>
      </w:r>
      <w:r w:rsidRPr="00B0563E">
        <w:rPr>
          <w:rStyle w:val="11"/>
          <w:rFonts w:ascii="Times New Roman" w:hAnsi="Times New Roman" w:cs="Times New Roman"/>
          <w:bCs/>
          <w:sz w:val="24"/>
          <w:szCs w:val="24"/>
        </w:rPr>
        <w:t>материально-технического оборудования и технических средств обучения,</w:t>
      </w:r>
      <w:r w:rsidRPr="00B0563E">
        <w:rPr>
          <w:rStyle w:val="11"/>
          <w:rFonts w:ascii="Times New Roman" w:hAnsi="Times New Roman" w:cs="Times New Roman"/>
          <w:sz w:val="24"/>
          <w:szCs w:val="24"/>
        </w:rPr>
        <w:t xml:space="preserve"> применяемых в образовательном процессе</w:t>
      </w:r>
      <w:r w:rsidRPr="00B0563E">
        <w:rPr>
          <w:rStyle w:val="11"/>
          <w:rFonts w:ascii="Times New Roman" w:hAnsi="Times New Roman" w:cs="Times New Roman"/>
          <w:bCs/>
          <w:sz w:val="24"/>
          <w:szCs w:val="24"/>
        </w:rPr>
        <w:t>,</w:t>
      </w: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lang w:val="ru-RU"/>
        </w:rPr>
        <w:t>- применение средств индивидуальной и коллективной защиты работников;</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соответствующие требования охраны труда, безопасные условия труда на каждом рабочем месте;</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обучение безопасным методам и приемам выполнения работ по охране труда и оказанию первой помощи при несчастных случаях во время образовательного процесса, инструктаж по охране труда, проверку знаний требований охраны труда, безопасных методов и приемов работ;</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недопущение к работе лиц, не прошедших в установленном порядке обучение и инструктаж по охране труда;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организацию контроля за состоянием условий труда на рабочих местах;</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проведение аттестации рабочих мест по условиям труда с последующей сертификацией работ по охране труда в школе;</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случаях, предусмотренных Кодексом, законами и иными правовыми актами,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информирование работников об условиях и охране труда на рабочих местах, о существующем риске повреждения здоровья и полагающихся им компенсациях;</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 -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расследование и учет в установленном Кодексом и иными нормативными правовыми актами порядке несчастных случаев во время образовательного процесса;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беспрепятственный допуск в Школу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w:t>
      </w:r>
      <w:r w:rsidRPr="00B0563E">
        <w:rPr>
          <w:rStyle w:val="11"/>
          <w:rFonts w:ascii="Times New Roman" w:hAnsi="Times New Roman" w:cs="Times New Roman"/>
          <w:lang w:val="ru-RU"/>
        </w:rPr>
        <w:t>верок условий и охраны труда в Школе и расследования не</w:t>
      </w:r>
      <w:r w:rsidRPr="00B0563E">
        <w:rPr>
          <w:rStyle w:val="11"/>
          <w:rFonts w:ascii="Times New Roman" w:hAnsi="Times New Roman" w:cs="Times New Roman"/>
          <w:lang w:val="ru-RU" w:eastAsia="he-IL" w:bidi="he-IL"/>
        </w:rPr>
        <w:t>счастных случаев во время образовательного процесса;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 -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обязательное социальное страхование работников от несчастных случаев во время образовательного процесса;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ознакомление работников с требованиями охраны труда;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разработку и утверждение инструкций по охране труда для работников;</w:t>
      </w:r>
    </w:p>
    <w:p w:rsidR="00842B90"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xml:space="preserve">- наличие комплекта нормативных правовых актов, содержащих требования охраны </w:t>
      </w:r>
    </w:p>
    <w:p w:rsidR="00842B90" w:rsidRDefault="00842B90" w:rsidP="00842B90">
      <w:pPr>
        <w:pStyle w:val="af0"/>
        <w:spacing w:line="240" w:lineRule="auto"/>
        <w:jc w:val="both"/>
        <w:rPr>
          <w:rFonts w:ascii="Times New Roman" w:hAnsi="Times New Roman" w:cs="Times New Roman"/>
          <w:lang w:val="ru-RU" w:eastAsia="he-IL" w:bidi="he-IL"/>
        </w:rPr>
      </w:pPr>
    </w:p>
    <w:p w:rsidR="00842B90" w:rsidRDefault="00842B90" w:rsidP="00842B90">
      <w:pPr>
        <w:pStyle w:val="af0"/>
        <w:spacing w:line="240" w:lineRule="auto"/>
        <w:jc w:val="both"/>
        <w:rPr>
          <w:rFonts w:ascii="Times New Roman" w:hAnsi="Times New Roman" w:cs="Times New Roman"/>
          <w:lang w:val="ru-RU" w:eastAsia="he-IL" w:bidi="he-IL"/>
        </w:rPr>
      </w:pPr>
    </w:p>
    <w:p w:rsidR="00842B90" w:rsidRDefault="00842B90" w:rsidP="00842B90">
      <w:pPr>
        <w:pStyle w:val="af0"/>
        <w:spacing w:line="240" w:lineRule="auto"/>
        <w:jc w:val="both"/>
        <w:rPr>
          <w:rFonts w:ascii="Times New Roman" w:hAnsi="Times New Roman" w:cs="Times New Roman"/>
          <w:lang w:val="ru-RU" w:eastAsia="he-IL" w:bidi="he-IL"/>
        </w:rPr>
      </w:pPr>
    </w:p>
    <w:p w:rsidR="005E711B" w:rsidRPr="00B0563E" w:rsidRDefault="005E711B" w:rsidP="00842B90">
      <w:pPr>
        <w:pStyle w:val="af0"/>
        <w:spacing w:line="240" w:lineRule="auto"/>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труда в соответствии со спецификой деятельности Школы.</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З. Все работники Школы, в том числе его руководители, обязаны проходить обучение по охране труда и проверку знаний требований охраны труда.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4. Работник не несет расходов на финансирование мероприятий по улучшению условий и охраны труда.</w:t>
      </w:r>
    </w:p>
    <w:p w:rsidR="005E711B" w:rsidRPr="00B0563E" w:rsidRDefault="005E711B" w:rsidP="000021CF">
      <w:pPr>
        <w:pStyle w:val="af0"/>
        <w:spacing w:line="240" w:lineRule="auto"/>
        <w:ind w:firstLine="709"/>
        <w:jc w:val="center"/>
        <w:rPr>
          <w:rStyle w:val="11"/>
          <w:rFonts w:ascii="Times New Roman" w:hAnsi="Times New Roman" w:cs="Times New Roman"/>
          <w:b/>
          <w:bCs/>
          <w:lang w:val="ru-RU" w:eastAsia="he-IL" w:bidi="he-IL"/>
        </w:rPr>
      </w:pPr>
      <w:r w:rsidRPr="00B0563E">
        <w:rPr>
          <w:rStyle w:val="11"/>
          <w:rFonts w:ascii="Times New Roman" w:hAnsi="Times New Roman" w:cs="Times New Roman"/>
          <w:b/>
          <w:bCs/>
          <w:lang w:eastAsia="he-IL" w:bidi="he-IL"/>
        </w:rPr>
        <w:t>XV</w:t>
      </w:r>
      <w:r w:rsidRPr="00B0563E">
        <w:rPr>
          <w:rStyle w:val="11"/>
          <w:rFonts w:ascii="Times New Roman" w:hAnsi="Times New Roman" w:cs="Times New Roman"/>
          <w:b/>
          <w:bCs/>
          <w:lang w:val="ru-RU" w:eastAsia="he-IL" w:bidi="he-IL"/>
        </w:rPr>
        <w:t>. Материальная ответственность сторон трудового договора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1. Сторона трудового договора (Школа или работник), причинившая ущерб другой стороне, возмещает этот ущерб в соответствии  с Кодексом и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Обязанность Школы  возместить работнику материальный ущерб, причиненный в результате незаконного лишения его возможности трудиться, возникает в результате:</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незаконного отстранения работника от работы, его увольнения или перевода на другую работу;</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отказа Школы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задержки Школой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других случаев, предусмотренных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3. В случае возникновения спора факт причинения работнику морального вреда и размеры его возмещения определяются судом.</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4.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6. Материальная ответственность в полном размере причиненного ущерба возлагается на работника в следующих случаях:</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когда в соответствии с Кодексом или иными законами на работника возложена материальная ответственность в полном размере за ущерб, причиненный Школе при исполнении работником трудовых обязанностей;</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недостачи ценностей, вверенных ему на основании специального договора или полученных им по разовому документу;</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умышленного причинения ущерба;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причинения ущерба в состоянии алкогольного, наркотического или токсического опьянения;</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xml:space="preserve">- причинения ущерба не при исполнении работником трудовых обязанностей. </w:t>
      </w:r>
      <w:r w:rsidRPr="00B0563E">
        <w:rPr>
          <w:rFonts w:ascii="Times New Roman" w:hAnsi="Times New Roman" w:cs="Times New Roman"/>
          <w:lang w:val="ru-RU"/>
        </w:rPr>
        <w:tab/>
        <w:t>.</w:t>
      </w:r>
    </w:p>
    <w:p w:rsidR="005E711B" w:rsidRPr="00B0563E" w:rsidRDefault="005E711B" w:rsidP="00B0563E">
      <w:pPr>
        <w:spacing w:after="0" w:line="240" w:lineRule="auto"/>
        <w:ind w:firstLine="709"/>
        <w:jc w:val="both"/>
        <w:rPr>
          <w:rStyle w:val="11"/>
          <w:rFonts w:ascii="Times New Roman" w:hAnsi="Times New Roman" w:cs="Times New Roman"/>
          <w:bCs/>
          <w:sz w:val="24"/>
          <w:szCs w:val="24"/>
        </w:rPr>
      </w:pPr>
      <w:r w:rsidRPr="00B0563E">
        <w:rPr>
          <w:rStyle w:val="11"/>
          <w:rFonts w:ascii="Times New Roman" w:hAnsi="Times New Roman" w:cs="Times New Roman"/>
          <w:sz w:val="24"/>
          <w:szCs w:val="24"/>
        </w:rPr>
        <w:t xml:space="preserve">Письменные договоры о полной индивидуальной  материальной ответственности, т.е. о возмещении Школе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w:t>
      </w:r>
      <w:r w:rsidRPr="00B0563E">
        <w:rPr>
          <w:rStyle w:val="11"/>
          <w:rFonts w:ascii="Times New Roman" w:hAnsi="Times New Roman" w:cs="Times New Roman"/>
          <w:bCs/>
          <w:sz w:val="24"/>
          <w:szCs w:val="24"/>
        </w:rPr>
        <w:t>материально-техническое оборудование и технические средства обучения,</w:t>
      </w:r>
      <w:r w:rsidRPr="00B0563E">
        <w:rPr>
          <w:rStyle w:val="11"/>
          <w:rFonts w:ascii="Times New Roman" w:hAnsi="Times New Roman" w:cs="Times New Roman"/>
          <w:sz w:val="24"/>
          <w:szCs w:val="24"/>
        </w:rPr>
        <w:t xml:space="preserve"> применяемые в образовательном процессе</w:t>
      </w:r>
      <w:r w:rsidRPr="00B0563E">
        <w:rPr>
          <w:rStyle w:val="11"/>
          <w:rFonts w:ascii="Times New Roman" w:hAnsi="Times New Roman" w:cs="Times New Roman"/>
          <w:bCs/>
          <w:sz w:val="24"/>
          <w:szCs w:val="24"/>
        </w:rPr>
        <w:t>.</w:t>
      </w:r>
    </w:p>
    <w:p w:rsidR="005E711B" w:rsidRPr="00B0563E" w:rsidRDefault="005E711B" w:rsidP="000021CF">
      <w:pPr>
        <w:pStyle w:val="af0"/>
        <w:spacing w:line="240" w:lineRule="auto"/>
        <w:ind w:right="740" w:firstLine="709"/>
        <w:jc w:val="center"/>
        <w:rPr>
          <w:rStyle w:val="11"/>
          <w:rFonts w:ascii="Times New Roman" w:hAnsi="Times New Roman" w:cs="Times New Roman"/>
          <w:b/>
          <w:bCs/>
          <w:lang w:val="ru-RU"/>
        </w:rPr>
      </w:pPr>
      <w:r w:rsidRPr="00B0563E">
        <w:rPr>
          <w:rStyle w:val="11"/>
          <w:rFonts w:ascii="Times New Roman" w:hAnsi="Times New Roman" w:cs="Times New Roman"/>
          <w:b/>
          <w:bCs/>
        </w:rPr>
        <w:t>XVI</w:t>
      </w:r>
      <w:r w:rsidRPr="00B0563E">
        <w:rPr>
          <w:rStyle w:val="11"/>
          <w:rFonts w:ascii="Times New Roman" w:hAnsi="Times New Roman" w:cs="Times New Roman"/>
          <w:b/>
          <w:bCs/>
          <w:lang w:val="ru-RU"/>
        </w:rPr>
        <w:t>. Особенности регулирования труда женщин, лиц с семейными обязанностями</w:t>
      </w:r>
    </w:p>
    <w:p w:rsidR="005E711B" w:rsidRPr="00B0563E" w:rsidRDefault="005E711B" w:rsidP="00B0563E">
      <w:pPr>
        <w:pStyle w:val="af0"/>
        <w:spacing w:line="240" w:lineRule="auto"/>
        <w:ind w:right="10" w:firstLine="709"/>
        <w:jc w:val="both"/>
        <w:rPr>
          <w:rFonts w:ascii="Times New Roman" w:hAnsi="Times New Roman" w:cs="Times New Roman"/>
          <w:lang w:val="ru-RU"/>
        </w:rPr>
      </w:pPr>
      <w:r w:rsidRPr="00B0563E">
        <w:rPr>
          <w:rFonts w:ascii="Times New Roman" w:hAnsi="Times New Roman" w:cs="Times New Roman"/>
          <w:lang w:val="ru-RU"/>
        </w:rPr>
        <w:t>1. Запрещается применение труда женщин на работах, связанных с подъемом и перемещением вручную тяжестей, превышающих предельно допустимые для них нормы (ст. 253 Кодекса).</w:t>
      </w:r>
    </w:p>
    <w:p w:rsidR="00842B90"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xml:space="preserve">2.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w:t>
      </w:r>
    </w:p>
    <w:p w:rsidR="00842B90" w:rsidRDefault="00842B90" w:rsidP="00842B90">
      <w:pPr>
        <w:pStyle w:val="af0"/>
        <w:spacing w:line="240" w:lineRule="auto"/>
        <w:ind w:right="1"/>
        <w:jc w:val="both"/>
        <w:rPr>
          <w:rFonts w:ascii="Times New Roman" w:hAnsi="Times New Roman" w:cs="Times New Roman"/>
          <w:lang w:val="ru-RU"/>
        </w:rPr>
      </w:pPr>
    </w:p>
    <w:p w:rsidR="00842B90" w:rsidRDefault="00842B90" w:rsidP="00842B90">
      <w:pPr>
        <w:pStyle w:val="af0"/>
        <w:spacing w:line="240" w:lineRule="auto"/>
        <w:ind w:right="1"/>
        <w:jc w:val="both"/>
        <w:rPr>
          <w:rFonts w:ascii="Times New Roman" w:hAnsi="Times New Roman" w:cs="Times New Roman"/>
          <w:lang w:val="ru-RU"/>
        </w:rPr>
      </w:pPr>
    </w:p>
    <w:p w:rsidR="00842B90" w:rsidRDefault="00842B90" w:rsidP="00842B90">
      <w:pPr>
        <w:pStyle w:val="af0"/>
        <w:spacing w:line="240" w:lineRule="auto"/>
        <w:ind w:right="1"/>
        <w:jc w:val="both"/>
        <w:rPr>
          <w:rFonts w:ascii="Times New Roman" w:hAnsi="Times New Roman" w:cs="Times New Roman"/>
          <w:lang w:val="ru-RU"/>
        </w:rPr>
      </w:pPr>
    </w:p>
    <w:p w:rsidR="00842B90" w:rsidRDefault="00842B90" w:rsidP="00842B90">
      <w:pPr>
        <w:pStyle w:val="af0"/>
        <w:spacing w:line="240" w:lineRule="auto"/>
        <w:ind w:right="1"/>
        <w:jc w:val="both"/>
        <w:rPr>
          <w:rFonts w:ascii="Times New Roman" w:hAnsi="Times New Roman" w:cs="Times New Roman"/>
          <w:lang w:val="ru-RU"/>
        </w:rPr>
      </w:pPr>
    </w:p>
    <w:p w:rsidR="005E711B" w:rsidRPr="00B0563E" w:rsidRDefault="005E711B" w:rsidP="00842B90">
      <w:pPr>
        <w:pStyle w:val="af0"/>
        <w:spacing w:line="240" w:lineRule="auto"/>
        <w:ind w:right="1"/>
        <w:jc w:val="both"/>
        <w:rPr>
          <w:rFonts w:ascii="Times New Roman" w:hAnsi="Times New Roman" w:cs="Times New Roman"/>
          <w:lang w:val="ru-RU"/>
        </w:rPr>
      </w:pPr>
      <w:r w:rsidRPr="00B0563E">
        <w:rPr>
          <w:rFonts w:ascii="Times New Roman" w:hAnsi="Times New Roman" w:cs="Times New Roman"/>
          <w:lang w:val="ru-RU"/>
        </w:rPr>
        <w:t>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(ст. 255 Кодекса).</w:t>
      </w:r>
    </w:p>
    <w:p w:rsidR="005E711B" w:rsidRPr="00B0563E" w:rsidRDefault="005E711B" w:rsidP="00B0563E">
      <w:pPr>
        <w:pStyle w:val="af0"/>
        <w:spacing w:line="240" w:lineRule="auto"/>
        <w:ind w:right="15" w:firstLine="709"/>
        <w:jc w:val="both"/>
        <w:rPr>
          <w:rFonts w:ascii="Times New Roman" w:hAnsi="Times New Roman" w:cs="Times New Roman"/>
          <w:lang w:val="ru-RU"/>
        </w:rPr>
      </w:pPr>
      <w:r w:rsidRPr="00B0563E">
        <w:rPr>
          <w:rFonts w:ascii="Times New Roman" w:hAnsi="Times New Roman" w:cs="Times New Roman"/>
          <w:lang w:val="ru-RU"/>
        </w:rPr>
        <w:t>3. По заявлению женщины ей предоставляется отпуск по уходу за ребенком до достижения им возраста трех лет (ст. 256 Кодекса).</w:t>
      </w:r>
    </w:p>
    <w:p w:rsidR="005E711B" w:rsidRPr="00B0563E" w:rsidRDefault="005E711B" w:rsidP="00B0563E">
      <w:pPr>
        <w:pStyle w:val="af0"/>
        <w:spacing w:line="240" w:lineRule="auto"/>
        <w:ind w:right="1"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rPr>
        <w:t>4. Работающим женщинам, имеющим детей в</w:t>
      </w:r>
      <w:r w:rsidR="00407B86">
        <w:rPr>
          <w:rStyle w:val="11"/>
          <w:rFonts w:ascii="Times New Roman" w:hAnsi="Times New Roman" w:cs="Times New Roman"/>
          <w:lang w:val="ru-RU"/>
        </w:rPr>
        <w:t xml:space="preserve"> </w:t>
      </w:r>
      <w:r w:rsidRPr="00B0563E">
        <w:rPr>
          <w:rStyle w:val="11"/>
          <w:rFonts w:ascii="Times New Roman" w:hAnsi="Times New Roman" w:cs="Times New Roman"/>
          <w:lang w:val="ru-RU"/>
        </w:rPr>
        <w:t xml:space="preserve">возрасте до полутора лет, предоставляются помимо перерыва для отдыха и питания дополнительные </w:t>
      </w:r>
      <w:r w:rsidR="00326756" w:rsidRPr="00B0563E">
        <w:rPr>
          <w:rStyle w:val="11"/>
          <w:rFonts w:ascii="Times New Roman" w:hAnsi="Times New Roman" w:cs="Times New Roman"/>
          <w:lang w:val="ru-RU"/>
        </w:rPr>
        <w:t>п</w:t>
      </w:r>
      <w:r w:rsidRPr="00B0563E">
        <w:rPr>
          <w:rStyle w:val="11"/>
          <w:rFonts w:ascii="Times New Roman" w:hAnsi="Times New Roman" w:cs="Times New Roman"/>
        </w:rPr>
        <w:t>epep</w:t>
      </w:r>
      <w:r w:rsidRPr="00B0563E">
        <w:rPr>
          <w:rStyle w:val="11"/>
          <w:rFonts w:ascii="Times New Roman" w:hAnsi="Times New Roman" w:cs="Times New Roman"/>
          <w:lang w:val="ru-RU"/>
        </w:rPr>
        <w:t xml:space="preserve">ывы для кормления ребенка не реже чем через каждые три часа непрерывной работы продолжительностью не менее </w:t>
      </w:r>
      <w:r w:rsidRPr="00B0563E">
        <w:rPr>
          <w:rStyle w:val="11"/>
          <w:rFonts w:ascii="Times New Roman" w:hAnsi="Times New Roman" w:cs="Times New Roman"/>
          <w:lang w:val="ru-RU" w:eastAsia="he-IL" w:bidi="he-IL"/>
        </w:rPr>
        <w:t>30 минут каждый.</w:t>
      </w:r>
    </w:p>
    <w:p w:rsidR="005E711B" w:rsidRPr="00B0563E" w:rsidRDefault="005E711B" w:rsidP="00B0563E">
      <w:pPr>
        <w:pStyle w:val="af0"/>
        <w:spacing w:line="240" w:lineRule="auto"/>
        <w:ind w:right="28"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Перерывы для кормления ребенка (детей) включаются в рабочее время и подлежат оплате в размере среднего заработка (ст. 258 Кодекса).</w:t>
      </w:r>
    </w:p>
    <w:p w:rsidR="005E711B" w:rsidRPr="00B0563E" w:rsidRDefault="005E711B" w:rsidP="00B0563E">
      <w:pPr>
        <w:pStyle w:val="af0"/>
        <w:spacing w:line="240" w:lineRule="auto"/>
        <w:ind w:right="28"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5. При предоставлении гарантий женщинам и лицам с семейными обязанностями следует руководствоваться ст. </w:t>
      </w:r>
      <w:r w:rsidRPr="00B0563E">
        <w:rPr>
          <w:rStyle w:val="11"/>
          <w:rFonts w:ascii="Times New Roman" w:hAnsi="Times New Roman" w:cs="Times New Roman"/>
          <w:w w:val="110"/>
          <w:lang w:val="ru-RU" w:eastAsia="he-IL" w:bidi="he-IL"/>
        </w:rPr>
        <w:t xml:space="preserve">259-264 </w:t>
      </w:r>
      <w:r w:rsidRPr="00B0563E">
        <w:rPr>
          <w:rStyle w:val="11"/>
          <w:rFonts w:ascii="Times New Roman" w:hAnsi="Times New Roman" w:cs="Times New Roman"/>
          <w:lang w:val="ru-RU" w:eastAsia="he-IL" w:bidi="he-IL"/>
        </w:rPr>
        <w:t>Кодекса и Коллективным договором.</w:t>
      </w:r>
    </w:p>
    <w:p w:rsidR="005E711B" w:rsidRPr="00B0563E" w:rsidRDefault="005E711B" w:rsidP="000021CF">
      <w:pPr>
        <w:pStyle w:val="af0"/>
        <w:spacing w:line="240" w:lineRule="auto"/>
        <w:ind w:right="28" w:firstLine="709"/>
        <w:jc w:val="center"/>
        <w:rPr>
          <w:rStyle w:val="11"/>
          <w:rFonts w:ascii="Times New Roman" w:hAnsi="Times New Roman" w:cs="Times New Roman"/>
          <w:b/>
          <w:lang w:val="ru-RU" w:eastAsia="he-IL" w:bidi="he-IL"/>
        </w:rPr>
      </w:pPr>
      <w:r w:rsidRPr="00B0563E">
        <w:rPr>
          <w:rStyle w:val="11"/>
          <w:rFonts w:ascii="Times New Roman" w:hAnsi="Times New Roman" w:cs="Times New Roman"/>
          <w:b/>
          <w:lang w:eastAsia="he-IL" w:bidi="he-IL"/>
        </w:rPr>
        <w:t>XVII</w:t>
      </w:r>
      <w:r w:rsidRPr="00B0563E">
        <w:rPr>
          <w:rStyle w:val="11"/>
          <w:rFonts w:ascii="Times New Roman" w:hAnsi="Times New Roman" w:cs="Times New Roman"/>
          <w:b/>
          <w:lang w:val="ru-RU" w:eastAsia="he-IL" w:bidi="he-IL"/>
        </w:rPr>
        <w:t>. Рассмотрение индивидуальных трудовых споров</w:t>
      </w:r>
    </w:p>
    <w:p w:rsidR="005E711B" w:rsidRPr="00B0563E" w:rsidRDefault="005E711B" w:rsidP="00B0563E">
      <w:pPr>
        <w:pStyle w:val="af0"/>
        <w:spacing w:line="240" w:lineRule="auto"/>
        <w:ind w:right="34"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1. Индивидуальный трудовой спор — не урегулированные разногласия между Школой  и работником по вопросам применения законов и иных нормативных. Правовых актов, содержащих нормы трудового права, трудового договора (в том числе об установлении или изменении индивидуальных условий труда), о которых заявлено в орган по рассмотрению трудовых споров.</w:t>
      </w:r>
    </w:p>
    <w:p w:rsidR="005E711B" w:rsidRPr="00B0563E" w:rsidRDefault="005E711B" w:rsidP="00B0563E">
      <w:pPr>
        <w:pStyle w:val="af0"/>
        <w:spacing w:line="240" w:lineRule="auto"/>
        <w:ind w:right="34"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В школе создается комиссия по трудовым спорам из равного числа представителей работников и Школы. Представители работников в комиссию по трудовым спорам избираются на общем собрании работников Школы.</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Представители Школы назначаются в комиссию руководителем Школы.</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3. Комиссия по трудовым спорам является органом по рассмотрению индивидуальных трудовых споров.</w:t>
      </w:r>
    </w:p>
    <w:p w:rsidR="005E711B" w:rsidRPr="00B0563E" w:rsidRDefault="005E711B" w:rsidP="00B0563E">
      <w:pPr>
        <w:pStyle w:val="af0"/>
        <w:spacing w:line="240" w:lineRule="auto"/>
        <w:ind w:right="29"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Порядок рассмотрения индивидуальных трудовых споров в комиссии по трудовым спорам регламентируется ст. </w:t>
      </w:r>
      <w:r w:rsidRPr="00B0563E">
        <w:rPr>
          <w:rStyle w:val="11"/>
          <w:rFonts w:ascii="Times New Roman" w:hAnsi="Times New Roman" w:cs="Times New Roman"/>
          <w:w w:val="110"/>
          <w:lang w:val="ru-RU" w:eastAsia="he-IL" w:bidi="he-IL"/>
        </w:rPr>
        <w:t xml:space="preserve">386-390 </w:t>
      </w:r>
      <w:r w:rsidRPr="00B0563E">
        <w:rPr>
          <w:rStyle w:val="11"/>
          <w:rFonts w:ascii="Times New Roman" w:hAnsi="Times New Roman" w:cs="Times New Roman"/>
          <w:lang w:val="ru-RU" w:eastAsia="he-IL" w:bidi="he-IL"/>
        </w:rPr>
        <w:t>Кодекса.</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4. Организационно-техническое обеспечение деятельности комиссии по трудовым спорам осуществляется Школой.</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5. Индивидуальные трудовые споры по заявлению работников Школы могут рассматриваться в судах,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rsidR="005E711B" w:rsidRPr="00B0563E" w:rsidRDefault="005E711B" w:rsidP="000021CF">
      <w:pPr>
        <w:pStyle w:val="af0"/>
        <w:spacing w:line="240" w:lineRule="auto"/>
        <w:ind w:right="15" w:firstLine="709"/>
        <w:jc w:val="center"/>
        <w:rPr>
          <w:rStyle w:val="11"/>
          <w:rFonts w:ascii="Times New Roman" w:hAnsi="Times New Roman" w:cs="Times New Roman"/>
          <w:b/>
          <w:bCs/>
          <w:lang w:val="ru-RU" w:eastAsia="he-IL" w:bidi="he-IL"/>
        </w:rPr>
      </w:pPr>
      <w:r w:rsidRPr="00B0563E">
        <w:rPr>
          <w:rStyle w:val="11"/>
          <w:rFonts w:ascii="Times New Roman" w:hAnsi="Times New Roman" w:cs="Times New Roman"/>
          <w:b/>
          <w:bCs/>
          <w:lang w:eastAsia="he-IL" w:bidi="he-IL"/>
        </w:rPr>
        <w:t>XVIII</w:t>
      </w:r>
      <w:r w:rsidRPr="00B0563E">
        <w:rPr>
          <w:rStyle w:val="11"/>
          <w:rFonts w:ascii="Times New Roman" w:hAnsi="Times New Roman" w:cs="Times New Roman"/>
          <w:b/>
          <w:bCs/>
          <w:lang w:val="ru-RU" w:eastAsia="he-IL" w:bidi="he-IL"/>
        </w:rPr>
        <w:t>. Рассмотрение коллективных трудовых споров</w:t>
      </w:r>
    </w:p>
    <w:p w:rsidR="005E711B" w:rsidRPr="00B0563E" w:rsidRDefault="005E711B" w:rsidP="00B0563E">
      <w:pPr>
        <w:pStyle w:val="af0"/>
        <w:spacing w:line="240" w:lineRule="auto"/>
        <w:ind w:right="24"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1. Коллективный трудовой спор - неурегулированные разногласия между работниками (их представителями) и Школой по вопросу установления и изменения условий труда (включая заработную плату), а также в связи с отказом Школы учесть мнение выборного представительного органа работников при принятии актов, содержащих нормы трудового права в Школе.</w:t>
      </w:r>
    </w:p>
    <w:p w:rsidR="005E711B" w:rsidRPr="00B0563E" w:rsidRDefault="005E711B" w:rsidP="00B0563E">
      <w:pPr>
        <w:pStyle w:val="af0"/>
        <w:spacing w:line="240" w:lineRule="auto"/>
        <w:ind w:right="24"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При рассмотрении коллективного трудового спора в Школе следует руководствоваться гл. 61 Кодекса.</w:t>
      </w:r>
    </w:p>
    <w:p w:rsidR="005E711B" w:rsidRPr="00B0563E" w:rsidRDefault="005E711B" w:rsidP="000021CF">
      <w:pPr>
        <w:pStyle w:val="af0"/>
        <w:spacing w:line="240" w:lineRule="auto"/>
        <w:ind w:firstLine="709"/>
        <w:jc w:val="center"/>
        <w:rPr>
          <w:rStyle w:val="11"/>
          <w:rFonts w:ascii="Times New Roman" w:hAnsi="Times New Roman" w:cs="Times New Roman"/>
          <w:b/>
          <w:bCs/>
          <w:lang w:val="ru-RU"/>
        </w:rPr>
      </w:pPr>
      <w:r w:rsidRPr="00B0563E">
        <w:rPr>
          <w:rStyle w:val="11"/>
          <w:rFonts w:ascii="Times New Roman" w:hAnsi="Times New Roman" w:cs="Times New Roman"/>
          <w:b/>
          <w:bCs/>
        </w:rPr>
        <w:t>XIX</w:t>
      </w:r>
      <w:r w:rsidRPr="00B0563E">
        <w:rPr>
          <w:rStyle w:val="11"/>
          <w:rFonts w:ascii="Times New Roman" w:hAnsi="Times New Roman" w:cs="Times New Roman"/>
          <w:b/>
          <w:bCs/>
          <w:lang w:val="ru-RU"/>
        </w:rPr>
        <w:t>. Ответственность за нарушение трудового законодательства и иных актов, содержащих нормы трудового права</w:t>
      </w:r>
    </w:p>
    <w:p w:rsidR="005E711B"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lang w:val="ru-RU"/>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21CF" w:rsidRDefault="000021CF" w:rsidP="00B0563E">
      <w:pPr>
        <w:pStyle w:val="af0"/>
        <w:spacing w:line="240" w:lineRule="auto"/>
        <w:ind w:firstLine="709"/>
        <w:jc w:val="both"/>
        <w:rPr>
          <w:rStyle w:val="11"/>
          <w:rFonts w:ascii="Times New Roman" w:hAnsi="Times New Roman" w:cs="Times New Roman"/>
          <w:lang w:val="ru-RU"/>
        </w:rPr>
      </w:pPr>
    </w:p>
    <w:p w:rsidR="000021CF" w:rsidRDefault="000021CF" w:rsidP="00B0563E">
      <w:pPr>
        <w:pStyle w:val="af0"/>
        <w:spacing w:line="240" w:lineRule="auto"/>
        <w:ind w:firstLine="709"/>
        <w:jc w:val="both"/>
        <w:rPr>
          <w:rStyle w:val="11"/>
          <w:rFonts w:ascii="Times New Roman" w:hAnsi="Times New Roman" w:cs="Times New Roman"/>
          <w:lang w:val="ru-RU"/>
        </w:rPr>
      </w:pPr>
    </w:p>
    <w:p w:rsidR="000021CF" w:rsidRPr="00B0563E" w:rsidRDefault="000021CF" w:rsidP="00B0563E">
      <w:pPr>
        <w:pStyle w:val="af0"/>
        <w:spacing w:line="240" w:lineRule="auto"/>
        <w:ind w:firstLine="709"/>
        <w:jc w:val="both"/>
        <w:rPr>
          <w:rStyle w:val="11"/>
          <w:rFonts w:ascii="Times New Roman" w:hAnsi="Times New Roman" w:cs="Times New Roman"/>
          <w:lang w:val="ru-RU"/>
        </w:rPr>
      </w:pPr>
    </w:p>
    <w:p w:rsidR="00842B90" w:rsidRDefault="00842B90" w:rsidP="00B0563E">
      <w:pPr>
        <w:spacing w:after="0" w:line="240" w:lineRule="auto"/>
        <w:ind w:firstLine="709"/>
        <w:jc w:val="both"/>
        <w:rPr>
          <w:rStyle w:val="11"/>
          <w:rFonts w:ascii="Times New Roman" w:hAnsi="Times New Roman" w:cs="Times New Roman"/>
          <w:b/>
          <w:sz w:val="24"/>
          <w:szCs w:val="24"/>
        </w:rPr>
      </w:pPr>
    </w:p>
    <w:p w:rsidR="00842B90" w:rsidRDefault="00842B90" w:rsidP="00B0563E">
      <w:pPr>
        <w:spacing w:after="0" w:line="240" w:lineRule="auto"/>
        <w:ind w:firstLine="709"/>
        <w:jc w:val="both"/>
        <w:rPr>
          <w:rStyle w:val="11"/>
          <w:rFonts w:ascii="Times New Roman" w:hAnsi="Times New Roman" w:cs="Times New Roman"/>
          <w:b/>
          <w:sz w:val="24"/>
          <w:szCs w:val="24"/>
        </w:rPr>
      </w:pP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XX. Заключительные положения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 Правила внутреннего трудового распорядка сообщаются каждому работнику под роспись. Обо всех изменениях в Правилах внутреннего трудового распорядка сообщается всем работникам школы.   </w:t>
      </w:r>
    </w:p>
    <w:p w:rsidR="005E711B" w:rsidRPr="005E711B" w:rsidRDefault="005E711B" w:rsidP="000021CF">
      <w:pPr>
        <w:spacing w:after="0"/>
        <w:jc w:val="both"/>
        <w:rPr>
          <w:rFonts w:ascii="Times New Roman" w:hAnsi="Times New Roman" w:cs="Times New Roman"/>
          <w:sz w:val="24"/>
          <w:szCs w:val="24"/>
        </w:rPr>
      </w:pPr>
    </w:p>
    <w:p w:rsidR="005E711B" w:rsidRPr="005E711B" w:rsidRDefault="005E711B" w:rsidP="000021CF">
      <w:pPr>
        <w:pStyle w:val="a6"/>
        <w:spacing w:after="0"/>
        <w:ind w:left="0"/>
        <w:rPr>
          <w:rFonts w:ascii="Times New Roman" w:hAnsi="Times New Roman"/>
          <w:sz w:val="24"/>
          <w:szCs w:val="24"/>
        </w:rPr>
      </w:pPr>
      <w:r w:rsidRPr="005E711B">
        <w:rPr>
          <w:rFonts w:ascii="Times New Roman" w:hAnsi="Times New Roman"/>
          <w:sz w:val="24"/>
          <w:szCs w:val="24"/>
        </w:rPr>
        <w:t>СОГЛАСОВАНО:</w:t>
      </w:r>
    </w:p>
    <w:p w:rsidR="005E711B" w:rsidRPr="005E711B" w:rsidRDefault="005E711B" w:rsidP="000021CF">
      <w:pPr>
        <w:pStyle w:val="a6"/>
        <w:spacing w:after="0"/>
        <w:ind w:left="0"/>
        <w:rPr>
          <w:rFonts w:ascii="Times New Roman" w:hAnsi="Times New Roman"/>
          <w:sz w:val="24"/>
          <w:szCs w:val="24"/>
        </w:rPr>
      </w:pPr>
      <w:r w:rsidRPr="005E711B">
        <w:rPr>
          <w:rFonts w:ascii="Times New Roman" w:hAnsi="Times New Roman"/>
          <w:sz w:val="24"/>
          <w:szCs w:val="24"/>
        </w:rPr>
        <w:t xml:space="preserve">Председатель </w:t>
      </w:r>
      <w:r w:rsidR="00AC1860">
        <w:rPr>
          <w:rFonts w:ascii="Times New Roman" w:hAnsi="Times New Roman"/>
          <w:sz w:val="24"/>
          <w:szCs w:val="24"/>
        </w:rPr>
        <w:t xml:space="preserve">первичной </w:t>
      </w:r>
      <w:r w:rsidRPr="005E711B">
        <w:rPr>
          <w:rFonts w:ascii="Times New Roman" w:hAnsi="Times New Roman"/>
          <w:sz w:val="24"/>
          <w:szCs w:val="24"/>
        </w:rPr>
        <w:t>профсоюзной организации</w:t>
      </w:r>
    </w:p>
    <w:p w:rsidR="005E711B" w:rsidRPr="005E711B" w:rsidRDefault="005E711B" w:rsidP="000021CF">
      <w:pPr>
        <w:spacing w:after="0"/>
        <w:rPr>
          <w:rFonts w:ascii="Times New Roman" w:hAnsi="Times New Roman" w:cs="Times New Roman"/>
          <w:sz w:val="24"/>
          <w:szCs w:val="24"/>
        </w:rPr>
      </w:pPr>
      <w:r w:rsidRPr="005E711B">
        <w:rPr>
          <w:rFonts w:ascii="Times New Roman" w:hAnsi="Times New Roman" w:cs="Times New Roman"/>
          <w:sz w:val="24"/>
          <w:szCs w:val="24"/>
        </w:rPr>
        <w:t>_</w:t>
      </w:r>
      <w:r w:rsidR="000021CF">
        <w:rPr>
          <w:rFonts w:ascii="Times New Roman" w:hAnsi="Times New Roman" w:cs="Times New Roman"/>
          <w:sz w:val="24"/>
          <w:szCs w:val="24"/>
        </w:rPr>
        <w:t xml:space="preserve">____________   </w:t>
      </w:r>
      <w:r w:rsidR="00AC1860">
        <w:rPr>
          <w:rFonts w:ascii="Times New Roman" w:hAnsi="Times New Roman" w:cs="Times New Roman"/>
          <w:sz w:val="24"/>
          <w:szCs w:val="24"/>
        </w:rPr>
        <w:t>О.И. Болотова</w:t>
      </w:r>
    </w:p>
    <w:p w:rsidR="005E711B" w:rsidRPr="005E711B" w:rsidRDefault="005E711B" w:rsidP="005E711B">
      <w:pPr>
        <w:pStyle w:val="a6"/>
        <w:spacing w:after="0"/>
        <w:ind w:firstLine="709"/>
        <w:jc w:val="both"/>
        <w:rPr>
          <w:rFonts w:ascii="Times New Roman" w:hAnsi="Times New Roman"/>
          <w:sz w:val="24"/>
          <w:szCs w:val="24"/>
        </w:rPr>
      </w:pPr>
    </w:p>
    <w:p w:rsidR="005E711B" w:rsidRPr="000021CF" w:rsidRDefault="00407B86" w:rsidP="000021CF">
      <w:pPr>
        <w:spacing w:after="0"/>
        <w:jc w:val="both"/>
        <w:rPr>
          <w:rFonts w:ascii="Times New Roman" w:hAnsi="Times New Roman"/>
          <w:sz w:val="24"/>
          <w:szCs w:val="24"/>
        </w:rPr>
      </w:pPr>
      <w:r>
        <w:rPr>
          <w:rFonts w:ascii="Times New Roman" w:hAnsi="Times New Roman"/>
          <w:sz w:val="24"/>
          <w:szCs w:val="24"/>
        </w:rPr>
        <w:t>«25</w:t>
      </w:r>
      <w:r w:rsidR="00326756" w:rsidRPr="000021CF">
        <w:rPr>
          <w:rFonts w:ascii="Times New Roman" w:hAnsi="Times New Roman"/>
          <w:sz w:val="24"/>
          <w:szCs w:val="24"/>
        </w:rPr>
        <w:t>» декабря</w:t>
      </w:r>
      <w:r w:rsidR="006A6DA1" w:rsidRPr="000021CF">
        <w:rPr>
          <w:rFonts w:ascii="Times New Roman" w:hAnsi="Times New Roman"/>
          <w:sz w:val="24"/>
          <w:szCs w:val="24"/>
        </w:rPr>
        <w:t xml:space="preserve"> 2023</w:t>
      </w:r>
      <w:r w:rsidR="005E711B" w:rsidRPr="000021CF">
        <w:rPr>
          <w:rFonts w:ascii="Times New Roman" w:hAnsi="Times New Roman"/>
          <w:sz w:val="24"/>
          <w:szCs w:val="24"/>
        </w:rPr>
        <w:t xml:space="preserve"> г.</w:t>
      </w:r>
    </w:p>
    <w:p w:rsidR="005E711B" w:rsidRPr="005E711B" w:rsidRDefault="005E711B" w:rsidP="005E711B">
      <w:pPr>
        <w:pStyle w:val="a6"/>
        <w:spacing w:after="0"/>
        <w:ind w:left="645" w:firstLine="709"/>
        <w:jc w:val="both"/>
        <w:rPr>
          <w:rFonts w:ascii="Times New Roman" w:hAnsi="Times New Roman"/>
          <w:sz w:val="24"/>
          <w:szCs w:val="24"/>
        </w:rPr>
      </w:pPr>
    </w:p>
    <w:p w:rsidR="009E6FD0" w:rsidRDefault="009E6FD0" w:rsidP="005E711B">
      <w:pPr>
        <w:shd w:val="clear" w:color="auto" w:fill="FFFFFF"/>
        <w:spacing w:after="0"/>
        <w:jc w:val="both"/>
        <w:rPr>
          <w:rFonts w:ascii="Times New Roman" w:hAnsi="Times New Roman" w:cs="Times New Roman"/>
          <w:sz w:val="24"/>
          <w:szCs w:val="24"/>
        </w:rPr>
      </w:pPr>
    </w:p>
    <w:p w:rsidR="000021CF" w:rsidRDefault="000021CF" w:rsidP="005E711B">
      <w:pPr>
        <w:shd w:val="clear" w:color="auto" w:fill="FFFFFF"/>
        <w:spacing w:after="0"/>
        <w:jc w:val="both"/>
        <w:rPr>
          <w:rFonts w:ascii="Times New Roman" w:hAnsi="Times New Roman" w:cs="Times New Roman"/>
          <w:sz w:val="24"/>
          <w:szCs w:val="24"/>
        </w:rPr>
      </w:pPr>
    </w:p>
    <w:p w:rsidR="000021CF" w:rsidRDefault="000021CF" w:rsidP="005E711B">
      <w:pPr>
        <w:shd w:val="clear" w:color="auto" w:fill="FFFFFF"/>
        <w:spacing w:after="0"/>
        <w:jc w:val="both"/>
        <w:rPr>
          <w:rFonts w:ascii="Times New Roman" w:hAnsi="Times New Roman" w:cs="Times New Roman"/>
          <w:sz w:val="24"/>
          <w:szCs w:val="24"/>
        </w:rPr>
      </w:pPr>
    </w:p>
    <w:p w:rsidR="00A741DF" w:rsidRDefault="00A741DF" w:rsidP="00F67A21">
      <w:pPr>
        <w:spacing w:after="0"/>
        <w:rPr>
          <w:rFonts w:ascii="Times New Roman" w:hAnsi="Times New Roman" w:cs="Times New Roman"/>
          <w:b/>
          <w:sz w:val="24"/>
          <w:szCs w:val="24"/>
        </w:rPr>
        <w:sectPr w:rsidR="00A741DF" w:rsidSect="007C2965">
          <w:footerReference w:type="default" r:id="rId12"/>
          <w:type w:val="continuous"/>
          <w:pgSz w:w="11906" w:h="16838"/>
          <w:pgMar w:top="142" w:right="850" w:bottom="1134" w:left="1701" w:header="708" w:footer="708" w:gutter="0"/>
          <w:cols w:space="708"/>
          <w:docGrid w:linePitch="360"/>
        </w:sectPr>
      </w:pPr>
    </w:p>
    <w:p w:rsidR="00BA79FD" w:rsidRPr="009E6FD0" w:rsidRDefault="00BA79FD" w:rsidP="00F67A21">
      <w:pPr>
        <w:spacing w:after="0"/>
        <w:rPr>
          <w:rFonts w:ascii="Times New Roman" w:hAnsi="Times New Roman" w:cs="Times New Roman"/>
          <w:b/>
          <w:sz w:val="24"/>
          <w:szCs w:val="24"/>
        </w:rPr>
      </w:pPr>
    </w:p>
    <w:sectPr w:rsidR="00BA79FD" w:rsidRPr="009E6FD0" w:rsidSect="00AE3906">
      <w:pgSz w:w="16838" w:h="11906" w:orient="landscape"/>
      <w:pgMar w:top="568"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9B" w:rsidRDefault="0079249B" w:rsidP="005E12ED">
      <w:pPr>
        <w:spacing w:after="0" w:line="240" w:lineRule="auto"/>
      </w:pPr>
      <w:r>
        <w:separator/>
      </w:r>
    </w:p>
  </w:endnote>
  <w:endnote w:type="continuationSeparator" w:id="1">
    <w:p w:rsidR="0079249B" w:rsidRDefault="0079249B" w:rsidP="005E1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9922"/>
      <w:docPartObj>
        <w:docPartGallery w:val="Page Numbers (Bottom of Page)"/>
        <w:docPartUnique/>
      </w:docPartObj>
    </w:sdtPr>
    <w:sdtContent>
      <w:p w:rsidR="00AA0449" w:rsidRDefault="00115459">
        <w:pPr>
          <w:pStyle w:val="ac"/>
          <w:jc w:val="right"/>
        </w:pPr>
        <w:fldSimple w:instr=" PAGE   \* MERGEFORMAT ">
          <w:r w:rsidR="00F67A21">
            <w:rPr>
              <w:noProof/>
            </w:rPr>
            <w:t>25</w:t>
          </w:r>
        </w:fldSimple>
      </w:p>
    </w:sdtContent>
  </w:sdt>
  <w:p w:rsidR="00AA0449" w:rsidRDefault="00AA04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9B" w:rsidRDefault="0079249B" w:rsidP="005E12ED">
      <w:pPr>
        <w:spacing w:after="0" w:line="240" w:lineRule="auto"/>
      </w:pPr>
      <w:r>
        <w:separator/>
      </w:r>
    </w:p>
  </w:footnote>
  <w:footnote w:type="continuationSeparator" w:id="1">
    <w:p w:rsidR="0079249B" w:rsidRDefault="0079249B" w:rsidP="005E12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000003"/>
    <w:multiLevelType w:val="multilevel"/>
    <w:tmpl w:val="00000003"/>
    <w:name w:val="WWNum2"/>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
    <w:nsid w:val="00000004"/>
    <w:multiLevelType w:val="multilevel"/>
    <w:tmpl w:val="00000004"/>
    <w:name w:val="WWNum3"/>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4">
    <w:nsid w:val="00000005"/>
    <w:multiLevelType w:val="multilevel"/>
    <w:tmpl w:val="00000005"/>
    <w:name w:val="WWNum4"/>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5">
    <w:nsid w:val="00000006"/>
    <w:multiLevelType w:val="multilevel"/>
    <w:tmpl w:val="00000006"/>
    <w:name w:val="WWNum5"/>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6">
    <w:nsid w:val="00000007"/>
    <w:multiLevelType w:val="multilevel"/>
    <w:tmpl w:val="00000007"/>
    <w:name w:val="WWNum6"/>
    <w:lvl w:ilvl="0">
      <w:start w:val="10"/>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7">
    <w:nsid w:val="00000008"/>
    <w:multiLevelType w:val="multilevel"/>
    <w:tmpl w:val="00000008"/>
    <w:name w:val="WWNum7"/>
    <w:lvl w:ilvl="0">
      <w:start w:val="9"/>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8">
    <w:nsid w:val="00000009"/>
    <w:multiLevelType w:val="multilevel"/>
    <w:tmpl w:val="00000009"/>
    <w:name w:val="WWNum8"/>
    <w:lvl w:ilvl="0">
      <w:start w:val="8"/>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9">
    <w:nsid w:val="0000000A"/>
    <w:multiLevelType w:val="multilevel"/>
    <w:tmpl w:val="0000000A"/>
    <w:name w:val="WWNum9"/>
    <w:lvl w:ilvl="0">
      <w:start w:val="6"/>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0">
    <w:nsid w:val="0000000B"/>
    <w:multiLevelType w:val="multilevel"/>
    <w:tmpl w:val="0000000B"/>
    <w:name w:val="WWNum10"/>
    <w:lvl w:ilvl="0">
      <w:start w:val="5"/>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suff w:val="nothing"/>
      <w:lvlText w:val="-"/>
      <w:lvlJc w:val="left"/>
      <w:pPr>
        <w:tabs>
          <w:tab w:val="num" w:pos="0"/>
        </w:tabs>
        <w:ind w:left="0" w:firstLine="0"/>
      </w:pPr>
      <w:rPr>
        <w:rFonts w:ascii="Times New Roman" w:hAnsi="Times New Roman"/>
        <w:sz w:val="24"/>
        <w:szCs w:val="24"/>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1">
    <w:nsid w:val="0000000C"/>
    <w:multiLevelType w:val="multilevel"/>
    <w:tmpl w:val="0000000C"/>
    <w:name w:val="WWNum11"/>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2">
    <w:nsid w:val="0000000D"/>
    <w:multiLevelType w:val="multilevel"/>
    <w:tmpl w:val="0000000D"/>
    <w:name w:val="WWNum12"/>
    <w:lvl w:ilvl="0">
      <w:start w:val="1"/>
      <w:numFmt w:val="decimal"/>
      <w:suff w:val="nothing"/>
      <w:lvlText w:val="%1)"/>
      <w:lvlJc w:val="left"/>
      <w:pPr>
        <w:tabs>
          <w:tab w:val="num" w:pos="0"/>
        </w:tabs>
        <w:ind w:left="0" w:firstLine="0"/>
      </w:pPr>
      <w:rPr>
        <w:rFonts w:eastAsia="Times New Roman"/>
        <w:sz w:val="24"/>
        <w:szCs w:val="24"/>
        <w:lang w:val="ru-RU"/>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3">
    <w:nsid w:val="0000000E"/>
    <w:multiLevelType w:val="multilevel"/>
    <w:tmpl w:val="0000000E"/>
    <w:name w:val="WWNum13"/>
    <w:lvl w:ilvl="0">
      <w:start w:val="1"/>
      <w:numFmt w:val="upperRoman"/>
      <w:suff w:val="nothing"/>
      <w:lvlText w:val="%1."/>
      <w:lvlJc w:val="left"/>
      <w:pPr>
        <w:tabs>
          <w:tab w:val="num" w:pos="0"/>
        </w:tabs>
        <w:ind w:left="0" w:firstLine="0"/>
      </w:pPr>
      <w:rPr>
        <w:rFonts w:eastAsia="Times New Roman"/>
        <w:b/>
        <w:bCs/>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4">
    <w:nsid w:val="0000000F"/>
    <w:multiLevelType w:val="multilevel"/>
    <w:tmpl w:val="0000000F"/>
    <w:name w:val="WWNum1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5">
    <w:nsid w:val="00000010"/>
    <w:multiLevelType w:val="multilevel"/>
    <w:tmpl w:val="00000010"/>
    <w:name w:val="WWNum1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6">
    <w:nsid w:val="00000011"/>
    <w:multiLevelType w:val="multilevel"/>
    <w:tmpl w:val="00000011"/>
    <w:name w:val="WWNum1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7">
    <w:nsid w:val="00000012"/>
    <w:multiLevelType w:val="multilevel"/>
    <w:tmpl w:val="00000012"/>
    <w:name w:val="WWNum1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6FBD"/>
    <w:rsid w:val="000021CF"/>
    <w:rsid w:val="00012119"/>
    <w:rsid w:val="00026229"/>
    <w:rsid w:val="000317E5"/>
    <w:rsid w:val="00034725"/>
    <w:rsid w:val="000875E8"/>
    <w:rsid w:val="000A59CF"/>
    <w:rsid w:val="00100D79"/>
    <w:rsid w:val="001045D7"/>
    <w:rsid w:val="00115459"/>
    <w:rsid w:val="00136D7C"/>
    <w:rsid w:val="00150433"/>
    <w:rsid w:val="00165301"/>
    <w:rsid w:val="00181D9A"/>
    <w:rsid w:val="001C3004"/>
    <w:rsid w:val="001C6C12"/>
    <w:rsid w:val="001D506B"/>
    <w:rsid w:val="001D5F03"/>
    <w:rsid w:val="001E64E4"/>
    <w:rsid w:val="001E6E92"/>
    <w:rsid w:val="001F0CA6"/>
    <w:rsid w:val="001F4292"/>
    <w:rsid w:val="00213DE9"/>
    <w:rsid w:val="0023120E"/>
    <w:rsid w:val="00243321"/>
    <w:rsid w:val="0025051A"/>
    <w:rsid w:val="00263541"/>
    <w:rsid w:val="002649ED"/>
    <w:rsid w:val="0028016D"/>
    <w:rsid w:val="002E26C2"/>
    <w:rsid w:val="00305500"/>
    <w:rsid w:val="00326756"/>
    <w:rsid w:val="00332DE8"/>
    <w:rsid w:val="00334C4C"/>
    <w:rsid w:val="0033722E"/>
    <w:rsid w:val="003376F4"/>
    <w:rsid w:val="00346F80"/>
    <w:rsid w:val="00355694"/>
    <w:rsid w:val="003860C4"/>
    <w:rsid w:val="00386DB1"/>
    <w:rsid w:val="00395B6E"/>
    <w:rsid w:val="00397548"/>
    <w:rsid w:val="003B1C35"/>
    <w:rsid w:val="004035D7"/>
    <w:rsid w:val="00404D10"/>
    <w:rsid w:val="00407B86"/>
    <w:rsid w:val="00413851"/>
    <w:rsid w:val="004145EA"/>
    <w:rsid w:val="00422F17"/>
    <w:rsid w:val="00447FEB"/>
    <w:rsid w:val="0046522E"/>
    <w:rsid w:val="00466E4F"/>
    <w:rsid w:val="0048570B"/>
    <w:rsid w:val="004947DE"/>
    <w:rsid w:val="004D5D53"/>
    <w:rsid w:val="005135E0"/>
    <w:rsid w:val="00523E02"/>
    <w:rsid w:val="00531010"/>
    <w:rsid w:val="005442EA"/>
    <w:rsid w:val="005519AF"/>
    <w:rsid w:val="005712A4"/>
    <w:rsid w:val="005A5F3E"/>
    <w:rsid w:val="005E12ED"/>
    <w:rsid w:val="005E711B"/>
    <w:rsid w:val="00606DB4"/>
    <w:rsid w:val="00627807"/>
    <w:rsid w:val="006601C2"/>
    <w:rsid w:val="0068704A"/>
    <w:rsid w:val="00697A57"/>
    <w:rsid w:val="006A6DA1"/>
    <w:rsid w:val="006C0C98"/>
    <w:rsid w:val="006D377E"/>
    <w:rsid w:val="006D41C4"/>
    <w:rsid w:val="006D5528"/>
    <w:rsid w:val="006E3F7F"/>
    <w:rsid w:val="0071370F"/>
    <w:rsid w:val="00713BC1"/>
    <w:rsid w:val="007242BA"/>
    <w:rsid w:val="00727E60"/>
    <w:rsid w:val="007359A4"/>
    <w:rsid w:val="00771216"/>
    <w:rsid w:val="00791063"/>
    <w:rsid w:val="0079249B"/>
    <w:rsid w:val="007A4859"/>
    <w:rsid w:val="007C1655"/>
    <w:rsid w:val="007C2965"/>
    <w:rsid w:val="007C35D1"/>
    <w:rsid w:val="007C369D"/>
    <w:rsid w:val="007C7BE7"/>
    <w:rsid w:val="007D2DD4"/>
    <w:rsid w:val="007E3B0B"/>
    <w:rsid w:val="007F04C0"/>
    <w:rsid w:val="008027CA"/>
    <w:rsid w:val="0081765E"/>
    <w:rsid w:val="00842B90"/>
    <w:rsid w:val="00853D12"/>
    <w:rsid w:val="00882971"/>
    <w:rsid w:val="00894BE4"/>
    <w:rsid w:val="008E0C47"/>
    <w:rsid w:val="008E65FF"/>
    <w:rsid w:val="009143E3"/>
    <w:rsid w:val="009237CF"/>
    <w:rsid w:val="00925F93"/>
    <w:rsid w:val="009446DA"/>
    <w:rsid w:val="00957625"/>
    <w:rsid w:val="00966358"/>
    <w:rsid w:val="00980337"/>
    <w:rsid w:val="00991227"/>
    <w:rsid w:val="009E6FD0"/>
    <w:rsid w:val="00A01A81"/>
    <w:rsid w:val="00A069BB"/>
    <w:rsid w:val="00A06A91"/>
    <w:rsid w:val="00A123D1"/>
    <w:rsid w:val="00A14F38"/>
    <w:rsid w:val="00A31EDF"/>
    <w:rsid w:val="00A44472"/>
    <w:rsid w:val="00A60B01"/>
    <w:rsid w:val="00A741DF"/>
    <w:rsid w:val="00AA0449"/>
    <w:rsid w:val="00AA1302"/>
    <w:rsid w:val="00AC1860"/>
    <w:rsid w:val="00AD64E1"/>
    <w:rsid w:val="00AE3906"/>
    <w:rsid w:val="00B0563E"/>
    <w:rsid w:val="00B51EBC"/>
    <w:rsid w:val="00B951D2"/>
    <w:rsid w:val="00B97DA3"/>
    <w:rsid w:val="00BA31CB"/>
    <w:rsid w:val="00BA79FD"/>
    <w:rsid w:val="00BB018C"/>
    <w:rsid w:val="00BB6EF2"/>
    <w:rsid w:val="00C03CBC"/>
    <w:rsid w:val="00C07850"/>
    <w:rsid w:val="00C372C5"/>
    <w:rsid w:val="00C56FBD"/>
    <w:rsid w:val="00C61193"/>
    <w:rsid w:val="00CA0AE9"/>
    <w:rsid w:val="00CA0CF4"/>
    <w:rsid w:val="00CA58C9"/>
    <w:rsid w:val="00CD569D"/>
    <w:rsid w:val="00CE104B"/>
    <w:rsid w:val="00CE2703"/>
    <w:rsid w:val="00D0725D"/>
    <w:rsid w:val="00D17C45"/>
    <w:rsid w:val="00D263D8"/>
    <w:rsid w:val="00D34E6C"/>
    <w:rsid w:val="00D42AF0"/>
    <w:rsid w:val="00D7788E"/>
    <w:rsid w:val="00D87433"/>
    <w:rsid w:val="00D9459D"/>
    <w:rsid w:val="00DB696A"/>
    <w:rsid w:val="00DC7DA4"/>
    <w:rsid w:val="00DD0CFF"/>
    <w:rsid w:val="00DE6472"/>
    <w:rsid w:val="00E3066E"/>
    <w:rsid w:val="00E74DB7"/>
    <w:rsid w:val="00E90851"/>
    <w:rsid w:val="00E960E4"/>
    <w:rsid w:val="00ED14EA"/>
    <w:rsid w:val="00F0590D"/>
    <w:rsid w:val="00F304AA"/>
    <w:rsid w:val="00F67A21"/>
    <w:rsid w:val="00FA4FFF"/>
    <w:rsid w:val="00FC1FC7"/>
    <w:rsid w:val="00FD5DBC"/>
    <w:rsid w:val="00FE7DEA"/>
    <w:rsid w:val="00FF0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7"/>
  </w:style>
  <w:style w:type="paragraph" w:styleId="1">
    <w:name w:val="heading 1"/>
    <w:basedOn w:val="a"/>
    <w:next w:val="a0"/>
    <w:link w:val="10"/>
    <w:qFormat/>
    <w:rsid w:val="006E3F7F"/>
    <w:pPr>
      <w:suppressAutoHyphens/>
      <w:spacing w:after="0" w:line="100" w:lineRule="atLeast"/>
      <w:ind w:left="473" w:hanging="360"/>
      <w:textAlignment w:val="baseline"/>
      <w:outlineLvl w:val="0"/>
    </w:pPr>
    <w:rPr>
      <w:rFonts w:ascii="Times New Roman" w:eastAsia="Times New Roman" w:hAnsi="Times New Roman" w:cs="Calibri"/>
      <w:b/>
      <w:bCs/>
      <w:kern w:val="1"/>
      <w:sz w:val="24"/>
      <w:szCs w:val="24"/>
      <w:lang w:val="en-US" w:eastAsia="ar-SA"/>
    </w:rPr>
  </w:style>
  <w:style w:type="paragraph" w:styleId="3">
    <w:name w:val="heading 3"/>
    <w:basedOn w:val="a"/>
    <w:next w:val="a0"/>
    <w:link w:val="30"/>
    <w:qFormat/>
    <w:rsid w:val="006E3F7F"/>
    <w:pPr>
      <w:keepNext/>
      <w:suppressAutoHyphens/>
      <w:spacing w:before="240" w:after="60" w:line="100" w:lineRule="atLeast"/>
      <w:ind w:left="2160" w:hanging="360"/>
      <w:textAlignment w:val="baseline"/>
      <w:outlineLvl w:val="2"/>
    </w:pPr>
    <w:rPr>
      <w:rFonts w:ascii="Cambria" w:eastAsia="Times New Roman" w:hAnsi="Cambria" w:cs="Times New Roman"/>
      <w:b/>
      <w:bCs/>
      <w:kern w:val="1"/>
      <w:sz w:val="26"/>
      <w:szCs w:val="26"/>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56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шрифт абзаца1"/>
    <w:rsid w:val="00771216"/>
  </w:style>
  <w:style w:type="paragraph" w:styleId="a0">
    <w:name w:val="Body Text"/>
    <w:basedOn w:val="a"/>
    <w:link w:val="a5"/>
    <w:uiPriority w:val="99"/>
    <w:rsid w:val="00771216"/>
    <w:pPr>
      <w:suppressAutoHyphens/>
      <w:spacing w:after="0" w:line="100" w:lineRule="atLeast"/>
      <w:ind w:left="112"/>
      <w:textAlignment w:val="baseline"/>
    </w:pPr>
    <w:rPr>
      <w:rFonts w:ascii="Times New Roman" w:eastAsia="Times New Roman" w:hAnsi="Times New Roman" w:cs="Calibri"/>
      <w:kern w:val="1"/>
      <w:sz w:val="24"/>
      <w:szCs w:val="24"/>
      <w:lang w:val="en-US" w:eastAsia="ar-SA"/>
    </w:rPr>
  </w:style>
  <w:style w:type="character" w:customStyle="1" w:styleId="a5">
    <w:name w:val="Основной текст Знак"/>
    <w:basedOn w:val="a1"/>
    <w:link w:val="a0"/>
    <w:uiPriority w:val="99"/>
    <w:rsid w:val="00771216"/>
    <w:rPr>
      <w:rFonts w:ascii="Times New Roman" w:eastAsia="Times New Roman" w:hAnsi="Times New Roman" w:cs="Calibri"/>
      <w:kern w:val="1"/>
      <w:sz w:val="24"/>
      <w:szCs w:val="24"/>
      <w:lang w:val="en-US" w:eastAsia="ar-SA"/>
    </w:rPr>
  </w:style>
  <w:style w:type="paragraph" w:styleId="a6">
    <w:name w:val="List Paragraph"/>
    <w:basedOn w:val="a"/>
    <w:uiPriority w:val="34"/>
    <w:qFormat/>
    <w:rsid w:val="00771216"/>
    <w:pPr>
      <w:ind w:left="720"/>
      <w:contextualSpacing/>
    </w:pPr>
  </w:style>
  <w:style w:type="character" w:customStyle="1" w:styleId="10">
    <w:name w:val="Заголовок 1 Знак"/>
    <w:basedOn w:val="a1"/>
    <w:link w:val="1"/>
    <w:rsid w:val="006E3F7F"/>
    <w:rPr>
      <w:rFonts w:ascii="Times New Roman" w:eastAsia="Times New Roman" w:hAnsi="Times New Roman" w:cs="Calibri"/>
      <w:b/>
      <w:bCs/>
      <w:kern w:val="1"/>
      <w:sz w:val="24"/>
      <w:szCs w:val="24"/>
      <w:lang w:val="en-US" w:eastAsia="ar-SA"/>
    </w:rPr>
  </w:style>
  <w:style w:type="character" w:customStyle="1" w:styleId="30">
    <w:name w:val="Заголовок 3 Знак"/>
    <w:basedOn w:val="a1"/>
    <w:link w:val="3"/>
    <w:rsid w:val="006E3F7F"/>
    <w:rPr>
      <w:rFonts w:ascii="Cambria" w:eastAsia="Times New Roman" w:hAnsi="Cambria" w:cs="Times New Roman"/>
      <w:b/>
      <w:bCs/>
      <w:kern w:val="1"/>
      <w:sz w:val="26"/>
      <w:szCs w:val="26"/>
      <w:lang w:val="en-US" w:eastAsia="ar-SA"/>
    </w:rPr>
  </w:style>
  <w:style w:type="character" w:customStyle="1" w:styleId="a7">
    <w:name w:val="Нижний колонтитул Знак"/>
    <w:basedOn w:val="11"/>
    <w:uiPriority w:val="99"/>
    <w:rsid w:val="006E3F7F"/>
    <w:rPr>
      <w:rFonts w:ascii="Times New Roman" w:eastAsia="Times New Roman" w:hAnsi="Times New Roman" w:cs="Times New Roman"/>
      <w:sz w:val="24"/>
      <w:szCs w:val="24"/>
      <w:lang w:val="ru-RU"/>
    </w:rPr>
  </w:style>
  <w:style w:type="character" w:styleId="a8">
    <w:name w:val="page number"/>
    <w:basedOn w:val="11"/>
    <w:rsid w:val="006E3F7F"/>
  </w:style>
  <w:style w:type="character" w:customStyle="1" w:styleId="ListLabel1">
    <w:name w:val="ListLabel 1"/>
    <w:rsid w:val="006E3F7F"/>
    <w:rPr>
      <w:rFonts w:eastAsia="Calibri"/>
      <w:w w:val="128"/>
      <w:sz w:val="24"/>
      <w:szCs w:val="24"/>
    </w:rPr>
  </w:style>
  <w:style w:type="character" w:customStyle="1" w:styleId="ListLabel2">
    <w:name w:val="ListLabel 2"/>
    <w:rsid w:val="006E3F7F"/>
    <w:rPr>
      <w:rFonts w:eastAsia="Times New Roman"/>
      <w:sz w:val="24"/>
      <w:szCs w:val="24"/>
    </w:rPr>
  </w:style>
  <w:style w:type="character" w:customStyle="1" w:styleId="ListLabel3">
    <w:name w:val="ListLabel 3"/>
    <w:rsid w:val="006E3F7F"/>
    <w:rPr>
      <w:rFonts w:eastAsia="Times New Roman"/>
      <w:sz w:val="24"/>
      <w:szCs w:val="24"/>
      <w:lang w:val="ru-RU"/>
    </w:rPr>
  </w:style>
  <w:style w:type="character" w:customStyle="1" w:styleId="ListLabel4">
    <w:name w:val="ListLabel 4"/>
    <w:rsid w:val="006E3F7F"/>
    <w:rPr>
      <w:rFonts w:eastAsia="Times New Roman"/>
      <w:b/>
      <w:bCs/>
      <w:sz w:val="24"/>
      <w:szCs w:val="24"/>
    </w:rPr>
  </w:style>
  <w:style w:type="character" w:customStyle="1" w:styleId="ListLabel5">
    <w:name w:val="ListLabel 5"/>
    <w:rsid w:val="006E3F7F"/>
    <w:rPr>
      <w:rFonts w:cs="Courier New"/>
    </w:rPr>
  </w:style>
  <w:style w:type="character" w:customStyle="1" w:styleId="a9">
    <w:name w:val="Маркеры списка"/>
    <w:rsid w:val="006E3F7F"/>
    <w:rPr>
      <w:rFonts w:ascii="OpenSymbol" w:eastAsia="OpenSymbol" w:hAnsi="OpenSymbol" w:cs="OpenSymbol"/>
    </w:rPr>
  </w:style>
  <w:style w:type="character" w:customStyle="1" w:styleId="WWCharLFO1LVL1">
    <w:name w:val="WW_CharLFO1LVL1"/>
    <w:rsid w:val="006E3F7F"/>
    <w:rPr>
      <w:rFonts w:ascii="Calibri" w:eastAsia="Calibri" w:hAnsi="Calibri"/>
      <w:w w:val="128"/>
      <w:sz w:val="24"/>
      <w:szCs w:val="24"/>
    </w:rPr>
  </w:style>
  <w:style w:type="character" w:customStyle="1" w:styleId="WWCharLFO2LVL1">
    <w:name w:val="WW_CharLFO2LVL1"/>
    <w:rsid w:val="006E3F7F"/>
    <w:rPr>
      <w:rFonts w:ascii="Calibri" w:eastAsia="Calibri" w:hAnsi="Calibri"/>
      <w:w w:val="128"/>
      <w:sz w:val="24"/>
      <w:szCs w:val="24"/>
    </w:rPr>
  </w:style>
  <w:style w:type="character" w:customStyle="1" w:styleId="WWCharLFO3LVL1">
    <w:name w:val="WW_CharLFO3LVL1"/>
    <w:rsid w:val="006E3F7F"/>
    <w:rPr>
      <w:rFonts w:ascii="Calibri" w:eastAsia="Calibri" w:hAnsi="Calibri"/>
      <w:w w:val="128"/>
      <w:sz w:val="24"/>
      <w:szCs w:val="24"/>
    </w:rPr>
  </w:style>
  <w:style w:type="character" w:customStyle="1" w:styleId="WWCharLFO4LVL1">
    <w:name w:val="WW_CharLFO4LVL1"/>
    <w:rsid w:val="006E3F7F"/>
    <w:rPr>
      <w:rFonts w:ascii="Calibri" w:eastAsia="Calibri" w:hAnsi="Calibri"/>
      <w:w w:val="128"/>
      <w:sz w:val="24"/>
      <w:szCs w:val="24"/>
    </w:rPr>
  </w:style>
  <w:style w:type="character" w:customStyle="1" w:styleId="WWCharLFO5LVL1">
    <w:name w:val="WW_CharLFO5LVL1"/>
    <w:rsid w:val="006E3F7F"/>
    <w:rPr>
      <w:rFonts w:ascii="Calibri" w:eastAsia="Calibri" w:hAnsi="Calibri"/>
      <w:w w:val="128"/>
      <w:sz w:val="24"/>
      <w:szCs w:val="24"/>
    </w:rPr>
  </w:style>
  <w:style w:type="character" w:customStyle="1" w:styleId="WWCharLFO10LVL4">
    <w:name w:val="WW_CharLFO10LVL4"/>
    <w:rsid w:val="006E3F7F"/>
    <w:rPr>
      <w:rFonts w:ascii="Times New Roman" w:eastAsia="Times New Roman" w:hAnsi="Times New Roman"/>
      <w:sz w:val="24"/>
      <w:szCs w:val="24"/>
    </w:rPr>
  </w:style>
  <w:style w:type="character" w:customStyle="1" w:styleId="WWCharLFO12LVL1">
    <w:name w:val="WW_CharLFO12LVL1"/>
    <w:rsid w:val="006E3F7F"/>
    <w:rPr>
      <w:rFonts w:eastAsia="Times New Roman"/>
      <w:sz w:val="24"/>
      <w:szCs w:val="24"/>
      <w:lang w:val="ru-RU"/>
    </w:rPr>
  </w:style>
  <w:style w:type="character" w:customStyle="1" w:styleId="WWCharLFO13LVL1">
    <w:name w:val="WW_CharLFO13LVL1"/>
    <w:rsid w:val="006E3F7F"/>
    <w:rPr>
      <w:rFonts w:eastAsia="Times New Roman"/>
      <w:b/>
      <w:bCs/>
      <w:sz w:val="24"/>
      <w:szCs w:val="24"/>
    </w:rPr>
  </w:style>
  <w:style w:type="character" w:customStyle="1" w:styleId="WWCharLFO14LVL1">
    <w:name w:val="WW_CharLFO14LVL1"/>
    <w:rsid w:val="006E3F7F"/>
    <w:rPr>
      <w:rFonts w:ascii="Symbol" w:hAnsi="Symbol"/>
    </w:rPr>
  </w:style>
  <w:style w:type="character" w:customStyle="1" w:styleId="WWCharLFO14LVL2">
    <w:name w:val="WW_CharLFO14LVL2"/>
    <w:rsid w:val="006E3F7F"/>
    <w:rPr>
      <w:rFonts w:ascii="Courier New" w:hAnsi="Courier New" w:cs="Courier New"/>
    </w:rPr>
  </w:style>
  <w:style w:type="character" w:customStyle="1" w:styleId="WWCharLFO14LVL3">
    <w:name w:val="WW_CharLFO14LVL3"/>
    <w:rsid w:val="006E3F7F"/>
    <w:rPr>
      <w:rFonts w:ascii="Wingdings" w:hAnsi="Wingdings"/>
    </w:rPr>
  </w:style>
  <w:style w:type="character" w:customStyle="1" w:styleId="WWCharLFO14LVL4">
    <w:name w:val="WW_CharLFO14LVL4"/>
    <w:rsid w:val="006E3F7F"/>
    <w:rPr>
      <w:rFonts w:ascii="Symbol" w:hAnsi="Symbol"/>
    </w:rPr>
  </w:style>
  <w:style w:type="character" w:customStyle="1" w:styleId="WWCharLFO14LVL5">
    <w:name w:val="WW_CharLFO14LVL5"/>
    <w:rsid w:val="006E3F7F"/>
    <w:rPr>
      <w:rFonts w:ascii="Courier New" w:hAnsi="Courier New" w:cs="Courier New"/>
    </w:rPr>
  </w:style>
  <w:style w:type="character" w:customStyle="1" w:styleId="WWCharLFO14LVL6">
    <w:name w:val="WW_CharLFO14LVL6"/>
    <w:rsid w:val="006E3F7F"/>
    <w:rPr>
      <w:rFonts w:ascii="Wingdings" w:hAnsi="Wingdings"/>
    </w:rPr>
  </w:style>
  <w:style w:type="character" w:customStyle="1" w:styleId="WWCharLFO14LVL7">
    <w:name w:val="WW_CharLFO14LVL7"/>
    <w:rsid w:val="006E3F7F"/>
    <w:rPr>
      <w:rFonts w:ascii="Symbol" w:hAnsi="Symbol"/>
    </w:rPr>
  </w:style>
  <w:style w:type="character" w:customStyle="1" w:styleId="WWCharLFO14LVL8">
    <w:name w:val="WW_CharLFO14LVL8"/>
    <w:rsid w:val="006E3F7F"/>
    <w:rPr>
      <w:rFonts w:ascii="Courier New" w:hAnsi="Courier New" w:cs="Courier New"/>
    </w:rPr>
  </w:style>
  <w:style w:type="character" w:customStyle="1" w:styleId="WWCharLFO14LVL9">
    <w:name w:val="WW_CharLFO14LVL9"/>
    <w:rsid w:val="006E3F7F"/>
    <w:rPr>
      <w:rFonts w:ascii="Wingdings" w:hAnsi="Wingdings"/>
    </w:rPr>
  </w:style>
  <w:style w:type="character" w:customStyle="1" w:styleId="WWCharLFO15LVL1">
    <w:name w:val="WW_CharLFO15LVL1"/>
    <w:rsid w:val="006E3F7F"/>
    <w:rPr>
      <w:rFonts w:ascii="Symbol" w:hAnsi="Symbol"/>
    </w:rPr>
  </w:style>
  <w:style w:type="character" w:customStyle="1" w:styleId="WWCharLFO15LVL2">
    <w:name w:val="WW_CharLFO15LVL2"/>
    <w:rsid w:val="006E3F7F"/>
    <w:rPr>
      <w:rFonts w:ascii="Courier New" w:hAnsi="Courier New" w:cs="Courier New"/>
    </w:rPr>
  </w:style>
  <w:style w:type="character" w:customStyle="1" w:styleId="WWCharLFO15LVL3">
    <w:name w:val="WW_CharLFO15LVL3"/>
    <w:rsid w:val="006E3F7F"/>
    <w:rPr>
      <w:rFonts w:ascii="Wingdings" w:hAnsi="Wingdings"/>
    </w:rPr>
  </w:style>
  <w:style w:type="character" w:customStyle="1" w:styleId="WWCharLFO15LVL4">
    <w:name w:val="WW_CharLFO15LVL4"/>
    <w:rsid w:val="006E3F7F"/>
    <w:rPr>
      <w:rFonts w:ascii="Symbol" w:hAnsi="Symbol"/>
    </w:rPr>
  </w:style>
  <w:style w:type="character" w:customStyle="1" w:styleId="WWCharLFO15LVL5">
    <w:name w:val="WW_CharLFO15LVL5"/>
    <w:rsid w:val="006E3F7F"/>
    <w:rPr>
      <w:rFonts w:ascii="Courier New" w:hAnsi="Courier New" w:cs="Courier New"/>
    </w:rPr>
  </w:style>
  <w:style w:type="character" w:customStyle="1" w:styleId="WWCharLFO15LVL6">
    <w:name w:val="WW_CharLFO15LVL6"/>
    <w:rsid w:val="006E3F7F"/>
    <w:rPr>
      <w:rFonts w:ascii="Wingdings" w:hAnsi="Wingdings"/>
    </w:rPr>
  </w:style>
  <w:style w:type="character" w:customStyle="1" w:styleId="WWCharLFO15LVL7">
    <w:name w:val="WW_CharLFO15LVL7"/>
    <w:rsid w:val="006E3F7F"/>
    <w:rPr>
      <w:rFonts w:ascii="Symbol" w:hAnsi="Symbol"/>
    </w:rPr>
  </w:style>
  <w:style w:type="character" w:customStyle="1" w:styleId="WWCharLFO15LVL8">
    <w:name w:val="WW_CharLFO15LVL8"/>
    <w:rsid w:val="006E3F7F"/>
    <w:rPr>
      <w:rFonts w:ascii="Courier New" w:hAnsi="Courier New" w:cs="Courier New"/>
    </w:rPr>
  </w:style>
  <w:style w:type="character" w:customStyle="1" w:styleId="WWCharLFO15LVL9">
    <w:name w:val="WW_CharLFO15LVL9"/>
    <w:rsid w:val="006E3F7F"/>
    <w:rPr>
      <w:rFonts w:ascii="Wingdings" w:hAnsi="Wingdings"/>
    </w:rPr>
  </w:style>
  <w:style w:type="character" w:customStyle="1" w:styleId="WWCharLFO16LVL1">
    <w:name w:val="WW_CharLFO16LVL1"/>
    <w:rsid w:val="006E3F7F"/>
    <w:rPr>
      <w:rFonts w:ascii="Symbol" w:hAnsi="Symbol"/>
    </w:rPr>
  </w:style>
  <w:style w:type="character" w:customStyle="1" w:styleId="WWCharLFO16LVL2">
    <w:name w:val="WW_CharLFO16LVL2"/>
    <w:rsid w:val="006E3F7F"/>
    <w:rPr>
      <w:rFonts w:ascii="Courier New" w:hAnsi="Courier New" w:cs="Courier New"/>
    </w:rPr>
  </w:style>
  <w:style w:type="character" w:customStyle="1" w:styleId="WWCharLFO16LVL3">
    <w:name w:val="WW_CharLFO16LVL3"/>
    <w:rsid w:val="006E3F7F"/>
    <w:rPr>
      <w:rFonts w:ascii="Wingdings" w:hAnsi="Wingdings"/>
    </w:rPr>
  </w:style>
  <w:style w:type="character" w:customStyle="1" w:styleId="WWCharLFO16LVL4">
    <w:name w:val="WW_CharLFO16LVL4"/>
    <w:rsid w:val="006E3F7F"/>
    <w:rPr>
      <w:rFonts w:ascii="Symbol" w:hAnsi="Symbol"/>
    </w:rPr>
  </w:style>
  <w:style w:type="character" w:customStyle="1" w:styleId="WWCharLFO16LVL5">
    <w:name w:val="WW_CharLFO16LVL5"/>
    <w:rsid w:val="006E3F7F"/>
    <w:rPr>
      <w:rFonts w:ascii="Courier New" w:hAnsi="Courier New" w:cs="Courier New"/>
    </w:rPr>
  </w:style>
  <w:style w:type="character" w:customStyle="1" w:styleId="WWCharLFO16LVL6">
    <w:name w:val="WW_CharLFO16LVL6"/>
    <w:rsid w:val="006E3F7F"/>
    <w:rPr>
      <w:rFonts w:ascii="Wingdings" w:hAnsi="Wingdings"/>
    </w:rPr>
  </w:style>
  <w:style w:type="character" w:customStyle="1" w:styleId="WWCharLFO16LVL7">
    <w:name w:val="WW_CharLFO16LVL7"/>
    <w:rsid w:val="006E3F7F"/>
    <w:rPr>
      <w:rFonts w:ascii="Symbol" w:hAnsi="Symbol"/>
    </w:rPr>
  </w:style>
  <w:style w:type="character" w:customStyle="1" w:styleId="WWCharLFO16LVL8">
    <w:name w:val="WW_CharLFO16LVL8"/>
    <w:rsid w:val="006E3F7F"/>
    <w:rPr>
      <w:rFonts w:ascii="Courier New" w:hAnsi="Courier New" w:cs="Courier New"/>
    </w:rPr>
  </w:style>
  <w:style w:type="character" w:customStyle="1" w:styleId="WWCharLFO16LVL9">
    <w:name w:val="WW_CharLFO16LVL9"/>
    <w:rsid w:val="006E3F7F"/>
    <w:rPr>
      <w:rFonts w:ascii="Wingdings" w:hAnsi="Wingdings"/>
    </w:rPr>
  </w:style>
  <w:style w:type="character" w:customStyle="1" w:styleId="WWCharLFO17LVL1">
    <w:name w:val="WW_CharLFO17LVL1"/>
    <w:rsid w:val="006E3F7F"/>
    <w:rPr>
      <w:rFonts w:ascii="Symbol" w:hAnsi="Symbol"/>
    </w:rPr>
  </w:style>
  <w:style w:type="character" w:customStyle="1" w:styleId="WWCharLFO17LVL2">
    <w:name w:val="WW_CharLFO17LVL2"/>
    <w:rsid w:val="006E3F7F"/>
    <w:rPr>
      <w:rFonts w:ascii="Courier New" w:hAnsi="Courier New" w:cs="Courier New"/>
    </w:rPr>
  </w:style>
  <w:style w:type="character" w:customStyle="1" w:styleId="WWCharLFO17LVL3">
    <w:name w:val="WW_CharLFO17LVL3"/>
    <w:rsid w:val="006E3F7F"/>
    <w:rPr>
      <w:rFonts w:ascii="Wingdings" w:hAnsi="Wingdings"/>
    </w:rPr>
  </w:style>
  <w:style w:type="character" w:customStyle="1" w:styleId="WWCharLFO17LVL4">
    <w:name w:val="WW_CharLFO17LVL4"/>
    <w:rsid w:val="006E3F7F"/>
    <w:rPr>
      <w:rFonts w:ascii="Symbol" w:hAnsi="Symbol"/>
    </w:rPr>
  </w:style>
  <w:style w:type="character" w:customStyle="1" w:styleId="WWCharLFO17LVL5">
    <w:name w:val="WW_CharLFO17LVL5"/>
    <w:rsid w:val="006E3F7F"/>
    <w:rPr>
      <w:rFonts w:ascii="Courier New" w:hAnsi="Courier New" w:cs="Courier New"/>
    </w:rPr>
  </w:style>
  <w:style w:type="character" w:customStyle="1" w:styleId="WWCharLFO17LVL6">
    <w:name w:val="WW_CharLFO17LVL6"/>
    <w:rsid w:val="006E3F7F"/>
    <w:rPr>
      <w:rFonts w:ascii="Wingdings" w:hAnsi="Wingdings"/>
    </w:rPr>
  </w:style>
  <w:style w:type="character" w:customStyle="1" w:styleId="WWCharLFO17LVL7">
    <w:name w:val="WW_CharLFO17LVL7"/>
    <w:rsid w:val="006E3F7F"/>
    <w:rPr>
      <w:rFonts w:ascii="Symbol" w:hAnsi="Symbol"/>
    </w:rPr>
  </w:style>
  <w:style w:type="character" w:customStyle="1" w:styleId="WWCharLFO17LVL8">
    <w:name w:val="WW_CharLFO17LVL8"/>
    <w:rsid w:val="006E3F7F"/>
    <w:rPr>
      <w:rFonts w:ascii="Courier New" w:hAnsi="Courier New" w:cs="Courier New"/>
    </w:rPr>
  </w:style>
  <w:style w:type="character" w:customStyle="1" w:styleId="WWCharLFO17LVL9">
    <w:name w:val="WW_CharLFO17LVL9"/>
    <w:rsid w:val="006E3F7F"/>
    <w:rPr>
      <w:rFonts w:ascii="Wingdings" w:hAnsi="Wingdings"/>
    </w:rPr>
  </w:style>
  <w:style w:type="character" w:customStyle="1" w:styleId="WWCharLFO26LVL1">
    <w:name w:val="WW_CharLFO26LVL1"/>
    <w:rsid w:val="006E3F7F"/>
    <w:rPr>
      <w:rFonts w:ascii="OpenSymbol" w:eastAsia="OpenSymbol" w:hAnsi="OpenSymbol" w:cs="OpenSymbol"/>
    </w:rPr>
  </w:style>
  <w:style w:type="character" w:customStyle="1" w:styleId="WWCharLFO26LVL2">
    <w:name w:val="WW_CharLFO26LVL2"/>
    <w:rsid w:val="006E3F7F"/>
    <w:rPr>
      <w:rFonts w:ascii="OpenSymbol" w:eastAsia="OpenSymbol" w:hAnsi="OpenSymbol" w:cs="OpenSymbol"/>
    </w:rPr>
  </w:style>
  <w:style w:type="character" w:customStyle="1" w:styleId="WWCharLFO26LVL3">
    <w:name w:val="WW_CharLFO26LVL3"/>
    <w:rsid w:val="006E3F7F"/>
    <w:rPr>
      <w:rFonts w:ascii="OpenSymbol" w:eastAsia="OpenSymbol" w:hAnsi="OpenSymbol" w:cs="OpenSymbol"/>
    </w:rPr>
  </w:style>
  <w:style w:type="character" w:customStyle="1" w:styleId="WWCharLFO26LVL4">
    <w:name w:val="WW_CharLFO26LVL4"/>
    <w:rsid w:val="006E3F7F"/>
    <w:rPr>
      <w:rFonts w:ascii="OpenSymbol" w:eastAsia="OpenSymbol" w:hAnsi="OpenSymbol" w:cs="OpenSymbol"/>
    </w:rPr>
  </w:style>
  <w:style w:type="character" w:customStyle="1" w:styleId="WWCharLFO26LVL5">
    <w:name w:val="WW_CharLFO26LVL5"/>
    <w:rsid w:val="006E3F7F"/>
    <w:rPr>
      <w:rFonts w:ascii="OpenSymbol" w:eastAsia="OpenSymbol" w:hAnsi="OpenSymbol" w:cs="OpenSymbol"/>
    </w:rPr>
  </w:style>
  <w:style w:type="character" w:customStyle="1" w:styleId="WWCharLFO26LVL6">
    <w:name w:val="WW_CharLFO26LVL6"/>
    <w:rsid w:val="006E3F7F"/>
    <w:rPr>
      <w:rFonts w:ascii="OpenSymbol" w:eastAsia="OpenSymbol" w:hAnsi="OpenSymbol" w:cs="OpenSymbol"/>
    </w:rPr>
  </w:style>
  <w:style w:type="character" w:customStyle="1" w:styleId="WWCharLFO26LVL7">
    <w:name w:val="WW_CharLFO26LVL7"/>
    <w:rsid w:val="006E3F7F"/>
    <w:rPr>
      <w:rFonts w:ascii="OpenSymbol" w:eastAsia="OpenSymbol" w:hAnsi="OpenSymbol" w:cs="OpenSymbol"/>
    </w:rPr>
  </w:style>
  <w:style w:type="character" w:customStyle="1" w:styleId="WWCharLFO26LVL8">
    <w:name w:val="WW_CharLFO26LVL8"/>
    <w:rsid w:val="006E3F7F"/>
    <w:rPr>
      <w:rFonts w:ascii="OpenSymbol" w:eastAsia="OpenSymbol" w:hAnsi="OpenSymbol" w:cs="OpenSymbol"/>
    </w:rPr>
  </w:style>
  <w:style w:type="character" w:customStyle="1" w:styleId="WWCharLFO26LVL9">
    <w:name w:val="WW_CharLFO26LVL9"/>
    <w:rsid w:val="006E3F7F"/>
    <w:rPr>
      <w:rFonts w:ascii="OpenSymbol" w:eastAsia="OpenSymbol" w:hAnsi="OpenSymbol" w:cs="OpenSymbol"/>
    </w:rPr>
  </w:style>
  <w:style w:type="character" w:customStyle="1" w:styleId="WWCharLFO28LVL1">
    <w:name w:val="WW_CharLFO28LVL1"/>
    <w:rsid w:val="006E3F7F"/>
    <w:rPr>
      <w:rFonts w:ascii="OpenSymbol" w:eastAsia="OpenSymbol" w:hAnsi="OpenSymbol" w:cs="OpenSymbol"/>
    </w:rPr>
  </w:style>
  <w:style w:type="character" w:customStyle="1" w:styleId="WWCharLFO28LVL2">
    <w:name w:val="WW_CharLFO28LVL2"/>
    <w:rsid w:val="006E3F7F"/>
    <w:rPr>
      <w:rFonts w:ascii="OpenSymbol" w:eastAsia="OpenSymbol" w:hAnsi="OpenSymbol" w:cs="OpenSymbol"/>
    </w:rPr>
  </w:style>
  <w:style w:type="character" w:customStyle="1" w:styleId="WWCharLFO28LVL3">
    <w:name w:val="WW_CharLFO28LVL3"/>
    <w:rsid w:val="006E3F7F"/>
    <w:rPr>
      <w:rFonts w:ascii="OpenSymbol" w:eastAsia="OpenSymbol" w:hAnsi="OpenSymbol" w:cs="OpenSymbol"/>
    </w:rPr>
  </w:style>
  <w:style w:type="character" w:customStyle="1" w:styleId="WWCharLFO28LVL4">
    <w:name w:val="WW_CharLFO28LVL4"/>
    <w:rsid w:val="006E3F7F"/>
    <w:rPr>
      <w:rFonts w:ascii="OpenSymbol" w:eastAsia="OpenSymbol" w:hAnsi="OpenSymbol" w:cs="OpenSymbol"/>
    </w:rPr>
  </w:style>
  <w:style w:type="character" w:customStyle="1" w:styleId="WWCharLFO28LVL5">
    <w:name w:val="WW_CharLFO28LVL5"/>
    <w:rsid w:val="006E3F7F"/>
    <w:rPr>
      <w:rFonts w:ascii="OpenSymbol" w:eastAsia="OpenSymbol" w:hAnsi="OpenSymbol" w:cs="OpenSymbol"/>
    </w:rPr>
  </w:style>
  <w:style w:type="character" w:customStyle="1" w:styleId="WWCharLFO28LVL6">
    <w:name w:val="WW_CharLFO28LVL6"/>
    <w:rsid w:val="006E3F7F"/>
    <w:rPr>
      <w:rFonts w:ascii="OpenSymbol" w:eastAsia="OpenSymbol" w:hAnsi="OpenSymbol" w:cs="OpenSymbol"/>
    </w:rPr>
  </w:style>
  <w:style w:type="character" w:customStyle="1" w:styleId="WWCharLFO28LVL7">
    <w:name w:val="WW_CharLFO28LVL7"/>
    <w:rsid w:val="006E3F7F"/>
    <w:rPr>
      <w:rFonts w:ascii="OpenSymbol" w:eastAsia="OpenSymbol" w:hAnsi="OpenSymbol" w:cs="OpenSymbol"/>
    </w:rPr>
  </w:style>
  <w:style w:type="character" w:customStyle="1" w:styleId="WWCharLFO28LVL8">
    <w:name w:val="WW_CharLFO28LVL8"/>
    <w:rsid w:val="006E3F7F"/>
    <w:rPr>
      <w:rFonts w:ascii="OpenSymbol" w:eastAsia="OpenSymbol" w:hAnsi="OpenSymbol" w:cs="OpenSymbol"/>
    </w:rPr>
  </w:style>
  <w:style w:type="character" w:customStyle="1" w:styleId="WWCharLFO28LVL9">
    <w:name w:val="WW_CharLFO28LVL9"/>
    <w:rsid w:val="006E3F7F"/>
    <w:rPr>
      <w:rFonts w:ascii="OpenSymbol" w:eastAsia="OpenSymbol" w:hAnsi="OpenSymbol" w:cs="OpenSymbol"/>
    </w:rPr>
  </w:style>
  <w:style w:type="paragraph" w:customStyle="1" w:styleId="aa">
    <w:name w:val="Заголовок"/>
    <w:basedOn w:val="a"/>
    <w:next w:val="a0"/>
    <w:rsid w:val="006E3F7F"/>
    <w:pPr>
      <w:keepNext/>
      <w:suppressAutoHyphens/>
      <w:spacing w:before="240" w:after="120" w:line="100" w:lineRule="atLeast"/>
      <w:textAlignment w:val="baseline"/>
    </w:pPr>
    <w:rPr>
      <w:rFonts w:ascii="Arial" w:eastAsia="Microsoft YaHei" w:hAnsi="Arial" w:cs="Mangal"/>
      <w:kern w:val="1"/>
      <w:sz w:val="28"/>
      <w:szCs w:val="28"/>
      <w:lang w:val="en-US" w:eastAsia="ar-SA"/>
    </w:rPr>
  </w:style>
  <w:style w:type="paragraph" w:customStyle="1" w:styleId="12">
    <w:name w:val="Обычный1"/>
    <w:rsid w:val="006E3F7F"/>
    <w:pPr>
      <w:widowControl w:val="0"/>
      <w:suppressAutoHyphens/>
      <w:spacing w:after="0" w:line="100" w:lineRule="atLeast"/>
      <w:textAlignment w:val="baseline"/>
    </w:pPr>
    <w:rPr>
      <w:rFonts w:ascii="Calibri" w:eastAsia="SimSun" w:hAnsi="Calibri" w:cs="Calibri"/>
      <w:kern w:val="1"/>
      <w:lang w:val="en-US" w:eastAsia="ar-SA"/>
    </w:rPr>
  </w:style>
  <w:style w:type="paragraph" w:styleId="ab">
    <w:name w:val="List"/>
    <w:basedOn w:val="a0"/>
    <w:rsid w:val="006E3F7F"/>
    <w:rPr>
      <w:rFonts w:cs="Mangal"/>
    </w:rPr>
  </w:style>
  <w:style w:type="paragraph" w:customStyle="1" w:styleId="13">
    <w:name w:val="Название объекта1"/>
    <w:basedOn w:val="a"/>
    <w:rsid w:val="006E3F7F"/>
    <w:pPr>
      <w:suppressLineNumbers/>
      <w:suppressAutoHyphens/>
      <w:spacing w:before="120" w:after="120" w:line="100" w:lineRule="atLeast"/>
      <w:textAlignment w:val="baseline"/>
    </w:pPr>
    <w:rPr>
      <w:rFonts w:ascii="Calibri" w:eastAsia="SimSun" w:hAnsi="Calibri" w:cs="Mangal"/>
      <w:i/>
      <w:iCs/>
      <w:kern w:val="1"/>
      <w:sz w:val="24"/>
      <w:szCs w:val="24"/>
      <w:lang w:val="en-US" w:eastAsia="ar-SA"/>
    </w:rPr>
  </w:style>
  <w:style w:type="paragraph" w:customStyle="1" w:styleId="14">
    <w:name w:val="Указатель1"/>
    <w:basedOn w:val="a"/>
    <w:rsid w:val="006E3F7F"/>
    <w:pPr>
      <w:suppressLineNumbers/>
      <w:suppressAutoHyphens/>
      <w:spacing w:after="0" w:line="100" w:lineRule="atLeast"/>
      <w:textAlignment w:val="baseline"/>
    </w:pPr>
    <w:rPr>
      <w:rFonts w:ascii="Calibri" w:eastAsia="SimSun" w:hAnsi="Calibri" w:cs="Mangal"/>
      <w:kern w:val="1"/>
      <w:lang w:val="en-US" w:eastAsia="ar-SA"/>
    </w:rPr>
  </w:style>
  <w:style w:type="paragraph" w:customStyle="1" w:styleId="TableParagraph">
    <w:name w:val="Table Paragraph"/>
    <w:basedOn w:val="a"/>
    <w:rsid w:val="006E3F7F"/>
    <w:pPr>
      <w:suppressAutoHyphens/>
      <w:spacing w:after="0" w:line="100" w:lineRule="atLeast"/>
      <w:textAlignment w:val="baseline"/>
    </w:pPr>
    <w:rPr>
      <w:rFonts w:ascii="Calibri" w:eastAsia="SimSun" w:hAnsi="Calibri" w:cs="Calibri"/>
      <w:kern w:val="1"/>
      <w:lang w:val="en-US" w:eastAsia="ar-SA"/>
    </w:rPr>
  </w:style>
  <w:style w:type="paragraph" w:styleId="ac">
    <w:name w:val="footer"/>
    <w:basedOn w:val="a"/>
    <w:link w:val="15"/>
    <w:uiPriority w:val="99"/>
    <w:rsid w:val="006E3F7F"/>
    <w:pPr>
      <w:suppressLineNumbers/>
      <w:tabs>
        <w:tab w:val="center" w:pos="4677"/>
        <w:tab w:val="right" w:pos="9355"/>
      </w:tab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customStyle="1" w:styleId="15">
    <w:name w:val="Нижний колонтитул Знак1"/>
    <w:basedOn w:val="a1"/>
    <w:link w:val="ac"/>
    <w:rsid w:val="006E3F7F"/>
    <w:rPr>
      <w:rFonts w:ascii="Times New Roman" w:eastAsia="Times New Roman" w:hAnsi="Times New Roman" w:cs="Times New Roman"/>
      <w:kern w:val="1"/>
      <w:sz w:val="24"/>
      <w:szCs w:val="24"/>
      <w:lang w:eastAsia="ar-SA"/>
    </w:rPr>
  </w:style>
  <w:style w:type="paragraph" w:styleId="ad">
    <w:name w:val="header"/>
    <w:basedOn w:val="a"/>
    <w:link w:val="ae"/>
    <w:rsid w:val="006E3F7F"/>
    <w:pPr>
      <w:suppressLineNumbers/>
      <w:tabs>
        <w:tab w:val="center" w:pos="4819"/>
        <w:tab w:val="right" w:pos="9638"/>
      </w:tabs>
      <w:suppressAutoHyphens/>
      <w:spacing w:after="0" w:line="100" w:lineRule="atLeast"/>
      <w:textAlignment w:val="baseline"/>
    </w:pPr>
    <w:rPr>
      <w:rFonts w:ascii="Calibri" w:eastAsia="SimSun" w:hAnsi="Calibri" w:cs="Calibri"/>
      <w:kern w:val="1"/>
      <w:lang w:val="en-US" w:eastAsia="ar-SA"/>
    </w:rPr>
  </w:style>
  <w:style w:type="character" w:customStyle="1" w:styleId="ae">
    <w:name w:val="Верхний колонтитул Знак"/>
    <w:basedOn w:val="a1"/>
    <w:link w:val="ad"/>
    <w:rsid w:val="006E3F7F"/>
    <w:rPr>
      <w:rFonts w:ascii="Calibri" w:eastAsia="SimSun" w:hAnsi="Calibri" w:cs="Calibri"/>
      <w:kern w:val="1"/>
      <w:lang w:val="en-US" w:eastAsia="ar-SA"/>
    </w:rPr>
  </w:style>
  <w:style w:type="paragraph" w:customStyle="1" w:styleId="af">
    <w:name w:val="Содержимое таблицы"/>
    <w:basedOn w:val="a"/>
    <w:rsid w:val="006E3F7F"/>
    <w:pPr>
      <w:suppressLineNumbers/>
      <w:suppressAutoHyphens/>
      <w:spacing w:after="0" w:line="100" w:lineRule="atLeast"/>
      <w:textAlignment w:val="baseline"/>
    </w:pPr>
    <w:rPr>
      <w:rFonts w:ascii="Calibri" w:eastAsia="SimSun" w:hAnsi="Calibri" w:cs="Calibri"/>
      <w:kern w:val="1"/>
      <w:lang w:val="en-US" w:eastAsia="ar-SA"/>
    </w:rPr>
  </w:style>
  <w:style w:type="paragraph" w:customStyle="1" w:styleId="af0">
    <w:name w:val="Стиль"/>
    <w:rsid w:val="006E3F7F"/>
    <w:pPr>
      <w:widowControl w:val="0"/>
      <w:suppressAutoHyphens/>
      <w:spacing w:after="0" w:line="100" w:lineRule="atLeast"/>
      <w:textAlignment w:val="baseline"/>
    </w:pPr>
    <w:rPr>
      <w:rFonts w:ascii="Arial" w:eastAsia="Times New Roman" w:hAnsi="Arial" w:cs="Arial"/>
      <w:kern w:val="1"/>
      <w:sz w:val="24"/>
      <w:szCs w:val="24"/>
      <w:lang w:val="en-US" w:eastAsia="ar-SA"/>
    </w:rPr>
  </w:style>
  <w:style w:type="paragraph" w:styleId="af1">
    <w:name w:val="Balloon Text"/>
    <w:basedOn w:val="a"/>
    <w:link w:val="af2"/>
    <w:semiHidden/>
    <w:unhideWhenUsed/>
    <w:rsid w:val="00CD569D"/>
    <w:pPr>
      <w:spacing w:after="0" w:line="240" w:lineRule="auto"/>
    </w:pPr>
    <w:rPr>
      <w:rFonts w:ascii="Tahoma" w:hAnsi="Tahoma" w:cs="Tahoma"/>
      <w:sz w:val="16"/>
      <w:szCs w:val="16"/>
    </w:rPr>
  </w:style>
  <w:style w:type="character" w:customStyle="1" w:styleId="af2">
    <w:name w:val="Текст выноски Знак"/>
    <w:basedOn w:val="a1"/>
    <w:link w:val="af1"/>
    <w:semiHidden/>
    <w:rsid w:val="00CD569D"/>
    <w:rPr>
      <w:rFonts w:ascii="Tahoma" w:hAnsi="Tahoma" w:cs="Tahoma"/>
      <w:sz w:val="16"/>
      <w:szCs w:val="16"/>
    </w:rPr>
  </w:style>
  <w:style w:type="paragraph" w:styleId="31">
    <w:name w:val="Body Text 3"/>
    <w:basedOn w:val="a"/>
    <w:link w:val="32"/>
    <w:unhideWhenUsed/>
    <w:rsid w:val="00A31EDF"/>
    <w:pPr>
      <w:spacing w:after="120"/>
    </w:pPr>
    <w:rPr>
      <w:sz w:val="16"/>
      <w:szCs w:val="16"/>
    </w:rPr>
  </w:style>
  <w:style w:type="character" w:customStyle="1" w:styleId="32">
    <w:name w:val="Основной текст 3 Знак"/>
    <w:basedOn w:val="a1"/>
    <w:link w:val="31"/>
    <w:rsid w:val="00A31EDF"/>
    <w:rPr>
      <w:sz w:val="16"/>
      <w:szCs w:val="16"/>
    </w:rPr>
  </w:style>
  <w:style w:type="numbering" w:customStyle="1" w:styleId="16">
    <w:name w:val="Нет списка1"/>
    <w:next w:val="a3"/>
    <w:uiPriority w:val="99"/>
    <w:semiHidden/>
    <w:unhideWhenUsed/>
    <w:rsid w:val="00A123D1"/>
  </w:style>
  <w:style w:type="paragraph" w:styleId="2">
    <w:name w:val="Body Text Indent 2"/>
    <w:basedOn w:val="a"/>
    <w:link w:val="20"/>
    <w:rsid w:val="00A123D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A123D1"/>
    <w:rPr>
      <w:rFonts w:ascii="Times New Roman" w:eastAsia="Times New Roman" w:hAnsi="Times New Roman" w:cs="Times New Roman"/>
      <w:sz w:val="24"/>
      <w:szCs w:val="24"/>
    </w:rPr>
  </w:style>
  <w:style w:type="paragraph" w:styleId="33">
    <w:name w:val="Body Text Indent 3"/>
    <w:basedOn w:val="a"/>
    <w:link w:val="34"/>
    <w:rsid w:val="00A123D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A123D1"/>
    <w:rPr>
      <w:rFonts w:ascii="Times New Roman" w:eastAsia="Times New Roman" w:hAnsi="Times New Roman" w:cs="Times New Roman"/>
      <w:sz w:val="16"/>
      <w:szCs w:val="16"/>
    </w:rPr>
  </w:style>
  <w:style w:type="table" w:customStyle="1" w:styleId="17">
    <w:name w:val="Сетка таблицы1"/>
    <w:basedOn w:val="a2"/>
    <w:next w:val="a4"/>
    <w:rsid w:val="00A12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uiPriority w:val="99"/>
    <w:rsid w:val="00A123D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4">
    <w:name w:val="Hyperlink"/>
    <w:rsid w:val="00A123D1"/>
    <w:rPr>
      <w:color w:val="0000FF"/>
      <w:u w:val="single"/>
    </w:rPr>
  </w:style>
  <w:style w:type="character" w:styleId="af5">
    <w:name w:val="FollowedHyperlink"/>
    <w:rsid w:val="00A123D1"/>
    <w:rPr>
      <w:color w:val="800080"/>
      <w:u w:val="single"/>
    </w:rPr>
  </w:style>
  <w:style w:type="paragraph" w:styleId="af6">
    <w:name w:val="No Spacing"/>
    <w:link w:val="af7"/>
    <w:uiPriority w:val="1"/>
    <w:qFormat/>
    <w:rsid w:val="00A123D1"/>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A123D1"/>
    <w:rPr>
      <w:sz w:val="26"/>
      <w:szCs w:val="26"/>
      <w:shd w:val="clear" w:color="auto" w:fill="FFFFFF"/>
    </w:rPr>
  </w:style>
  <w:style w:type="paragraph" w:customStyle="1" w:styleId="36">
    <w:name w:val="Заголовок №3"/>
    <w:basedOn w:val="a"/>
    <w:link w:val="35"/>
    <w:rsid w:val="00A123D1"/>
    <w:pPr>
      <w:shd w:val="clear" w:color="auto" w:fill="FFFFFF"/>
      <w:spacing w:before="240" w:after="0" w:line="326" w:lineRule="exact"/>
      <w:outlineLvl w:val="2"/>
    </w:pPr>
    <w:rPr>
      <w:sz w:val="26"/>
      <w:szCs w:val="26"/>
    </w:rPr>
  </w:style>
  <w:style w:type="character" w:customStyle="1" w:styleId="af8">
    <w:name w:val="Основной текст_"/>
    <w:link w:val="18"/>
    <w:rsid w:val="00A123D1"/>
    <w:rPr>
      <w:sz w:val="26"/>
      <w:szCs w:val="26"/>
      <w:shd w:val="clear" w:color="auto" w:fill="FFFFFF"/>
    </w:rPr>
  </w:style>
  <w:style w:type="character" w:customStyle="1" w:styleId="37">
    <w:name w:val="Основной текст (3)_"/>
    <w:link w:val="38"/>
    <w:rsid w:val="00A123D1"/>
    <w:rPr>
      <w:sz w:val="27"/>
      <w:szCs w:val="27"/>
      <w:shd w:val="clear" w:color="auto" w:fill="FFFFFF"/>
    </w:rPr>
  </w:style>
  <w:style w:type="character" w:customStyle="1" w:styleId="21">
    <w:name w:val="Заголовок №2_"/>
    <w:link w:val="22"/>
    <w:rsid w:val="00A123D1"/>
    <w:rPr>
      <w:sz w:val="26"/>
      <w:szCs w:val="26"/>
      <w:shd w:val="clear" w:color="auto" w:fill="FFFFFF"/>
    </w:rPr>
  </w:style>
  <w:style w:type="paragraph" w:customStyle="1" w:styleId="18">
    <w:name w:val="Основной текст1"/>
    <w:basedOn w:val="a"/>
    <w:link w:val="af8"/>
    <w:rsid w:val="00A123D1"/>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A123D1"/>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A123D1"/>
    <w:pPr>
      <w:shd w:val="clear" w:color="auto" w:fill="FFFFFF"/>
      <w:spacing w:before="300" w:after="180" w:line="0" w:lineRule="atLeast"/>
      <w:outlineLvl w:val="1"/>
    </w:pPr>
    <w:rPr>
      <w:sz w:val="26"/>
      <w:szCs w:val="26"/>
    </w:rPr>
  </w:style>
  <w:style w:type="character" w:styleId="af9">
    <w:name w:val="Subtle Emphasis"/>
    <w:uiPriority w:val="19"/>
    <w:qFormat/>
    <w:rsid w:val="00A123D1"/>
    <w:rPr>
      <w:i/>
      <w:iCs/>
      <w:color w:val="808080"/>
    </w:rPr>
  </w:style>
  <w:style w:type="character" w:customStyle="1" w:styleId="afa">
    <w:name w:val="Гипертекстовая ссылка"/>
    <w:uiPriority w:val="99"/>
    <w:rsid w:val="00A123D1"/>
    <w:rPr>
      <w:b/>
      <w:bCs/>
      <w:color w:val="106BBE"/>
      <w:sz w:val="26"/>
      <w:szCs w:val="26"/>
    </w:rPr>
  </w:style>
  <w:style w:type="paragraph" w:customStyle="1" w:styleId="afb">
    <w:name w:val="Комментарий"/>
    <w:basedOn w:val="a"/>
    <w:next w:val="a"/>
    <w:uiPriority w:val="99"/>
    <w:rsid w:val="00A123D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c">
    <w:name w:val="Нормальный (таблица)"/>
    <w:basedOn w:val="a"/>
    <w:next w:val="a"/>
    <w:uiPriority w:val="99"/>
    <w:rsid w:val="00A123D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d">
    <w:name w:val="Цветовое выделение"/>
    <w:uiPriority w:val="99"/>
    <w:rsid w:val="00A123D1"/>
    <w:rPr>
      <w:b/>
      <w:bCs/>
      <w:color w:val="26282F"/>
      <w:sz w:val="26"/>
      <w:szCs w:val="26"/>
    </w:rPr>
  </w:style>
  <w:style w:type="paragraph" w:customStyle="1" w:styleId="afe">
    <w:name w:val="Прижатый влево"/>
    <w:basedOn w:val="a"/>
    <w:next w:val="a"/>
    <w:uiPriority w:val="99"/>
    <w:rsid w:val="00A123D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Не вступил в силу"/>
    <w:uiPriority w:val="99"/>
    <w:rsid w:val="00A123D1"/>
    <w:rPr>
      <w:b w:val="0"/>
      <w:bCs w:val="0"/>
      <w:color w:val="000000"/>
      <w:sz w:val="26"/>
      <w:szCs w:val="26"/>
      <w:shd w:val="clear" w:color="auto" w:fill="D8EDE8"/>
    </w:rPr>
  </w:style>
  <w:style w:type="paragraph" w:styleId="aff0">
    <w:name w:val="Subtitle"/>
    <w:basedOn w:val="a"/>
    <w:next w:val="a"/>
    <w:link w:val="aff1"/>
    <w:uiPriority w:val="11"/>
    <w:qFormat/>
    <w:rsid w:val="00A123D1"/>
    <w:pPr>
      <w:spacing w:after="60" w:line="240" w:lineRule="auto"/>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11"/>
    <w:rsid w:val="00A123D1"/>
    <w:rPr>
      <w:rFonts w:ascii="Cambria" w:eastAsia="Times New Roman" w:hAnsi="Cambria" w:cs="Times New Roman"/>
      <w:sz w:val="24"/>
      <w:szCs w:val="24"/>
    </w:rPr>
  </w:style>
  <w:style w:type="character" w:customStyle="1" w:styleId="CourierNew95pt">
    <w:name w:val="Основной текст + Courier New;9;5 pt"/>
    <w:rsid w:val="00A123D1"/>
    <w:rPr>
      <w:rFonts w:ascii="Courier New" w:eastAsia="Courier New" w:hAnsi="Courier New" w:cs="Courier New"/>
      <w:color w:val="000000"/>
      <w:spacing w:val="0"/>
      <w:w w:val="100"/>
      <w:position w:val="0"/>
      <w:sz w:val="19"/>
      <w:szCs w:val="19"/>
      <w:shd w:val="clear" w:color="auto" w:fill="FFFFFF"/>
      <w:lang w:val="ru-RU"/>
    </w:rPr>
  </w:style>
  <w:style w:type="paragraph" w:styleId="aff2">
    <w:name w:val="Body Text Indent"/>
    <w:basedOn w:val="a"/>
    <w:link w:val="aff3"/>
    <w:uiPriority w:val="99"/>
    <w:semiHidden/>
    <w:unhideWhenUsed/>
    <w:rsid w:val="00A123D1"/>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1"/>
    <w:link w:val="aff2"/>
    <w:uiPriority w:val="99"/>
    <w:semiHidden/>
    <w:rsid w:val="00A123D1"/>
    <w:rPr>
      <w:rFonts w:ascii="Times New Roman" w:eastAsia="Times New Roman" w:hAnsi="Times New Roman" w:cs="Times New Roman"/>
      <w:sz w:val="24"/>
      <w:szCs w:val="24"/>
    </w:rPr>
  </w:style>
  <w:style w:type="paragraph" w:styleId="39">
    <w:name w:val="List 3"/>
    <w:basedOn w:val="a"/>
    <w:rsid w:val="00A123D1"/>
    <w:pPr>
      <w:spacing w:after="0" w:line="240" w:lineRule="auto"/>
      <w:ind w:left="849" w:hanging="283"/>
    </w:pPr>
    <w:rPr>
      <w:rFonts w:ascii="Times New Roman" w:eastAsia="Times New Roman" w:hAnsi="Times New Roman" w:cs="Times New Roman"/>
      <w:sz w:val="24"/>
      <w:szCs w:val="24"/>
    </w:rPr>
  </w:style>
  <w:style w:type="paragraph" w:styleId="23">
    <w:name w:val="List 2"/>
    <w:basedOn w:val="a"/>
    <w:rsid w:val="00A123D1"/>
    <w:pPr>
      <w:spacing w:after="0" w:line="240" w:lineRule="auto"/>
      <w:ind w:left="566" w:hanging="283"/>
    </w:pPr>
    <w:rPr>
      <w:rFonts w:ascii="Times New Roman" w:eastAsia="Times New Roman" w:hAnsi="Times New Roman" w:cs="Times New Roman"/>
      <w:sz w:val="24"/>
      <w:szCs w:val="24"/>
    </w:rPr>
  </w:style>
  <w:style w:type="paragraph" w:styleId="aff4">
    <w:name w:val="Plain Text"/>
    <w:basedOn w:val="a"/>
    <w:link w:val="aff5"/>
    <w:rsid w:val="00A123D1"/>
    <w:pPr>
      <w:spacing w:after="0" w:line="240" w:lineRule="auto"/>
    </w:pPr>
    <w:rPr>
      <w:rFonts w:ascii="Courier New" w:eastAsia="Times New Roman" w:hAnsi="Courier New" w:cs="Times New Roman"/>
      <w:sz w:val="20"/>
      <w:szCs w:val="20"/>
    </w:rPr>
  </w:style>
  <w:style w:type="character" w:customStyle="1" w:styleId="aff5">
    <w:name w:val="Текст Знак"/>
    <w:basedOn w:val="a1"/>
    <w:link w:val="aff4"/>
    <w:rsid w:val="00A123D1"/>
    <w:rPr>
      <w:rFonts w:ascii="Courier New" w:eastAsia="Times New Roman" w:hAnsi="Courier New" w:cs="Times New Roman"/>
      <w:sz w:val="20"/>
      <w:szCs w:val="20"/>
    </w:rPr>
  </w:style>
  <w:style w:type="paragraph" w:styleId="5">
    <w:name w:val="List 5"/>
    <w:basedOn w:val="a"/>
    <w:rsid w:val="00A123D1"/>
    <w:pPr>
      <w:spacing w:after="0" w:line="240" w:lineRule="auto"/>
      <w:ind w:left="1415" w:hanging="283"/>
    </w:pPr>
    <w:rPr>
      <w:rFonts w:ascii="Times New Roman" w:eastAsia="Times New Roman" w:hAnsi="Times New Roman" w:cs="Times New Roman"/>
      <w:sz w:val="24"/>
      <w:szCs w:val="24"/>
    </w:rPr>
  </w:style>
  <w:style w:type="paragraph" w:customStyle="1" w:styleId="19">
    <w:name w:val="Цитата1"/>
    <w:basedOn w:val="a"/>
    <w:rsid w:val="00A123D1"/>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A123D1"/>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A123D1"/>
    <w:pPr>
      <w:spacing w:after="120" w:line="240" w:lineRule="auto"/>
      <w:ind w:left="849"/>
      <w:contextualSpacing/>
    </w:pPr>
    <w:rPr>
      <w:rFonts w:ascii="Times New Roman" w:eastAsia="Times New Roman" w:hAnsi="Times New Roman" w:cs="Times New Roman"/>
      <w:sz w:val="24"/>
      <w:szCs w:val="24"/>
    </w:rPr>
  </w:style>
  <w:style w:type="paragraph" w:styleId="aff6">
    <w:name w:val="footnote text"/>
    <w:basedOn w:val="a"/>
    <w:link w:val="aff7"/>
    <w:uiPriority w:val="99"/>
    <w:unhideWhenUsed/>
    <w:rsid w:val="00A123D1"/>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uiPriority w:val="99"/>
    <w:rsid w:val="00A123D1"/>
    <w:rPr>
      <w:rFonts w:ascii="Times New Roman" w:eastAsia="Times New Roman" w:hAnsi="Times New Roman" w:cs="Times New Roman"/>
      <w:sz w:val="20"/>
      <w:szCs w:val="20"/>
    </w:rPr>
  </w:style>
  <w:style w:type="character" w:styleId="aff8">
    <w:name w:val="footnote reference"/>
    <w:uiPriority w:val="99"/>
    <w:semiHidden/>
    <w:unhideWhenUsed/>
    <w:rsid w:val="00A123D1"/>
    <w:rPr>
      <w:vertAlign w:val="superscript"/>
    </w:rPr>
  </w:style>
  <w:style w:type="paragraph" w:customStyle="1" w:styleId="310">
    <w:name w:val="Основной текст с отступом 31"/>
    <w:basedOn w:val="a"/>
    <w:rsid w:val="00A123D1"/>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9">
    <w:name w:val="Title"/>
    <w:basedOn w:val="a"/>
    <w:next w:val="a0"/>
    <w:link w:val="affa"/>
    <w:rsid w:val="00A123D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a">
    <w:name w:val="Название Знак"/>
    <w:basedOn w:val="a1"/>
    <w:link w:val="aff9"/>
    <w:rsid w:val="00A123D1"/>
    <w:rPr>
      <w:rFonts w:ascii="Arial" w:eastAsia="Microsoft YaHei" w:hAnsi="Arial" w:cs="Mangal"/>
      <w:kern w:val="1"/>
      <w:sz w:val="28"/>
      <w:szCs w:val="28"/>
      <w:lang w:eastAsia="hi-IN" w:bidi="hi-IN"/>
    </w:rPr>
  </w:style>
  <w:style w:type="paragraph" w:customStyle="1" w:styleId="ConsPlusNormal">
    <w:name w:val="ConsPlusNormal"/>
    <w:rsid w:val="00A123D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b">
    <w:name w:val="Знак Знак Знак Знак Знак Знак Знак"/>
    <w:basedOn w:val="a"/>
    <w:rsid w:val="00A123D1"/>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c">
    <w:name w:val="Normal (Web)"/>
    <w:basedOn w:val="a"/>
    <w:uiPriority w:val="99"/>
    <w:unhideWhenUsed/>
    <w:rsid w:val="00A12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A123D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d">
    <w:name w:val="endnote text"/>
    <w:basedOn w:val="a"/>
    <w:link w:val="affe"/>
    <w:uiPriority w:val="99"/>
    <w:semiHidden/>
    <w:unhideWhenUsed/>
    <w:rsid w:val="00A123D1"/>
    <w:pPr>
      <w:spacing w:after="0" w:line="240" w:lineRule="auto"/>
    </w:pPr>
    <w:rPr>
      <w:rFonts w:ascii="Times New Roman" w:eastAsia="Times New Roman" w:hAnsi="Times New Roman" w:cs="Times New Roman"/>
      <w:sz w:val="20"/>
      <w:szCs w:val="20"/>
    </w:rPr>
  </w:style>
  <w:style w:type="character" w:customStyle="1" w:styleId="affe">
    <w:name w:val="Текст концевой сноски Знак"/>
    <w:basedOn w:val="a1"/>
    <w:link w:val="affd"/>
    <w:uiPriority w:val="99"/>
    <w:semiHidden/>
    <w:rsid w:val="00A123D1"/>
    <w:rPr>
      <w:rFonts w:ascii="Times New Roman" w:eastAsia="Times New Roman" w:hAnsi="Times New Roman" w:cs="Times New Roman"/>
      <w:sz w:val="20"/>
      <w:szCs w:val="20"/>
    </w:rPr>
  </w:style>
  <w:style w:type="character" w:styleId="afff">
    <w:name w:val="endnote reference"/>
    <w:uiPriority w:val="99"/>
    <w:semiHidden/>
    <w:unhideWhenUsed/>
    <w:rsid w:val="00A123D1"/>
    <w:rPr>
      <w:vertAlign w:val="superscript"/>
    </w:rPr>
  </w:style>
  <w:style w:type="paragraph" w:styleId="afff0">
    <w:name w:val="Document Map"/>
    <w:basedOn w:val="a"/>
    <w:link w:val="afff1"/>
    <w:uiPriority w:val="99"/>
    <w:semiHidden/>
    <w:unhideWhenUsed/>
    <w:rsid w:val="00A123D1"/>
    <w:pPr>
      <w:spacing w:after="0" w:line="240" w:lineRule="auto"/>
    </w:pPr>
    <w:rPr>
      <w:rFonts w:ascii="Tahoma" w:eastAsia="Times New Roman" w:hAnsi="Tahoma" w:cs="Times New Roman"/>
      <w:sz w:val="16"/>
      <w:szCs w:val="16"/>
    </w:rPr>
  </w:style>
  <w:style w:type="character" w:customStyle="1" w:styleId="afff1">
    <w:name w:val="Схема документа Знак"/>
    <w:basedOn w:val="a1"/>
    <w:link w:val="afff0"/>
    <w:uiPriority w:val="99"/>
    <w:semiHidden/>
    <w:rsid w:val="00A123D1"/>
    <w:rPr>
      <w:rFonts w:ascii="Tahoma" w:eastAsia="Times New Roman" w:hAnsi="Tahoma" w:cs="Times New Roman"/>
      <w:sz w:val="16"/>
      <w:szCs w:val="16"/>
    </w:rPr>
  </w:style>
  <w:style w:type="paragraph" w:customStyle="1" w:styleId="Default">
    <w:name w:val="Default"/>
    <w:rsid w:val="00A123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2">
    <w:name w:val="annotation reference"/>
    <w:uiPriority w:val="99"/>
    <w:semiHidden/>
    <w:unhideWhenUsed/>
    <w:rsid w:val="00A123D1"/>
    <w:rPr>
      <w:sz w:val="16"/>
      <w:szCs w:val="16"/>
    </w:rPr>
  </w:style>
  <w:style w:type="paragraph" w:styleId="afff3">
    <w:name w:val="annotation text"/>
    <w:basedOn w:val="a"/>
    <w:link w:val="afff4"/>
    <w:uiPriority w:val="99"/>
    <w:semiHidden/>
    <w:unhideWhenUsed/>
    <w:rsid w:val="00A123D1"/>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1"/>
    <w:link w:val="afff3"/>
    <w:uiPriority w:val="99"/>
    <w:semiHidden/>
    <w:rsid w:val="00A123D1"/>
    <w:rPr>
      <w:rFonts w:ascii="Times New Roman" w:eastAsia="Times New Roman" w:hAnsi="Times New Roman" w:cs="Times New Roman"/>
      <w:sz w:val="20"/>
      <w:szCs w:val="20"/>
    </w:rPr>
  </w:style>
  <w:style w:type="character" w:customStyle="1" w:styleId="af7">
    <w:name w:val="Без интервала Знак"/>
    <w:link w:val="af6"/>
    <w:uiPriority w:val="1"/>
    <w:rsid w:val="00A123D1"/>
    <w:rPr>
      <w:rFonts w:ascii="Times New Roman" w:eastAsia="Times New Roman" w:hAnsi="Times New Roman" w:cs="Times New Roman"/>
      <w:sz w:val="24"/>
      <w:szCs w:val="24"/>
    </w:rPr>
  </w:style>
  <w:style w:type="paragraph" w:customStyle="1" w:styleId="Pa9">
    <w:name w:val="Pa9"/>
    <w:basedOn w:val="Default"/>
    <w:next w:val="Default"/>
    <w:uiPriority w:val="99"/>
    <w:rsid w:val="00A123D1"/>
    <w:pPr>
      <w:spacing w:line="241" w:lineRule="atLeast"/>
    </w:pPr>
    <w:rPr>
      <w:rFonts w:eastAsia="Calibri"/>
      <w:color w:val="auto"/>
    </w:rPr>
  </w:style>
  <w:style w:type="paragraph" w:customStyle="1" w:styleId="Pa15">
    <w:name w:val="Pa15"/>
    <w:basedOn w:val="Default"/>
    <w:next w:val="Default"/>
    <w:uiPriority w:val="99"/>
    <w:rsid w:val="00A123D1"/>
    <w:pPr>
      <w:spacing w:line="241" w:lineRule="atLeast"/>
    </w:pPr>
    <w:rPr>
      <w:rFonts w:eastAsia="Calibri"/>
      <w:color w:val="auto"/>
    </w:rPr>
  </w:style>
  <w:style w:type="character" w:customStyle="1" w:styleId="A10">
    <w:name w:val="A1"/>
    <w:uiPriority w:val="99"/>
    <w:rsid w:val="00A123D1"/>
    <w:rPr>
      <w:b/>
      <w:bCs/>
      <w:color w:val="000000"/>
      <w:sz w:val="20"/>
      <w:szCs w:val="20"/>
    </w:rPr>
  </w:style>
  <w:style w:type="character" w:customStyle="1" w:styleId="A70">
    <w:name w:val="A7"/>
    <w:uiPriority w:val="99"/>
    <w:rsid w:val="00A123D1"/>
    <w:rPr>
      <w:color w:val="000000"/>
      <w:sz w:val="20"/>
      <w:szCs w:val="20"/>
      <w:u w:val="single"/>
    </w:rPr>
  </w:style>
  <w:style w:type="paragraph" w:customStyle="1" w:styleId="Pa16">
    <w:name w:val="Pa16"/>
    <w:basedOn w:val="Default"/>
    <w:next w:val="Default"/>
    <w:uiPriority w:val="99"/>
    <w:rsid w:val="00A123D1"/>
    <w:pPr>
      <w:spacing w:line="201" w:lineRule="atLeast"/>
    </w:pPr>
    <w:rPr>
      <w:rFonts w:eastAsia="Calibri"/>
      <w:color w:val="auto"/>
    </w:rPr>
  </w:style>
  <w:style w:type="paragraph" w:customStyle="1" w:styleId="Pa6">
    <w:name w:val="Pa6"/>
    <w:basedOn w:val="Default"/>
    <w:next w:val="Default"/>
    <w:uiPriority w:val="99"/>
    <w:rsid w:val="00A123D1"/>
    <w:pPr>
      <w:spacing w:line="201" w:lineRule="atLeast"/>
    </w:pPr>
    <w:rPr>
      <w:rFonts w:eastAsia="Calibri"/>
      <w:color w:val="auto"/>
    </w:rPr>
  </w:style>
  <w:style w:type="paragraph" w:styleId="afff5">
    <w:name w:val="annotation subject"/>
    <w:basedOn w:val="afff3"/>
    <w:next w:val="afff3"/>
    <w:link w:val="afff6"/>
    <w:uiPriority w:val="99"/>
    <w:semiHidden/>
    <w:unhideWhenUsed/>
    <w:rsid w:val="00A123D1"/>
    <w:rPr>
      <w:b/>
      <w:bCs/>
    </w:rPr>
  </w:style>
  <w:style w:type="character" w:customStyle="1" w:styleId="afff6">
    <w:name w:val="Тема примечания Знак"/>
    <w:basedOn w:val="afff4"/>
    <w:link w:val="afff5"/>
    <w:uiPriority w:val="99"/>
    <w:semiHidden/>
    <w:rsid w:val="00A123D1"/>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A1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A123D1"/>
    <w:rPr>
      <w:rFonts w:ascii="Courier New" w:eastAsia="Times New Roman" w:hAnsi="Courier New" w:cs="Courier New"/>
      <w:sz w:val="20"/>
      <w:szCs w:val="20"/>
    </w:rPr>
  </w:style>
  <w:style w:type="character" w:styleId="afff7">
    <w:name w:val="Emphasis"/>
    <w:uiPriority w:val="20"/>
    <w:qFormat/>
    <w:rsid w:val="00A123D1"/>
    <w:rPr>
      <w:i/>
      <w:iCs/>
    </w:rPr>
  </w:style>
  <w:style w:type="paragraph" w:customStyle="1" w:styleId="formattext">
    <w:name w:val="formattext"/>
    <w:basedOn w:val="a"/>
    <w:rsid w:val="00A12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rsid w:val="00A123D1"/>
    <w:rPr>
      <w:color w:val="000000"/>
      <w:sz w:val="20"/>
      <w:szCs w:val="20"/>
    </w:rPr>
  </w:style>
  <w:style w:type="paragraph" w:styleId="afff8">
    <w:name w:val="Revision"/>
    <w:hidden/>
    <w:uiPriority w:val="99"/>
    <w:semiHidden/>
    <w:rsid w:val="00A123D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850678">
      <w:bodyDiv w:val="1"/>
      <w:marLeft w:val="0"/>
      <w:marRight w:val="0"/>
      <w:marTop w:val="0"/>
      <w:marBottom w:val="0"/>
      <w:divBdr>
        <w:top w:val="none" w:sz="0" w:space="0" w:color="auto"/>
        <w:left w:val="none" w:sz="0" w:space="0" w:color="auto"/>
        <w:bottom w:val="none" w:sz="0" w:space="0" w:color="auto"/>
        <w:right w:val="none" w:sz="0" w:space="0" w:color="auto"/>
      </w:divBdr>
    </w:div>
    <w:div w:id="1438021075">
      <w:bodyDiv w:val="1"/>
      <w:marLeft w:val="0"/>
      <w:marRight w:val="0"/>
      <w:marTop w:val="0"/>
      <w:marBottom w:val="0"/>
      <w:divBdr>
        <w:top w:val="none" w:sz="0" w:space="0" w:color="auto"/>
        <w:left w:val="none" w:sz="0" w:space="0" w:color="auto"/>
        <w:bottom w:val="none" w:sz="0" w:space="0" w:color="auto"/>
        <w:right w:val="none" w:sz="0" w:space="0" w:color="auto"/>
      </w:divBdr>
    </w:div>
    <w:div w:id="1496722000">
      <w:bodyDiv w:val="1"/>
      <w:marLeft w:val="0"/>
      <w:marRight w:val="0"/>
      <w:marTop w:val="0"/>
      <w:marBottom w:val="0"/>
      <w:divBdr>
        <w:top w:val="none" w:sz="0" w:space="0" w:color="auto"/>
        <w:left w:val="none" w:sz="0" w:space="0" w:color="auto"/>
        <w:bottom w:val="none" w:sz="0" w:space="0" w:color="auto"/>
        <w:right w:val="none" w:sz="0" w:space="0" w:color="auto"/>
      </w:divBdr>
    </w:div>
    <w:div w:id="15395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64875/0bcb36bb1684e9183927055e83f44ce0bac15487/" TargetMode="External"/><Relationship Id="rId5" Type="http://schemas.openxmlformats.org/officeDocument/2006/relationships/webSettings" Target="webSettings.xml"/><Relationship Id="rId10" Type="http://schemas.openxmlformats.org/officeDocument/2006/relationships/hyperlink" Target="https://www.consultant.ru/document/cons_doc_LAW_34683/1d91a5e82050178caef5d0eea647ee6caf4effd1/?ysclid=lr7pnyqcdq5307440" TargetMode="External"/><Relationship Id="rId4" Type="http://schemas.openxmlformats.org/officeDocument/2006/relationships/settings" Target="settings.xml"/><Relationship Id="rId9" Type="http://schemas.openxmlformats.org/officeDocument/2006/relationships/hyperlink" Target="consultantplus://offline/main?base=LAW;n=103288;fld=134;dst=1000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A45B-F4BA-43DF-B992-1092D513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10689</Words>
  <Characters>60930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71477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cp:lastModifiedBy>
  <cp:revision>62</cp:revision>
  <cp:lastPrinted>2023-12-23T18:39:00Z</cp:lastPrinted>
  <dcterms:created xsi:type="dcterms:W3CDTF">2014-07-02T06:22:00Z</dcterms:created>
  <dcterms:modified xsi:type="dcterms:W3CDTF">2024-01-21T11:24:00Z</dcterms:modified>
</cp:coreProperties>
</file>