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15" w:rsidRPr="00B71E15" w:rsidRDefault="00B71E15" w:rsidP="00B71E15">
      <w:pPr>
        <w:spacing w:after="0" w:line="240" w:lineRule="auto"/>
        <w:jc w:val="center"/>
        <w:rPr>
          <w:rFonts w:ascii="Times New Roman" w:eastAsia="Times New Roman" w:hAnsi="Times New Roman" w:cs="Times New Roman"/>
          <w:b/>
          <w:sz w:val="24"/>
          <w:szCs w:val="24"/>
        </w:rPr>
      </w:pPr>
      <w:r w:rsidRPr="00B71E15">
        <w:rPr>
          <w:rFonts w:ascii="Times New Roman" w:eastAsia="Times New Roman" w:hAnsi="Times New Roman" w:cs="Times New Roman"/>
          <w:b/>
          <w:sz w:val="24"/>
          <w:szCs w:val="24"/>
        </w:rPr>
        <w:t>Муниципальное бюджетное общеобразовательное учреждение</w:t>
      </w:r>
    </w:p>
    <w:p w:rsidR="00B71E15" w:rsidRPr="00B71E15" w:rsidRDefault="00B71E15" w:rsidP="00B71E15">
      <w:pPr>
        <w:spacing w:after="0" w:line="240" w:lineRule="auto"/>
        <w:jc w:val="center"/>
        <w:rPr>
          <w:rFonts w:ascii="Times New Roman" w:eastAsia="Times New Roman" w:hAnsi="Times New Roman" w:cs="Times New Roman"/>
          <w:b/>
          <w:sz w:val="24"/>
          <w:szCs w:val="24"/>
        </w:rPr>
      </w:pPr>
      <w:r w:rsidRPr="00B71E15">
        <w:rPr>
          <w:rFonts w:ascii="Times New Roman" w:eastAsia="Times New Roman" w:hAnsi="Times New Roman" w:cs="Times New Roman"/>
          <w:b/>
          <w:sz w:val="24"/>
          <w:szCs w:val="24"/>
        </w:rPr>
        <w:t>«Средняя общеобразовательная школа № 12 с углубленным изучением отдельных предметов»</w:t>
      </w:r>
    </w:p>
    <w:p w:rsidR="00B71E15" w:rsidRPr="00B71E15" w:rsidRDefault="00B71E15" w:rsidP="00B71E15">
      <w:pPr>
        <w:spacing w:after="0" w:line="240" w:lineRule="auto"/>
        <w:jc w:val="both"/>
        <w:rPr>
          <w:rFonts w:ascii="Times New Roman" w:eastAsia="Times New Roman" w:hAnsi="Times New Roman" w:cs="Times New Roman"/>
          <w:sz w:val="24"/>
          <w:szCs w:val="24"/>
        </w:rPr>
      </w:pPr>
    </w:p>
    <w:tbl>
      <w:tblPr>
        <w:tblW w:w="10250" w:type="dxa"/>
        <w:tblInd w:w="-426" w:type="dxa"/>
        <w:tblCellMar>
          <w:top w:w="15" w:type="dxa"/>
          <w:left w:w="15" w:type="dxa"/>
          <w:bottom w:w="15" w:type="dxa"/>
          <w:right w:w="15" w:type="dxa"/>
        </w:tblCellMar>
        <w:tblLook w:val="0600"/>
      </w:tblPr>
      <w:tblGrid>
        <w:gridCol w:w="5529"/>
        <w:gridCol w:w="4721"/>
      </w:tblGrid>
      <w:tr w:rsidR="00B71E15" w:rsidRPr="00B71E15" w:rsidTr="00B71E15">
        <w:tc>
          <w:tcPr>
            <w:tcW w:w="5529" w:type="dxa"/>
            <w:tcMar>
              <w:top w:w="75" w:type="dxa"/>
              <w:left w:w="75" w:type="dxa"/>
              <w:bottom w:w="75" w:type="dxa"/>
              <w:right w:w="75" w:type="dxa"/>
            </w:tcMar>
          </w:tcPr>
          <w:p w:rsidR="00B71E15" w:rsidRPr="00B71E15" w:rsidRDefault="00B71E15" w:rsidP="00B71E15">
            <w:pPr>
              <w:widowControl w:val="0"/>
              <w:autoSpaceDE w:val="0"/>
              <w:autoSpaceDN w:val="0"/>
              <w:spacing w:after="0" w:line="240" w:lineRule="auto"/>
              <w:ind w:right="-612"/>
              <w:rPr>
                <w:rFonts w:ascii="Times New Roman" w:eastAsia="Times New Roman" w:hAnsi="Times New Roman" w:cs="Times New Roman"/>
                <w:bCs/>
                <w:color w:val="000000"/>
                <w:sz w:val="26"/>
                <w:szCs w:val="26"/>
              </w:rPr>
            </w:pPr>
            <w:r w:rsidRPr="00B71E15">
              <w:rPr>
                <w:rFonts w:ascii="Times New Roman" w:eastAsia="Times New Roman" w:hAnsi="Times New Roman" w:cs="Times New Roman"/>
                <w:color w:val="000000"/>
                <w:sz w:val="26"/>
                <w:szCs w:val="26"/>
              </w:rPr>
              <w:t>ПРИНЯТА</w:t>
            </w:r>
            <w:r w:rsidRPr="00B71E15">
              <w:rPr>
                <w:rFonts w:ascii="Times New Roman" w:eastAsia="Times New Roman" w:hAnsi="Times New Roman" w:cs="Times New Roman"/>
                <w:sz w:val="26"/>
                <w:szCs w:val="26"/>
              </w:rPr>
              <w:br/>
            </w:r>
            <w:r w:rsidRPr="00B71E15">
              <w:rPr>
                <w:rFonts w:ascii="Times New Roman" w:eastAsia="Times New Roman" w:hAnsi="Times New Roman" w:cs="Times New Roman"/>
                <w:color w:val="000000"/>
                <w:sz w:val="26"/>
                <w:szCs w:val="26"/>
              </w:rPr>
              <w:t>на заседании педагогического совета</w:t>
            </w:r>
            <w:r w:rsidRPr="00B71E15">
              <w:rPr>
                <w:rFonts w:ascii="Times New Roman" w:eastAsia="Times New Roman" w:hAnsi="Times New Roman" w:cs="Times New Roman"/>
                <w:sz w:val="26"/>
                <w:szCs w:val="26"/>
              </w:rPr>
              <w:br/>
            </w:r>
            <w:r w:rsidRPr="00B71E15">
              <w:rPr>
                <w:rFonts w:ascii="Times New Roman" w:eastAsia="Times New Roman" w:hAnsi="Times New Roman" w:cs="Times New Roman"/>
                <w:color w:val="000000"/>
                <w:sz w:val="26"/>
                <w:szCs w:val="26"/>
              </w:rPr>
              <w:t>МБОУ </w:t>
            </w:r>
            <w:r w:rsidRPr="00B71E15">
              <w:rPr>
                <w:rFonts w:ascii="Times New Roman" w:eastAsia="Times New Roman" w:hAnsi="Times New Roman" w:cs="Times New Roman"/>
                <w:bCs/>
                <w:color w:val="000000"/>
                <w:sz w:val="26"/>
                <w:szCs w:val="26"/>
              </w:rPr>
              <w:t xml:space="preserve">«Средняя общеобразовательная </w:t>
            </w:r>
          </w:p>
          <w:p w:rsidR="00B71E15" w:rsidRPr="00B71E15" w:rsidRDefault="00B71E15" w:rsidP="00B71E15">
            <w:pPr>
              <w:widowControl w:val="0"/>
              <w:autoSpaceDE w:val="0"/>
              <w:autoSpaceDN w:val="0"/>
              <w:spacing w:after="0" w:line="240" w:lineRule="auto"/>
              <w:ind w:right="-612"/>
              <w:rPr>
                <w:rFonts w:ascii="Times New Roman" w:eastAsia="Times New Roman" w:hAnsi="Times New Roman" w:cs="Times New Roman"/>
                <w:bCs/>
                <w:color w:val="000000"/>
                <w:sz w:val="26"/>
                <w:szCs w:val="26"/>
              </w:rPr>
            </w:pPr>
            <w:r w:rsidRPr="00B71E15">
              <w:rPr>
                <w:rFonts w:ascii="Times New Roman" w:eastAsia="Times New Roman" w:hAnsi="Times New Roman" w:cs="Times New Roman"/>
                <w:bCs/>
                <w:color w:val="000000"/>
                <w:sz w:val="26"/>
                <w:szCs w:val="26"/>
              </w:rPr>
              <w:t xml:space="preserve">школа № 12 с углублённым изучением </w:t>
            </w:r>
          </w:p>
          <w:p w:rsidR="00B71E15" w:rsidRPr="00B71E15" w:rsidRDefault="00B71E15" w:rsidP="00B71E15">
            <w:pPr>
              <w:widowControl w:val="0"/>
              <w:autoSpaceDE w:val="0"/>
              <w:autoSpaceDN w:val="0"/>
              <w:spacing w:after="0" w:line="240" w:lineRule="auto"/>
              <w:ind w:right="-612"/>
              <w:rPr>
                <w:rFonts w:ascii="Times New Roman" w:eastAsia="Times New Roman" w:hAnsi="Times New Roman" w:cs="Times New Roman"/>
                <w:sz w:val="26"/>
                <w:szCs w:val="26"/>
              </w:rPr>
            </w:pPr>
            <w:r w:rsidRPr="00B71E15">
              <w:rPr>
                <w:rFonts w:ascii="Times New Roman" w:eastAsia="Times New Roman" w:hAnsi="Times New Roman" w:cs="Times New Roman"/>
                <w:bCs/>
                <w:color w:val="000000"/>
                <w:sz w:val="26"/>
                <w:szCs w:val="26"/>
              </w:rPr>
              <w:t>отдельных предметов»</w:t>
            </w:r>
            <w:r w:rsidRPr="00B71E15">
              <w:rPr>
                <w:rFonts w:ascii="Times New Roman" w:eastAsia="Times New Roman" w:hAnsi="Times New Roman" w:cs="Times New Roman"/>
                <w:sz w:val="26"/>
                <w:szCs w:val="26"/>
              </w:rPr>
              <w:br/>
            </w:r>
            <w:r w:rsidRPr="00B71E15">
              <w:rPr>
                <w:rFonts w:ascii="Times New Roman" w:eastAsia="Times New Roman" w:hAnsi="Times New Roman" w:cs="Times New Roman"/>
                <w:color w:val="000000"/>
                <w:sz w:val="26"/>
                <w:szCs w:val="26"/>
              </w:rPr>
              <w:t>протокол от 30 августа 2023 г. № 01</w:t>
            </w:r>
          </w:p>
        </w:tc>
        <w:tc>
          <w:tcPr>
            <w:tcW w:w="4721" w:type="dxa"/>
            <w:tcMar>
              <w:top w:w="75" w:type="dxa"/>
              <w:left w:w="75" w:type="dxa"/>
              <w:bottom w:w="75" w:type="dxa"/>
              <w:right w:w="75" w:type="dxa"/>
            </w:tcMar>
          </w:tcPr>
          <w:p w:rsidR="00B71E15" w:rsidRPr="00B71E15" w:rsidRDefault="00B71E15" w:rsidP="00B71E15">
            <w:pPr>
              <w:widowControl w:val="0"/>
              <w:tabs>
                <w:tab w:val="left" w:pos="2575"/>
                <w:tab w:val="left" w:pos="4061"/>
              </w:tabs>
              <w:autoSpaceDE w:val="0"/>
              <w:autoSpaceDN w:val="0"/>
              <w:spacing w:before="1" w:after="0" w:line="240" w:lineRule="auto"/>
              <w:ind w:right="197"/>
              <w:rPr>
                <w:rFonts w:ascii="Times New Roman" w:eastAsia="Times New Roman" w:hAnsi="Times New Roman" w:cs="Times New Roman"/>
                <w:sz w:val="26"/>
                <w:szCs w:val="26"/>
              </w:rPr>
            </w:pPr>
            <w:r w:rsidRPr="00B71E15">
              <w:rPr>
                <w:rFonts w:ascii="Times New Roman" w:eastAsia="Times New Roman" w:hAnsi="Times New Roman" w:cs="Times New Roman"/>
                <w:color w:val="000000"/>
                <w:sz w:val="26"/>
                <w:szCs w:val="26"/>
              </w:rPr>
              <w:t>УТВЕРЖДЕНА</w:t>
            </w:r>
            <w:r w:rsidRPr="00B71E15">
              <w:rPr>
                <w:rFonts w:ascii="Times New Roman" w:eastAsia="Times New Roman" w:hAnsi="Times New Roman" w:cs="Times New Roman"/>
                <w:sz w:val="26"/>
                <w:szCs w:val="26"/>
              </w:rPr>
              <w:br/>
            </w:r>
            <w:r w:rsidRPr="00B71E15">
              <w:rPr>
                <w:rFonts w:ascii="Times New Roman" w:eastAsia="Times New Roman" w:hAnsi="Times New Roman" w:cs="Times New Roman"/>
                <w:color w:val="000000"/>
                <w:sz w:val="26"/>
                <w:szCs w:val="26"/>
              </w:rPr>
              <w:t>приказом директора МБОУ </w:t>
            </w:r>
            <w:r w:rsidRPr="00B71E15">
              <w:rPr>
                <w:rFonts w:ascii="Times New Roman" w:eastAsia="Times New Roman" w:hAnsi="Times New Roman" w:cs="Times New Roman"/>
                <w:bCs/>
                <w:color w:val="000000"/>
                <w:sz w:val="26"/>
                <w:szCs w:val="26"/>
              </w:rPr>
              <w:t>«Средняя общеобразовательная школа № 12 с углублённым изучением отдельных предметов»</w:t>
            </w:r>
            <w:r w:rsidRPr="00B71E15">
              <w:rPr>
                <w:rFonts w:ascii="Times New Roman" w:eastAsia="Times New Roman" w:hAnsi="Times New Roman" w:cs="Times New Roman"/>
                <w:sz w:val="26"/>
                <w:szCs w:val="26"/>
              </w:rPr>
              <w:br/>
            </w:r>
            <w:r w:rsidRPr="00B71E15">
              <w:rPr>
                <w:rFonts w:ascii="Times New Roman" w:eastAsia="Times New Roman" w:hAnsi="Times New Roman" w:cs="Times New Roman"/>
                <w:color w:val="000000"/>
                <w:sz w:val="26"/>
                <w:szCs w:val="26"/>
              </w:rPr>
              <w:t xml:space="preserve">от 30 августа 2023 года № </w:t>
            </w:r>
          </w:p>
          <w:p w:rsidR="00B71E15" w:rsidRPr="00B71E15" w:rsidRDefault="00B71E15" w:rsidP="00B71E15">
            <w:pPr>
              <w:widowControl w:val="0"/>
              <w:autoSpaceDE w:val="0"/>
              <w:autoSpaceDN w:val="0"/>
              <w:spacing w:after="0" w:line="240" w:lineRule="auto"/>
              <w:ind w:right="-612"/>
              <w:rPr>
                <w:rFonts w:ascii="Times New Roman" w:eastAsia="Times New Roman" w:hAnsi="Times New Roman" w:cs="Times New Roman"/>
                <w:sz w:val="26"/>
                <w:szCs w:val="26"/>
              </w:rPr>
            </w:pPr>
          </w:p>
        </w:tc>
      </w:tr>
    </w:tbl>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spacing w:after="0" w:line="240" w:lineRule="auto"/>
        <w:rPr>
          <w:rFonts w:ascii="Times New Roman" w:eastAsia="Times New Roman" w:hAnsi="Times New Roman" w:cs="Times New Roman"/>
          <w:color w:val="000000"/>
          <w:sz w:val="24"/>
          <w:szCs w:val="20"/>
        </w:rPr>
      </w:pPr>
    </w:p>
    <w:p w:rsidR="00B71E15" w:rsidRPr="00B71E15" w:rsidRDefault="00B71E15" w:rsidP="00B71E15">
      <w:pPr>
        <w:spacing w:after="0" w:line="240" w:lineRule="auto"/>
        <w:jc w:val="center"/>
        <w:rPr>
          <w:rFonts w:ascii="Times New Roman" w:eastAsia="Times New Roman" w:hAnsi="Times New Roman" w:cs="Times New Roman"/>
          <w:b/>
          <w:bCs/>
          <w:color w:val="000000"/>
          <w:sz w:val="40"/>
          <w:szCs w:val="40"/>
        </w:rPr>
      </w:pPr>
      <w:r w:rsidRPr="00B71E15">
        <w:rPr>
          <w:rFonts w:ascii="Times New Roman" w:eastAsia="Times New Roman" w:hAnsi="Times New Roman" w:cs="Times New Roman"/>
          <w:b/>
          <w:bCs/>
          <w:color w:val="000000"/>
          <w:sz w:val="40"/>
          <w:szCs w:val="40"/>
        </w:rPr>
        <w:t>Рабочая программа воспитания</w:t>
      </w:r>
    </w:p>
    <w:p w:rsidR="00B71E15" w:rsidRPr="00B71E15" w:rsidRDefault="00B71E15" w:rsidP="00B71E15">
      <w:pPr>
        <w:spacing w:after="0" w:line="240" w:lineRule="auto"/>
        <w:jc w:val="center"/>
        <w:rPr>
          <w:rFonts w:ascii="Times New Roman" w:eastAsia="Times New Roman" w:hAnsi="Times New Roman" w:cs="Times New Roman"/>
          <w:b/>
          <w:bCs/>
          <w:color w:val="000000"/>
          <w:sz w:val="28"/>
          <w:szCs w:val="28"/>
        </w:rPr>
      </w:pPr>
      <w:r w:rsidRPr="00B71E15">
        <w:rPr>
          <w:rFonts w:ascii="Times New Roman" w:eastAsia="Times New Roman" w:hAnsi="Times New Roman" w:cs="Times New Roman"/>
          <w:b/>
          <w:bCs/>
          <w:color w:val="000000"/>
          <w:sz w:val="28"/>
          <w:szCs w:val="28"/>
        </w:rPr>
        <w:t>муниципального бюджетного общеобразовательного учреждения «Средняя общеобразовательная школа № 12 с углублённым изучением отдельных предметов»</w:t>
      </w:r>
    </w:p>
    <w:p w:rsidR="00B71E15" w:rsidRPr="00B71E15" w:rsidRDefault="00B71E15" w:rsidP="00B71E15">
      <w:pPr>
        <w:spacing w:after="0" w:line="240" w:lineRule="auto"/>
        <w:jc w:val="center"/>
        <w:rPr>
          <w:rFonts w:ascii="Times New Roman" w:eastAsia="Times New Roman" w:hAnsi="Times New Roman" w:cs="Times New Roman"/>
          <w:b/>
          <w:color w:val="000000"/>
          <w:sz w:val="28"/>
          <w:szCs w:val="28"/>
        </w:rPr>
      </w:pPr>
      <w:r w:rsidRPr="00B71E15">
        <w:rPr>
          <w:rFonts w:ascii="Times New Roman" w:eastAsia="Times New Roman" w:hAnsi="Times New Roman" w:cs="Times New Roman"/>
          <w:b/>
          <w:color w:val="000000"/>
          <w:sz w:val="28"/>
          <w:szCs w:val="28"/>
        </w:rPr>
        <w:t>1</w:t>
      </w:r>
      <w:r w:rsidR="008332AB">
        <w:rPr>
          <w:rFonts w:ascii="Times New Roman" w:eastAsia="Times New Roman" w:hAnsi="Times New Roman" w:cs="Times New Roman"/>
          <w:b/>
          <w:color w:val="000000"/>
          <w:sz w:val="28"/>
          <w:szCs w:val="28"/>
        </w:rPr>
        <w:t>0</w:t>
      </w:r>
      <w:r w:rsidRPr="00B71E15">
        <w:rPr>
          <w:rFonts w:ascii="Times New Roman" w:eastAsia="Times New Roman" w:hAnsi="Times New Roman" w:cs="Times New Roman"/>
          <w:b/>
          <w:color w:val="000000"/>
          <w:sz w:val="28"/>
          <w:szCs w:val="28"/>
        </w:rPr>
        <w:t xml:space="preserve"> –</w:t>
      </w:r>
      <w:r w:rsidR="008332AB">
        <w:rPr>
          <w:rFonts w:ascii="Times New Roman" w:eastAsia="Times New Roman" w:hAnsi="Times New Roman" w:cs="Times New Roman"/>
          <w:b/>
          <w:color w:val="000000"/>
          <w:sz w:val="28"/>
          <w:szCs w:val="28"/>
        </w:rPr>
        <w:t xml:space="preserve"> 11</w:t>
      </w:r>
      <w:r w:rsidRPr="00B71E15">
        <w:rPr>
          <w:rFonts w:ascii="Times New Roman" w:eastAsia="Times New Roman" w:hAnsi="Times New Roman" w:cs="Times New Roman"/>
          <w:b/>
          <w:color w:val="000000"/>
          <w:sz w:val="28"/>
          <w:szCs w:val="28"/>
        </w:rPr>
        <w:t xml:space="preserve"> классы</w:t>
      </w:r>
    </w:p>
    <w:p w:rsidR="00B71E15" w:rsidRPr="00B71E15" w:rsidRDefault="00B71E15" w:rsidP="00B71E15">
      <w:pPr>
        <w:ind w:firstLine="567"/>
        <w:contextualSpacing/>
        <w:jc w:val="center"/>
        <w:rPr>
          <w:rFonts w:ascii="Times New Roman" w:hAnsi="Times New Roman" w:cs="Times New Roman"/>
          <w:b/>
          <w:sz w:val="24"/>
          <w:szCs w:val="24"/>
        </w:rPr>
      </w:pPr>
      <w:r w:rsidRPr="00B71E15">
        <w:rPr>
          <w:rFonts w:ascii="Times New Roman" w:hAnsi="Times New Roman" w:cs="Times New Roman"/>
          <w:b/>
          <w:sz w:val="24"/>
          <w:szCs w:val="24"/>
        </w:rPr>
        <w:t>ФГОС ТРЕТЬЕГО ПОКОЛЕНИЯ</w:t>
      </w:r>
    </w:p>
    <w:p w:rsidR="00B71E15" w:rsidRPr="00B71E15" w:rsidRDefault="00B71E15" w:rsidP="00B71E15">
      <w:pPr>
        <w:ind w:firstLine="567"/>
        <w:contextualSpacing/>
        <w:jc w:val="center"/>
        <w:rPr>
          <w:rFonts w:ascii="Times New Roman" w:hAnsi="Times New Roman" w:cs="Times New Roman"/>
          <w:b/>
          <w:sz w:val="24"/>
          <w:szCs w:val="24"/>
        </w:rPr>
      </w:pPr>
      <w:r w:rsidRPr="00B71E15">
        <w:rPr>
          <w:rFonts w:ascii="Times New Roman" w:hAnsi="Times New Roman" w:cs="Times New Roman"/>
          <w:b/>
          <w:bCs/>
          <w:sz w:val="28"/>
          <w:szCs w:val="28"/>
        </w:rPr>
        <w:t>на 2023-2024 годы</w:t>
      </w:r>
    </w:p>
    <w:p w:rsidR="00B71E15" w:rsidRPr="00B71E15" w:rsidRDefault="00B71E15" w:rsidP="00B71E15">
      <w:pPr>
        <w:spacing w:after="0" w:line="240" w:lineRule="auto"/>
        <w:contextualSpacing/>
        <w:jc w:val="center"/>
        <w:rPr>
          <w:rFonts w:ascii="Times New Roman" w:eastAsia="Times New Roman" w:hAnsi="Times New Roman" w:cs="Times New Roman"/>
          <w:b/>
          <w:bCs/>
          <w:color w:val="000000"/>
          <w:sz w:val="28"/>
          <w:szCs w:val="28"/>
        </w:rPr>
      </w:pPr>
    </w:p>
    <w:p w:rsidR="00B71E15" w:rsidRPr="00B71E15" w:rsidRDefault="00B71E15" w:rsidP="00B71E15">
      <w:pPr>
        <w:spacing w:after="0" w:line="240" w:lineRule="auto"/>
        <w:jc w:val="center"/>
        <w:rPr>
          <w:rFonts w:ascii="Times New Roman" w:eastAsia="Times New Roman" w:hAnsi="Times New Roman" w:cs="Times New Roman"/>
          <w:b/>
          <w:bCs/>
          <w:color w:val="000000"/>
          <w:sz w:val="28"/>
          <w:szCs w:val="28"/>
        </w:rPr>
      </w:pPr>
    </w:p>
    <w:p w:rsidR="00B71E15" w:rsidRPr="00B71E15" w:rsidRDefault="00B71E15" w:rsidP="00B71E15">
      <w:pPr>
        <w:spacing w:after="0" w:line="240" w:lineRule="auto"/>
        <w:jc w:val="center"/>
        <w:rPr>
          <w:rFonts w:ascii="Times New Roman" w:eastAsia="Times New Roman" w:hAnsi="Times New Roman" w:cs="Times New Roman"/>
          <w:b/>
          <w:bCs/>
          <w:color w:val="000000"/>
          <w:sz w:val="28"/>
          <w:szCs w:val="28"/>
        </w:rPr>
      </w:pPr>
    </w:p>
    <w:p w:rsidR="00B71E15" w:rsidRPr="00B71E15" w:rsidRDefault="00B71E15" w:rsidP="00B71E15">
      <w:pPr>
        <w:spacing w:after="0" w:line="240" w:lineRule="auto"/>
        <w:jc w:val="center"/>
        <w:rPr>
          <w:rFonts w:ascii="Times New Roman" w:eastAsia="Times New Roman" w:hAnsi="Times New Roman" w:cs="Times New Roman"/>
          <w:b/>
          <w:bCs/>
          <w:color w:val="000000"/>
          <w:sz w:val="28"/>
          <w:szCs w:val="28"/>
        </w:rPr>
      </w:pPr>
    </w:p>
    <w:p w:rsidR="00B71E15" w:rsidRPr="00B71E15" w:rsidRDefault="00B71E15" w:rsidP="00B71E15">
      <w:pPr>
        <w:spacing w:after="0" w:line="240" w:lineRule="auto"/>
        <w:jc w:val="center"/>
        <w:rPr>
          <w:rFonts w:ascii="Times New Roman" w:eastAsia="Times New Roman" w:hAnsi="Times New Roman" w:cs="Times New Roman"/>
          <w:b/>
          <w:bCs/>
          <w:color w:val="000000"/>
          <w:sz w:val="28"/>
          <w:szCs w:val="28"/>
        </w:rPr>
      </w:pPr>
    </w:p>
    <w:p w:rsidR="00B71E15" w:rsidRPr="00B71E15" w:rsidRDefault="00B71E15" w:rsidP="00B71E15">
      <w:pPr>
        <w:spacing w:after="0" w:line="240" w:lineRule="auto"/>
        <w:jc w:val="center"/>
        <w:rPr>
          <w:rFonts w:ascii="Times New Roman" w:eastAsia="Times New Roman" w:hAnsi="Times New Roman" w:cs="Times New Roman"/>
          <w:b/>
          <w:bCs/>
          <w:color w:val="000000"/>
          <w:sz w:val="28"/>
          <w:szCs w:val="28"/>
        </w:rPr>
      </w:pPr>
    </w:p>
    <w:p w:rsidR="00B71E15" w:rsidRPr="00B71E15" w:rsidRDefault="00B71E15" w:rsidP="00B71E15">
      <w:pPr>
        <w:spacing w:after="0" w:line="240" w:lineRule="auto"/>
        <w:jc w:val="center"/>
        <w:rPr>
          <w:rFonts w:ascii="Times New Roman" w:eastAsia="Times New Roman" w:hAnsi="Times New Roman" w:cs="Times New Roman"/>
          <w:b/>
          <w:bCs/>
          <w:color w:val="000000"/>
          <w:sz w:val="28"/>
          <w:szCs w:val="28"/>
        </w:rPr>
      </w:pPr>
    </w:p>
    <w:p w:rsidR="00B71E15" w:rsidRPr="00B71E15" w:rsidRDefault="00B71E15" w:rsidP="00B71E15">
      <w:pPr>
        <w:spacing w:after="0" w:line="240" w:lineRule="auto"/>
        <w:jc w:val="center"/>
        <w:rPr>
          <w:rFonts w:ascii="Times New Roman" w:eastAsia="Times New Roman" w:hAnsi="Times New Roman" w:cs="Times New Roman"/>
          <w:b/>
          <w:sz w:val="24"/>
          <w:szCs w:val="24"/>
        </w:rPr>
      </w:pPr>
      <w:r w:rsidRPr="00B71E15">
        <w:rPr>
          <w:rFonts w:ascii="Times New Roman" w:eastAsia="Times New Roman" w:hAnsi="Times New Roman" w:cs="Times New Roman"/>
          <w:b/>
          <w:sz w:val="24"/>
          <w:szCs w:val="24"/>
        </w:rPr>
        <w:br/>
      </w:r>
      <w:r w:rsidRPr="00B71E15">
        <w:rPr>
          <w:rFonts w:ascii="Times New Roman" w:eastAsia="Times New Roman" w:hAnsi="Times New Roman" w:cs="Times New Roman"/>
          <w:b/>
          <w:sz w:val="24"/>
          <w:szCs w:val="24"/>
        </w:rPr>
        <w:br/>
      </w:r>
      <w:r w:rsidRPr="00B71E15">
        <w:rPr>
          <w:rFonts w:ascii="Times New Roman" w:eastAsia="Times New Roman" w:hAnsi="Times New Roman" w:cs="Times New Roman"/>
          <w:b/>
          <w:sz w:val="24"/>
          <w:szCs w:val="24"/>
        </w:rPr>
        <w:br/>
      </w:r>
    </w:p>
    <w:p w:rsidR="00B71E15" w:rsidRPr="00B71E15" w:rsidRDefault="00B71E15" w:rsidP="00B71E15">
      <w:pPr>
        <w:spacing w:after="0" w:line="240" w:lineRule="auto"/>
        <w:jc w:val="both"/>
        <w:rPr>
          <w:rFonts w:ascii="Times New Roman" w:eastAsia="Times New Roman" w:hAnsi="Times New Roman" w:cs="Times New Roman"/>
          <w:sz w:val="24"/>
          <w:szCs w:val="24"/>
        </w:rPr>
      </w:pPr>
    </w:p>
    <w:p w:rsidR="00B71E15" w:rsidRPr="00B71E15" w:rsidRDefault="00B71E15" w:rsidP="00B71E15">
      <w:pPr>
        <w:widowControl w:val="0"/>
        <w:autoSpaceDE w:val="0"/>
        <w:autoSpaceDN w:val="0"/>
        <w:spacing w:after="0" w:line="240" w:lineRule="auto"/>
        <w:ind w:left="1662" w:right="1194"/>
        <w:jc w:val="center"/>
        <w:rPr>
          <w:rFonts w:ascii="Times New Roman" w:eastAsia="Times New Roman" w:hAnsi="Times New Roman" w:cs="Times New Roman"/>
          <w:sz w:val="26"/>
          <w:szCs w:val="24"/>
        </w:rPr>
      </w:pPr>
      <w:r w:rsidRPr="00B71E15">
        <w:rPr>
          <w:rFonts w:ascii="Times New Roman" w:eastAsia="Times New Roman" w:hAnsi="Times New Roman" w:cs="Times New Roman"/>
          <w:sz w:val="26"/>
          <w:szCs w:val="24"/>
        </w:rPr>
        <w:t>г. Старый Оскол</w:t>
      </w:r>
    </w:p>
    <w:p w:rsidR="00B71E15" w:rsidRPr="00B71E15" w:rsidRDefault="00B71E15" w:rsidP="00B71E15">
      <w:pPr>
        <w:widowControl w:val="0"/>
        <w:autoSpaceDE w:val="0"/>
        <w:autoSpaceDN w:val="0"/>
        <w:spacing w:after="0" w:line="240" w:lineRule="auto"/>
        <w:ind w:left="1662" w:right="1194"/>
        <w:jc w:val="center"/>
        <w:rPr>
          <w:rFonts w:ascii="Times New Roman" w:eastAsia="Times New Roman" w:hAnsi="Times New Roman" w:cs="Times New Roman"/>
          <w:sz w:val="26"/>
          <w:szCs w:val="24"/>
        </w:rPr>
      </w:pPr>
      <w:r w:rsidRPr="00B71E15">
        <w:rPr>
          <w:rFonts w:ascii="Times New Roman" w:eastAsia="Times New Roman" w:hAnsi="Times New Roman" w:cs="Times New Roman"/>
          <w:sz w:val="26"/>
          <w:szCs w:val="24"/>
        </w:rPr>
        <w:t>2023 год</w:t>
      </w:r>
    </w:p>
    <w:p w:rsidR="00B71E15" w:rsidRPr="00B71E15" w:rsidRDefault="00B71E15" w:rsidP="00B71E15">
      <w:pPr>
        <w:ind w:firstLine="567"/>
        <w:rPr>
          <w:rFonts w:ascii="Times New Roman" w:hAnsi="Times New Roman" w:cs="Times New Roman"/>
          <w:sz w:val="28"/>
          <w:szCs w:val="24"/>
        </w:rPr>
      </w:pPr>
    </w:p>
    <w:p w:rsidR="00B71E15" w:rsidRPr="00B71E15" w:rsidRDefault="00B71E15" w:rsidP="00B71E15">
      <w:pPr>
        <w:keepNext/>
        <w:keepLines/>
        <w:spacing w:after="0"/>
        <w:ind w:firstLine="567"/>
        <w:contextualSpacing/>
        <w:jc w:val="center"/>
        <w:outlineLvl w:val="8"/>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lastRenderedPageBreak/>
        <w:t>СОДЕРЖАНИЕ</w:t>
      </w:r>
    </w:p>
    <w:p w:rsidR="00B71E15" w:rsidRPr="00B71E15" w:rsidRDefault="00B71E15" w:rsidP="00B71E15">
      <w:pPr>
        <w:rPr>
          <w:rFonts w:ascii="Times New Roman" w:hAnsi="Times New Roman" w:cs="Times New Roman"/>
          <w:sz w:val="24"/>
          <w:szCs w:val="24"/>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25"/>
      </w:tblGrid>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Пояснительная записка …………………………………………………………………………...</w:t>
            </w:r>
          </w:p>
        </w:tc>
        <w:tc>
          <w:tcPr>
            <w:tcW w:w="525" w:type="dxa"/>
          </w:tcPr>
          <w:p w:rsidR="00B71E15" w:rsidRPr="00B71E15" w:rsidRDefault="00B71E15" w:rsidP="00B71E15">
            <w:pPr>
              <w:contextualSpacing/>
              <w:jc w:val="right"/>
              <w:rPr>
                <w:sz w:val="24"/>
                <w:szCs w:val="24"/>
              </w:rPr>
            </w:pPr>
            <w:r w:rsidRPr="00B71E15">
              <w:rPr>
                <w:sz w:val="24"/>
                <w:szCs w:val="24"/>
              </w:rPr>
              <w:t>3</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РАЗДЕЛ 1. ЦЕЛЕВОЙ ……………………………………………………………………………</w:t>
            </w:r>
          </w:p>
        </w:tc>
        <w:tc>
          <w:tcPr>
            <w:tcW w:w="525" w:type="dxa"/>
          </w:tcPr>
          <w:p w:rsidR="00B71E15" w:rsidRPr="00B71E15" w:rsidRDefault="00B71E15" w:rsidP="00B71E15">
            <w:pPr>
              <w:contextualSpacing/>
              <w:jc w:val="right"/>
              <w:rPr>
                <w:sz w:val="24"/>
                <w:szCs w:val="24"/>
              </w:rPr>
            </w:pPr>
            <w:r w:rsidRPr="00B71E15">
              <w:rPr>
                <w:sz w:val="24"/>
                <w:szCs w:val="24"/>
              </w:rPr>
              <w:t>4</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1.1 Цель и задачи воспитания обучающихся ……………………………………………………</w:t>
            </w:r>
          </w:p>
        </w:tc>
        <w:tc>
          <w:tcPr>
            <w:tcW w:w="525" w:type="dxa"/>
          </w:tcPr>
          <w:p w:rsidR="00B71E15" w:rsidRPr="00B71E15" w:rsidRDefault="00B71E15" w:rsidP="00B71E15">
            <w:pPr>
              <w:contextualSpacing/>
              <w:jc w:val="right"/>
              <w:rPr>
                <w:sz w:val="24"/>
                <w:szCs w:val="24"/>
              </w:rPr>
            </w:pPr>
            <w:r w:rsidRPr="00B71E15">
              <w:rPr>
                <w:sz w:val="24"/>
                <w:szCs w:val="24"/>
              </w:rPr>
              <w:t>5</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1.2 Направления воспитания ……………………………………………………………………..</w:t>
            </w:r>
          </w:p>
        </w:tc>
        <w:tc>
          <w:tcPr>
            <w:tcW w:w="525" w:type="dxa"/>
          </w:tcPr>
          <w:p w:rsidR="00B71E15" w:rsidRPr="00B71E15" w:rsidRDefault="00B71E15" w:rsidP="00B71E15">
            <w:pPr>
              <w:contextualSpacing/>
              <w:jc w:val="right"/>
              <w:rPr>
                <w:sz w:val="24"/>
                <w:szCs w:val="24"/>
              </w:rPr>
            </w:pPr>
            <w:r w:rsidRPr="00B71E15">
              <w:rPr>
                <w:sz w:val="24"/>
                <w:szCs w:val="24"/>
              </w:rPr>
              <w:t>7</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1.3 Целевые ориентиры результатов воспитания ……………………………………………….</w:t>
            </w:r>
          </w:p>
        </w:tc>
        <w:tc>
          <w:tcPr>
            <w:tcW w:w="525" w:type="dxa"/>
          </w:tcPr>
          <w:p w:rsidR="00B71E15" w:rsidRPr="00B71E15" w:rsidRDefault="00B71E15" w:rsidP="00B71E15">
            <w:pPr>
              <w:contextualSpacing/>
              <w:jc w:val="right"/>
              <w:rPr>
                <w:sz w:val="24"/>
                <w:szCs w:val="24"/>
              </w:rPr>
            </w:pPr>
            <w:r w:rsidRPr="00B71E15">
              <w:rPr>
                <w:sz w:val="24"/>
                <w:szCs w:val="24"/>
              </w:rPr>
              <w:t>8</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РАЗДЕЛ 2. СОДЕРЖАТЕЛЬНЫЙ ………………………………………………………………</w:t>
            </w:r>
          </w:p>
        </w:tc>
        <w:tc>
          <w:tcPr>
            <w:tcW w:w="525" w:type="dxa"/>
          </w:tcPr>
          <w:p w:rsidR="00B71E15" w:rsidRPr="00B71E15" w:rsidRDefault="00B71E15" w:rsidP="00542DE7">
            <w:pPr>
              <w:contextualSpacing/>
              <w:jc w:val="right"/>
              <w:rPr>
                <w:sz w:val="24"/>
                <w:szCs w:val="24"/>
              </w:rPr>
            </w:pPr>
            <w:r w:rsidRPr="00B71E15">
              <w:rPr>
                <w:sz w:val="24"/>
                <w:szCs w:val="24"/>
              </w:rPr>
              <w:t>1</w:t>
            </w:r>
            <w:r w:rsidR="00542DE7">
              <w:rPr>
                <w:sz w:val="24"/>
                <w:szCs w:val="24"/>
              </w:rPr>
              <w:t>0</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2.1 Уклад МБОУ «СОШ №12 с УИОП» ………………………………………………………..</w:t>
            </w:r>
          </w:p>
        </w:tc>
        <w:tc>
          <w:tcPr>
            <w:tcW w:w="525" w:type="dxa"/>
          </w:tcPr>
          <w:p w:rsidR="00B71E15" w:rsidRPr="00B71E15" w:rsidRDefault="00B71E15" w:rsidP="00542DE7">
            <w:pPr>
              <w:contextualSpacing/>
              <w:jc w:val="right"/>
              <w:rPr>
                <w:sz w:val="24"/>
                <w:szCs w:val="24"/>
              </w:rPr>
            </w:pPr>
            <w:r w:rsidRPr="00B71E15">
              <w:rPr>
                <w:sz w:val="24"/>
                <w:szCs w:val="24"/>
              </w:rPr>
              <w:t>1</w:t>
            </w:r>
            <w:r w:rsidR="00542DE7">
              <w:rPr>
                <w:sz w:val="24"/>
                <w:szCs w:val="24"/>
              </w:rPr>
              <w:t>0</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2.2 Виды, формы и содержание воспитательной деятельности ……………………………….</w:t>
            </w:r>
          </w:p>
        </w:tc>
        <w:tc>
          <w:tcPr>
            <w:tcW w:w="525" w:type="dxa"/>
          </w:tcPr>
          <w:p w:rsidR="00B71E15" w:rsidRPr="00B71E15" w:rsidRDefault="00B71E15" w:rsidP="00542DE7">
            <w:pPr>
              <w:contextualSpacing/>
              <w:jc w:val="right"/>
              <w:rPr>
                <w:sz w:val="24"/>
                <w:szCs w:val="24"/>
              </w:rPr>
            </w:pPr>
            <w:r w:rsidRPr="00B71E15">
              <w:rPr>
                <w:sz w:val="24"/>
                <w:szCs w:val="24"/>
              </w:rPr>
              <w:t>1</w:t>
            </w:r>
            <w:r w:rsidR="00542DE7">
              <w:rPr>
                <w:sz w:val="24"/>
                <w:szCs w:val="24"/>
              </w:rPr>
              <w:t>6</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РАЗДЕЛ 3. ОРГАНИЗАЦИОННЫЙ …………………………………………………………….</w:t>
            </w:r>
          </w:p>
        </w:tc>
        <w:tc>
          <w:tcPr>
            <w:tcW w:w="525" w:type="dxa"/>
          </w:tcPr>
          <w:p w:rsidR="00B71E15" w:rsidRPr="00B71E15" w:rsidRDefault="00542DE7" w:rsidP="00B71E15">
            <w:pPr>
              <w:contextualSpacing/>
              <w:jc w:val="right"/>
              <w:rPr>
                <w:sz w:val="24"/>
                <w:szCs w:val="24"/>
              </w:rPr>
            </w:pPr>
            <w:r>
              <w:rPr>
                <w:sz w:val="24"/>
                <w:szCs w:val="24"/>
              </w:rPr>
              <w:t>31</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3.1 Кадровое обеспечение ………………………………………………………………………..</w:t>
            </w:r>
          </w:p>
        </w:tc>
        <w:tc>
          <w:tcPr>
            <w:tcW w:w="525" w:type="dxa"/>
          </w:tcPr>
          <w:p w:rsidR="00B71E15" w:rsidRPr="00B71E15" w:rsidRDefault="00542DE7" w:rsidP="00B71E15">
            <w:pPr>
              <w:contextualSpacing/>
              <w:jc w:val="right"/>
              <w:rPr>
                <w:sz w:val="24"/>
                <w:szCs w:val="24"/>
              </w:rPr>
            </w:pPr>
            <w:r>
              <w:rPr>
                <w:sz w:val="24"/>
                <w:szCs w:val="24"/>
              </w:rPr>
              <w:t>31</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3.2 Нормативно-методическое обеспечение …………………………………………………….</w:t>
            </w:r>
          </w:p>
        </w:tc>
        <w:tc>
          <w:tcPr>
            <w:tcW w:w="525" w:type="dxa"/>
          </w:tcPr>
          <w:p w:rsidR="00B71E15" w:rsidRPr="00B71E15" w:rsidRDefault="00542DE7" w:rsidP="00B71E15">
            <w:pPr>
              <w:contextualSpacing/>
              <w:jc w:val="right"/>
              <w:rPr>
                <w:sz w:val="24"/>
                <w:szCs w:val="24"/>
              </w:rPr>
            </w:pPr>
            <w:r>
              <w:rPr>
                <w:sz w:val="24"/>
                <w:szCs w:val="24"/>
              </w:rPr>
              <w:t>32</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3.3 Требования к условиям работы с обучающимися с особыми образовательными потребностями ……………………………………………………………………………………</w:t>
            </w:r>
          </w:p>
        </w:tc>
        <w:tc>
          <w:tcPr>
            <w:tcW w:w="525" w:type="dxa"/>
          </w:tcPr>
          <w:p w:rsidR="00B71E15" w:rsidRPr="00B71E15" w:rsidRDefault="00B71E15" w:rsidP="00B71E15">
            <w:pPr>
              <w:contextualSpacing/>
              <w:jc w:val="right"/>
              <w:rPr>
                <w:sz w:val="24"/>
                <w:szCs w:val="24"/>
              </w:rPr>
            </w:pPr>
          </w:p>
          <w:p w:rsidR="00B71E15" w:rsidRPr="00B71E15" w:rsidRDefault="00542DE7" w:rsidP="00B71E15">
            <w:pPr>
              <w:contextualSpacing/>
              <w:jc w:val="right"/>
              <w:rPr>
                <w:sz w:val="24"/>
                <w:szCs w:val="24"/>
              </w:rPr>
            </w:pPr>
            <w:r>
              <w:rPr>
                <w:sz w:val="24"/>
                <w:szCs w:val="24"/>
              </w:rPr>
              <w:t>33</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3.4 Система поощрения социальной успешности и проявлений активной жизненной позиции обучающихся ……………………………………………………………………………</w:t>
            </w:r>
          </w:p>
        </w:tc>
        <w:tc>
          <w:tcPr>
            <w:tcW w:w="525" w:type="dxa"/>
          </w:tcPr>
          <w:p w:rsidR="00B71E15" w:rsidRPr="00B71E15" w:rsidRDefault="00B71E15" w:rsidP="00B71E15">
            <w:pPr>
              <w:contextualSpacing/>
              <w:jc w:val="right"/>
              <w:rPr>
                <w:sz w:val="24"/>
                <w:szCs w:val="24"/>
              </w:rPr>
            </w:pPr>
          </w:p>
          <w:p w:rsidR="00B71E15" w:rsidRPr="00B71E15" w:rsidRDefault="00542DE7" w:rsidP="00542DE7">
            <w:pPr>
              <w:contextualSpacing/>
              <w:jc w:val="right"/>
              <w:rPr>
                <w:sz w:val="24"/>
                <w:szCs w:val="24"/>
              </w:rPr>
            </w:pPr>
            <w:r>
              <w:rPr>
                <w:sz w:val="24"/>
                <w:szCs w:val="24"/>
              </w:rPr>
              <w:t>34</w:t>
            </w:r>
          </w:p>
        </w:tc>
      </w:tr>
      <w:tr w:rsidR="00B71E15" w:rsidRPr="00B71E15" w:rsidTr="00B71E15">
        <w:tc>
          <w:tcPr>
            <w:tcW w:w="9606" w:type="dxa"/>
          </w:tcPr>
          <w:p w:rsidR="00B71E15" w:rsidRPr="00B71E15" w:rsidRDefault="00B71E15" w:rsidP="00B71E15">
            <w:pPr>
              <w:contextualSpacing/>
              <w:rPr>
                <w:sz w:val="24"/>
                <w:szCs w:val="24"/>
              </w:rPr>
            </w:pPr>
            <w:r w:rsidRPr="00B71E15">
              <w:rPr>
                <w:sz w:val="24"/>
                <w:szCs w:val="24"/>
              </w:rPr>
              <w:t>3.5 Анализ воспитательного процесса …………………………………………………………..</w:t>
            </w:r>
          </w:p>
        </w:tc>
        <w:tc>
          <w:tcPr>
            <w:tcW w:w="525" w:type="dxa"/>
          </w:tcPr>
          <w:p w:rsidR="00B71E15" w:rsidRPr="00B71E15" w:rsidRDefault="00542DE7" w:rsidP="00B71E15">
            <w:pPr>
              <w:contextualSpacing/>
              <w:jc w:val="right"/>
              <w:rPr>
                <w:sz w:val="24"/>
                <w:szCs w:val="24"/>
              </w:rPr>
            </w:pPr>
            <w:r>
              <w:rPr>
                <w:sz w:val="24"/>
                <w:szCs w:val="24"/>
              </w:rPr>
              <w:t>35</w:t>
            </w:r>
          </w:p>
        </w:tc>
      </w:tr>
      <w:tr w:rsidR="00010CE4" w:rsidRPr="00B71E15" w:rsidTr="00B71E15">
        <w:tc>
          <w:tcPr>
            <w:tcW w:w="9606" w:type="dxa"/>
          </w:tcPr>
          <w:p w:rsidR="00010CE4" w:rsidRPr="00B71E15" w:rsidRDefault="00010CE4" w:rsidP="00B71E15">
            <w:pPr>
              <w:contextualSpacing/>
              <w:rPr>
                <w:sz w:val="24"/>
                <w:szCs w:val="24"/>
              </w:rPr>
            </w:pPr>
            <w:r w:rsidRPr="00186278">
              <w:rPr>
                <w:sz w:val="24"/>
                <w:szCs w:val="24"/>
              </w:rPr>
              <w:t>Календарный план воспитательной работы</w:t>
            </w:r>
            <w:r>
              <w:rPr>
                <w:sz w:val="24"/>
                <w:szCs w:val="24"/>
              </w:rPr>
              <w:t xml:space="preserve"> …………………………………………………….</w:t>
            </w:r>
          </w:p>
        </w:tc>
        <w:tc>
          <w:tcPr>
            <w:tcW w:w="525" w:type="dxa"/>
          </w:tcPr>
          <w:p w:rsidR="00010CE4" w:rsidRPr="00B71E15" w:rsidRDefault="00542DE7" w:rsidP="00B71E15">
            <w:pPr>
              <w:contextualSpacing/>
              <w:jc w:val="right"/>
              <w:rPr>
                <w:sz w:val="24"/>
                <w:szCs w:val="24"/>
              </w:rPr>
            </w:pPr>
            <w:r>
              <w:rPr>
                <w:sz w:val="24"/>
                <w:szCs w:val="24"/>
              </w:rPr>
              <w:t>37</w:t>
            </w:r>
          </w:p>
        </w:tc>
      </w:tr>
    </w:tbl>
    <w:p w:rsidR="00B71E15" w:rsidRPr="00B71E15" w:rsidRDefault="00B71E15" w:rsidP="00B71E15">
      <w:pPr>
        <w:contextualSpacing/>
        <w:rPr>
          <w:rFonts w:ascii="Times New Roman" w:hAnsi="Times New Roman" w:cs="Times New Roman"/>
          <w:sz w:val="24"/>
          <w:szCs w:val="24"/>
        </w:rPr>
      </w:pPr>
    </w:p>
    <w:p w:rsidR="00B71E15" w:rsidRPr="00B71E15" w:rsidRDefault="00B71E15" w:rsidP="00B71E15">
      <w:pPr>
        <w:rPr>
          <w:rFonts w:ascii="Times New Roman" w:hAnsi="Times New Roman" w:cs="Times New Roman"/>
          <w:sz w:val="24"/>
          <w:szCs w:val="24"/>
        </w:rPr>
      </w:pPr>
    </w:p>
    <w:p w:rsidR="00B71E15" w:rsidRPr="00B71E15" w:rsidRDefault="00B71E15" w:rsidP="00B71E15">
      <w:pPr>
        <w:rPr>
          <w:rFonts w:ascii="Times New Roman" w:hAnsi="Times New Roman" w:cs="Times New Roman"/>
          <w:sz w:val="24"/>
          <w:szCs w:val="24"/>
        </w:rPr>
      </w:pPr>
    </w:p>
    <w:p w:rsidR="00B71E15" w:rsidRPr="00B71E15" w:rsidRDefault="00B71E15" w:rsidP="00B71E15">
      <w:pPr>
        <w:rPr>
          <w:rFonts w:ascii="Times New Roman" w:hAnsi="Times New Roman" w:cs="Times New Roman"/>
          <w:sz w:val="24"/>
          <w:szCs w:val="24"/>
        </w:rPr>
      </w:pPr>
    </w:p>
    <w:p w:rsidR="00B71E15" w:rsidRPr="00B71E15" w:rsidRDefault="00B71E15" w:rsidP="00B71E15">
      <w:pPr>
        <w:keepNext/>
        <w:keepLines/>
        <w:pageBreakBefore/>
        <w:widowControl w:val="0"/>
        <w:spacing w:after="0"/>
        <w:ind w:firstLine="567"/>
        <w:contextualSpacing/>
        <w:jc w:val="center"/>
        <w:outlineLvl w:val="0"/>
        <w:rPr>
          <w:rFonts w:ascii="Times New Roman" w:eastAsia="Times New Roman" w:hAnsi="Times New Roman" w:cs="Times New Roman"/>
          <w:b/>
          <w:sz w:val="24"/>
          <w:szCs w:val="24"/>
        </w:rPr>
      </w:pPr>
      <w:bookmarkStart w:id="0" w:name="_Toc109838893"/>
      <w:r w:rsidRPr="00B71E15">
        <w:rPr>
          <w:rFonts w:ascii="Times New Roman" w:eastAsia="Times New Roman" w:hAnsi="Times New Roman" w:cs="Times New Roman"/>
          <w:b/>
          <w:sz w:val="24"/>
          <w:szCs w:val="24"/>
        </w:rPr>
        <w:lastRenderedPageBreak/>
        <w:t>Пояснительная записка</w:t>
      </w:r>
      <w:bookmarkEnd w:id="0"/>
    </w:p>
    <w:p w:rsidR="00B71E15" w:rsidRPr="00B71E15" w:rsidRDefault="00B71E15" w:rsidP="00324DB7">
      <w:pPr>
        <w:tabs>
          <w:tab w:val="left" w:pos="0"/>
        </w:tabs>
        <w:ind w:firstLine="567"/>
        <w:contextualSpacing/>
        <w:jc w:val="both"/>
        <w:rPr>
          <w:rFonts w:ascii="Times New Roman" w:hAnsi="Times New Roman" w:cs="Times New Roman"/>
          <w:sz w:val="24"/>
          <w:szCs w:val="24"/>
        </w:rPr>
      </w:pPr>
      <w:bookmarkStart w:id="1" w:name="_Hlk99529978"/>
      <w:r w:rsidRPr="00B71E15">
        <w:rPr>
          <w:rFonts w:ascii="Times New Roman" w:hAnsi="Times New Roman" w:cs="Times New Roman"/>
          <w:sz w:val="24"/>
          <w:szCs w:val="24"/>
        </w:rPr>
        <w:t>Рабочая программа воспитания для 1-4 классов ФГОС третьего поколения МБОУ «СОШ №12 с УИОП»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 среднего общего образования (Приказ Минобрнауки России от 17.05.2012 № 413).</w:t>
      </w:r>
    </w:p>
    <w:p w:rsidR="00B71E15" w:rsidRPr="00B71E15" w:rsidRDefault="00B71E15" w:rsidP="00324DB7">
      <w:pPr>
        <w:tabs>
          <w:tab w:val="left" w:pos="0"/>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w:t>
      </w:r>
    </w:p>
    <w:p w:rsidR="00B71E15" w:rsidRPr="00B71E15" w:rsidRDefault="00B71E15" w:rsidP="00324DB7">
      <w:pPr>
        <w:tabs>
          <w:tab w:val="left" w:pos="0"/>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педагогического совета, совета обучающихся, совета родителей (законных представителей), Управляющего Совета МБОУ «СОШ №12 с УИОП»;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B71E15" w:rsidRPr="00B71E15" w:rsidRDefault="00B71E15" w:rsidP="00324DB7">
      <w:pPr>
        <w:tabs>
          <w:tab w:val="left" w:pos="0"/>
        </w:tabs>
        <w:ind w:firstLine="567"/>
        <w:jc w:val="both"/>
        <w:rPr>
          <w:rFonts w:ascii="Times New Roman" w:hAnsi="Times New Roman" w:cs="Times New Roman"/>
          <w:sz w:val="24"/>
          <w:szCs w:val="24"/>
        </w:rPr>
      </w:pPr>
      <w:r w:rsidRPr="00B71E15">
        <w:rPr>
          <w:rFonts w:ascii="Times New Roman" w:hAnsi="Times New Roman" w:cs="Times New Roman"/>
          <w:sz w:val="24"/>
          <w:szCs w:val="24"/>
        </w:rPr>
        <w:t>Программа включает три раздела: целевой, содержательный, организационный.</w:t>
      </w:r>
    </w:p>
    <w:p w:rsidR="00B71E15" w:rsidRPr="00B71E15" w:rsidRDefault="00B71E15" w:rsidP="00B71E15">
      <w:pPr>
        <w:tabs>
          <w:tab w:val="left" w:pos="0"/>
        </w:tabs>
        <w:ind w:firstLine="567"/>
        <w:rPr>
          <w:rFonts w:ascii="Times New Roman" w:hAnsi="Times New Roman" w:cs="Times New Roman"/>
          <w:sz w:val="24"/>
          <w:szCs w:val="24"/>
        </w:rPr>
      </w:pPr>
    </w:p>
    <w:p w:rsidR="00B71E15" w:rsidRPr="00B71E15" w:rsidRDefault="00B71E15" w:rsidP="00B71E15">
      <w:pPr>
        <w:tabs>
          <w:tab w:val="left" w:pos="0"/>
        </w:tabs>
        <w:ind w:firstLine="567"/>
        <w:rPr>
          <w:rFonts w:ascii="Times New Roman" w:hAnsi="Times New Roman" w:cs="Times New Roman"/>
          <w:sz w:val="24"/>
          <w:szCs w:val="24"/>
        </w:rPr>
      </w:pPr>
      <w:r w:rsidRPr="00B71E15">
        <w:rPr>
          <w:rFonts w:ascii="Times New Roman" w:hAnsi="Times New Roman" w:cs="Times New Roman"/>
          <w:sz w:val="24"/>
          <w:szCs w:val="24"/>
        </w:rPr>
        <w:br w:type="page"/>
      </w:r>
      <w:bookmarkEnd w:id="1"/>
    </w:p>
    <w:p w:rsidR="00B71E15" w:rsidRPr="00B71E15" w:rsidRDefault="00B71E15" w:rsidP="00B71E15">
      <w:pPr>
        <w:keepNext/>
        <w:keepLines/>
        <w:widowControl w:val="0"/>
        <w:spacing w:after="0"/>
        <w:ind w:firstLine="567"/>
        <w:jc w:val="both"/>
        <w:outlineLvl w:val="0"/>
        <w:rPr>
          <w:rFonts w:ascii="Times New Roman" w:eastAsia="Times New Roman" w:hAnsi="Times New Roman" w:cs="Times New Roman"/>
          <w:b/>
          <w:sz w:val="24"/>
          <w:szCs w:val="24"/>
        </w:rPr>
      </w:pPr>
      <w:bookmarkStart w:id="2" w:name="_Toc109838894"/>
      <w:r w:rsidRPr="00B71E15">
        <w:rPr>
          <w:rFonts w:ascii="Times New Roman" w:eastAsia="Times New Roman" w:hAnsi="Times New Roman" w:cs="Times New Roman"/>
          <w:b/>
          <w:sz w:val="24"/>
          <w:szCs w:val="24"/>
        </w:rPr>
        <w:lastRenderedPageBreak/>
        <w:t>РАЗДЕЛ 1. ЦЕЛЕВОЙ</w:t>
      </w:r>
      <w:bookmarkEnd w:id="2"/>
    </w:p>
    <w:p w:rsidR="00B71E15" w:rsidRPr="00B71E15" w:rsidRDefault="00B71E15" w:rsidP="00324DB7">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МБОУ «СОШ №12 с УИОП»,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«СОШ №12 с УИОП»».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«СОШ №12 с УИОП»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71E15" w:rsidRPr="00B71E15" w:rsidRDefault="00B71E15" w:rsidP="00324DB7">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Воспитательная деятельность в МБОУ «СОШ №12 с УИОП»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3"/>
    </w:p>
    <w:p w:rsidR="00B71E15" w:rsidRPr="00B71E15" w:rsidRDefault="00B71E15" w:rsidP="00B71E15">
      <w:pPr>
        <w:keepNext/>
        <w:keepLines/>
        <w:widowControl w:val="0"/>
        <w:spacing w:after="0"/>
        <w:ind w:firstLine="567"/>
        <w:jc w:val="both"/>
        <w:outlineLvl w:val="0"/>
        <w:rPr>
          <w:rFonts w:ascii="Times New Roman" w:eastAsia="Times New Roman" w:hAnsi="Times New Roman" w:cs="Times New Roman"/>
          <w:b/>
          <w:sz w:val="24"/>
          <w:szCs w:val="24"/>
        </w:rPr>
      </w:pPr>
      <w:bookmarkStart w:id="4" w:name="_Toc109838895"/>
      <w:bookmarkStart w:id="5" w:name="bookmark8"/>
    </w:p>
    <w:p w:rsidR="00B71E15" w:rsidRPr="00B71E15" w:rsidRDefault="00B71E15" w:rsidP="00B71E15">
      <w:pPr>
        <w:keepNext/>
        <w:keepLines/>
        <w:pageBreakBefore/>
        <w:widowControl w:val="0"/>
        <w:spacing w:after="0"/>
        <w:ind w:firstLine="567"/>
        <w:jc w:val="both"/>
        <w:outlineLvl w:val="0"/>
        <w:rPr>
          <w:rFonts w:ascii="Times New Roman" w:eastAsia="Times New Roman" w:hAnsi="Times New Roman" w:cs="Times New Roman"/>
          <w:b/>
          <w:sz w:val="24"/>
          <w:szCs w:val="24"/>
        </w:rPr>
      </w:pPr>
      <w:r w:rsidRPr="00B71E15">
        <w:rPr>
          <w:rFonts w:ascii="Times New Roman" w:eastAsia="Times New Roman" w:hAnsi="Times New Roman" w:cs="Times New Roman"/>
          <w:b/>
          <w:sz w:val="24"/>
          <w:szCs w:val="24"/>
        </w:rPr>
        <w:lastRenderedPageBreak/>
        <w:t>1.1 Цель и задачи воспитания обучающихся</w:t>
      </w:r>
      <w:bookmarkEnd w:id="4"/>
    </w:p>
    <w:p w:rsidR="00B71E15" w:rsidRPr="00B71E15" w:rsidRDefault="00B71E15" w:rsidP="00324DB7">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71E15" w:rsidRPr="00B71E15" w:rsidRDefault="00B71E15" w:rsidP="00324DB7">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B71E15">
        <w:rPr>
          <w:rFonts w:ascii="Times New Roman" w:hAnsi="Times New Roman" w:cs="Times New Roman"/>
          <w:b/>
          <w:sz w:val="24"/>
          <w:szCs w:val="24"/>
        </w:rPr>
        <w:t>цель воспитания</w:t>
      </w:r>
      <w:r w:rsidRPr="00B71E15">
        <w:rPr>
          <w:rFonts w:ascii="Times New Roman" w:hAnsi="Times New Roman" w:cs="Times New Roman"/>
          <w:sz w:val="24"/>
          <w:szCs w:val="24"/>
        </w:rPr>
        <w:t xml:space="preserve"> обучающихся в МБОУ «СОШ №12 с УИОП»: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71E15" w:rsidRPr="00B71E15" w:rsidRDefault="00B71E15" w:rsidP="00B71E15">
      <w:pPr>
        <w:tabs>
          <w:tab w:val="left" w:pos="851"/>
        </w:tabs>
        <w:ind w:firstLine="567"/>
        <w:rPr>
          <w:rFonts w:ascii="Times New Roman" w:hAnsi="Times New Roman" w:cs="Times New Roman"/>
          <w:sz w:val="24"/>
          <w:szCs w:val="24"/>
        </w:rPr>
      </w:pPr>
      <w:r w:rsidRPr="00B71E15">
        <w:rPr>
          <w:rFonts w:ascii="Times New Roman" w:hAnsi="Times New Roman" w:cs="Times New Roman"/>
          <w:b/>
          <w:sz w:val="24"/>
          <w:szCs w:val="24"/>
        </w:rPr>
        <w:t>Задачи воспитания</w:t>
      </w:r>
      <w:r w:rsidRPr="00B71E15">
        <w:rPr>
          <w:rFonts w:ascii="Times New Roman" w:hAnsi="Times New Roman" w:cs="Times New Roman"/>
          <w:sz w:val="24"/>
          <w:szCs w:val="24"/>
        </w:rPr>
        <w:t xml:space="preserve"> обучающихся в МБОУ «СОШ №12 с УИОП»: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реализовывать потенциал классного руководства в воспитании школьников, поддерживать активное участие классных сообществ в жизни школы;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инициировать и поддерживать ученическое самоуправление - как на уровне школы, так и на уровне классных сообществ;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поддерживать деятельность функционирующих на базе школы детских общественных объединений и организаций;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организовывать профориентационную работу со школьниками;</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воспитывать чувства ответственности за личную безопасность, ценностного отношения к своему здоровью и жизни; учить предвидеть потенциальные опасности и </w:t>
      </w:r>
      <w:r w:rsidRPr="00B71E15">
        <w:rPr>
          <w:rFonts w:ascii="Times New Roman" w:eastAsia="Times New Roman" w:hAnsi="Times New Roman" w:cs="Times New Roman"/>
          <w:color w:val="000000"/>
          <w:sz w:val="24"/>
          <w:szCs w:val="24"/>
        </w:rPr>
        <w:lastRenderedPageBreak/>
        <w:t xml:space="preserve">правильно действовать в случае их наступления, использовать средства индивидуальной и коллективной защиты, по возможности оказывать первую медицинскую помощь; </w:t>
      </w:r>
    </w:p>
    <w:p w:rsidR="00B71E15" w:rsidRPr="00B71E15" w:rsidRDefault="00B71E15" w:rsidP="00324DB7">
      <w:pPr>
        <w:numPr>
          <w:ilvl w:val="0"/>
          <w:numId w:val="30"/>
        </w:numPr>
        <w:tabs>
          <w:tab w:val="left" w:pos="426"/>
          <w:tab w:val="left" w:pos="851"/>
        </w:tabs>
        <w:spacing w:after="0"/>
        <w:ind w:left="0"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xml:space="preserve"> вовлекать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i/>
          <w:sz w:val="24"/>
          <w:szCs w:val="24"/>
        </w:rPr>
        <w:t>Личностные результаты</w:t>
      </w:r>
      <w:r w:rsidRPr="00B71E15">
        <w:rPr>
          <w:rFonts w:ascii="Times New Roman" w:hAnsi="Times New Roman" w:cs="Times New Roman"/>
          <w:sz w:val="24"/>
          <w:szCs w:val="24"/>
        </w:rPr>
        <w:t xml:space="preserve">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71E15" w:rsidRPr="00B71E15" w:rsidRDefault="00B71E15" w:rsidP="00123E25">
      <w:pPr>
        <w:ind w:firstLine="567"/>
        <w:jc w:val="both"/>
        <w:rPr>
          <w:rFonts w:ascii="Times New Roman" w:hAnsi="Times New Roman" w:cs="Times New Roman"/>
          <w:sz w:val="24"/>
          <w:szCs w:val="24"/>
        </w:rPr>
      </w:pPr>
      <w:r w:rsidRPr="00B71E15">
        <w:rPr>
          <w:rFonts w:ascii="Times New Roman" w:hAnsi="Times New Roman" w:cs="Times New Roman"/>
          <w:sz w:val="24"/>
          <w:szCs w:val="24"/>
        </w:rPr>
        <w:t>Воспитательная деятельность в МБОУ «СОШ №12 с УИОП»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bookmarkStart w:id="6" w:name="_Toc109838896"/>
    </w:p>
    <w:p w:rsidR="00B71E15" w:rsidRPr="00B71E15" w:rsidRDefault="00B71E15" w:rsidP="00B71E15">
      <w:pPr>
        <w:keepNext/>
        <w:keepLines/>
        <w:widowControl w:val="0"/>
        <w:spacing w:after="0"/>
        <w:ind w:firstLine="567"/>
        <w:jc w:val="both"/>
        <w:outlineLvl w:val="0"/>
        <w:rPr>
          <w:rFonts w:ascii="Times New Roman" w:eastAsia="Times New Roman" w:hAnsi="Times New Roman" w:cs="Times New Roman"/>
          <w:b/>
          <w:color w:val="000000" w:themeColor="text1"/>
          <w:sz w:val="24"/>
          <w:szCs w:val="24"/>
        </w:rPr>
      </w:pPr>
      <w:r w:rsidRPr="00B71E15">
        <w:rPr>
          <w:rFonts w:ascii="Times New Roman" w:eastAsia="Times New Roman" w:hAnsi="Times New Roman" w:cs="Times New Roman"/>
          <w:b/>
          <w:color w:val="000000" w:themeColor="text1"/>
          <w:sz w:val="24"/>
          <w:szCs w:val="24"/>
        </w:rPr>
        <w:t>1.2 Направления воспитания</w:t>
      </w:r>
      <w:bookmarkEnd w:id="6"/>
    </w:p>
    <w:p w:rsidR="00B71E15" w:rsidRPr="00B71E15" w:rsidRDefault="00B71E15" w:rsidP="00B71E15">
      <w:pPr>
        <w:ind w:firstLine="567"/>
        <w:rPr>
          <w:rFonts w:ascii="Times New Roman" w:hAnsi="Times New Roman" w:cs="Times New Roman"/>
          <w:sz w:val="24"/>
          <w:szCs w:val="24"/>
        </w:rPr>
      </w:pPr>
      <w:r w:rsidRPr="00B71E15">
        <w:rPr>
          <w:rFonts w:ascii="Times New Roman" w:hAnsi="Times New Roman" w:cs="Times New Roman"/>
          <w:sz w:val="24"/>
          <w:szCs w:val="24"/>
        </w:rPr>
        <w:t>Программа реализуется в единстве учебной и воспитательной деятельности МБОУ «СОШ №12 с УИОП» по основным направлениям воспитания в соответствии с ФГОС:</w:t>
      </w:r>
    </w:p>
    <w:p w:rsidR="00B71E15" w:rsidRP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гражданское воспитание</w:t>
      </w:r>
      <w:r w:rsidRPr="00B71E15">
        <w:rPr>
          <w:rFonts w:ascii="Times New Roman" w:hAnsi="Times New Roman" w:cs="Times New Roman"/>
          <w:bCs/>
          <w:sz w:val="24"/>
          <w:szCs w:val="24"/>
        </w:rPr>
        <w:t xml:space="preserve">— </w:t>
      </w:r>
      <w:r w:rsidRPr="00B71E15">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71E15" w:rsidRP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патриотическое воспитание</w:t>
      </w:r>
      <w:r w:rsidRPr="00B71E15">
        <w:rPr>
          <w:rFonts w:ascii="Times New Roman" w:hAnsi="Times New Roman" w:cs="Times New Roman"/>
          <w:bCs/>
          <w:sz w:val="24"/>
          <w:szCs w:val="24"/>
        </w:rPr>
        <w:t xml:space="preserve">— </w:t>
      </w:r>
      <w:r w:rsidRPr="00B71E15">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71E15" w:rsidRP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духовно-нравственное воспитание</w:t>
      </w:r>
      <w:r w:rsidRPr="00B71E15">
        <w:rPr>
          <w:rFonts w:ascii="Times New Roman" w:hAnsi="Times New Roman" w:cs="Times New Roman"/>
          <w:bCs/>
          <w:sz w:val="24"/>
          <w:szCs w:val="24"/>
        </w:rPr>
        <w:t>—</w:t>
      </w:r>
      <w:r w:rsidRPr="00B71E15">
        <w:rPr>
          <w:rFonts w:ascii="Times New Roman"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71E15" w:rsidRP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эстетическое воспитание</w:t>
      </w:r>
      <w:r w:rsidRPr="00B71E15">
        <w:rPr>
          <w:rFonts w:ascii="Times New Roman" w:hAnsi="Times New Roman" w:cs="Times New Roman"/>
          <w:bCs/>
          <w:sz w:val="24"/>
          <w:szCs w:val="24"/>
        </w:rPr>
        <w:t>—</w:t>
      </w:r>
      <w:r w:rsidRPr="00B71E15">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71E15" w:rsidRP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физическое воспитание</w:t>
      </w:r>
      <w:r w:rsidRPr="00B71E15">
        <w:rPr>
          <w:rFonts w:ascii="Times New Roman" w:hAnsi="Times New Roman" w:cs="Times New Roman"/>
          <w:sz w:val="24"/>
          <w:szCs w:val="24"/>
        </w:rPr>
        <w:t>,</w:t>
      </w:r>
      <w:r w:rsidRPr="00B71E15">
        <w:rPr>
          <w:rFonts w:ascii="Times New Roman" w:hAnsi="Times New Roman" w:cs="Times New Roman"/>
          <w:b/>
          <w:sz w:val="24"/>
          <w:szCs w:val="24"/>
        </w:rPr>
        <w:t xml:space="preserve"> формирование культуры здорового образа жизни и эмоционального благополучия</w:t>
      </w:r>
      <w:r w:rsidRPr="00B71E15">
        <w:rPr>
          <w:rFonts w:ascii="Times New Roman" w:hAnsi="Times New Roman" w:cs="Times New Roman"/>
          <w:bCs/>
          <w:sz w:val="24"/>
          <w:szCs w:val="24"/>
        </w:rPr>
        <w:t xml:space="preserve">— </w:t>
      </w:r>
      <w:r w:rsidRPr="00B71E15">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71E15" w:rsidRP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трудовое воспитание</w:t>
      </w:r>
      <w:r w:rsidRPr="00B71E15">
        <w:rPr>
          <w:rFonts w:ascii="Times New Roman" w:hAnsi="Times New Roman" w:cs="Times New Roman"/>
          <w:bCs/>
          <w:sz w:val="24"/>
          <w:szCs w:val="24"/>
        </w:rPr>
        <w:t xml:space="preserve"> —</w:t>
      </w:r>
      <w:r w:rsidRPr="00B71E15">
        <w:rPr>
          <w:rFonts w:ascii="Times New Roman" w:hAnsi="Times New Roman" w:cs="Times New Roman"/>
          <w:sz w:val="24"/>
          <w:szCs w:val="24"/>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w:t>
      </w:r>
      <w:r w:rsidRPr="00B71E15">
        <w:rPr>
          <w:rFonts w:ascii="Times New Roman" w:hAnsi="Times New Roman" w:cs="Times New Roman"/>
          <w:sz w:val="24"/>
          <w:szCs w:val="24"/>
        </w:rPr>
        <w:lastRenderedPageBreak/>
        <w:t>труде в российском обществе, достижение выдающихся результатов в профессиональной деятельности;</w:t>
      </w:r>
    </w:p>
    <w:p w:rsidR="00B71E15" w:rsidRP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экологическое воспитание</w:t>
      </w:r>
      <w:r w:rsidRPr="00B71E15">
        <w:rPr>
          <w:rFonts w:ascii="Times New Roman" w:hAnsi="Times New Roman" w:cs="Times New Roman"/>
          <w:bCs/>
          <w:sz w:val="24"/>
          <w:szCs w:val="24"/>
        </w:rPr>
        <w:t xml:space="preserve"> —</w:t>
      </w:r>
      <w:r w:rsidRPr="00B71E15">
        <w:rPr>
          <w:rFonts w:ascii="Times New Roman"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71E15" w:rsidRDefault="00B71E15" w:rsidP="00123E25">
      <w:pPr>
        <w:widowControl w:val="0"/>
        <w:numPr>
          <w:ilvl w:val="0"/>
          <w:numId w:val="1"/>
        </w:numPr>
        <w:tabs>
          <w:tab w:val="left" w:pos="983"/>
        </w:tabs>
        <w:spacing w:after="0"/>
        <w:ind w:left="993" w:hanging="426"/>
        <w:jc w:val="both"/>
        <w:rPr>
          <w:rFonts w:ascii="Times New Roman" w:hAnsi="Times New Roman" w:cs="Times New Roman"/>
          <w:sz w:val="24"/>
          <w:szCs w:val="24"/>
        </w:rPr>
      </w:pPr>
      <w:r w:rsidRPr="00B71E15">
        <w:rPr>
          <w:rFonts w:ascii="Times New Roman" w:hAnsi="Times New Roman" w:cs="Times New Roman"/>
          <w:b/>
          <w:sz w:val="24"/>
          <w:szCs w:val="24"/>
        </w:rPr>
        <w:t>ценности научного познания</w:t>
      </w:r>
      <w:r w:rsidRPr="00B71E15">
        <w:rPr>
          <w:rFonts w:ascii="Times New Roman" w:hAnsi="Times New Roman" w:cs="Times New Roman"/>
          <w:bCs/>
          <w:sz w:val="24"/>
          <w:szCs w:val="24"/>
        </w:rPr>
        <w:t xml:space="preserve">— </w:t>
      </w:r>
      <w:r w:rsidRPr="00B71E15">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31A13" w:rsidRPr="00B71E15" w:rsidRDefault="00C31A13" w:rsidP="00C31A13">
      <w:pPr>
        <w:widowControl w:val="0"/>
        <w:tabs>
          <w:tab w:val="left" w:pos="983"/>
        </w:tabs>
        <w:spacing w:after="0"/>
        <w:ind w:left="993"/>
        <w:jc w:val="both"/>
        <w:rPr>
          <w:rFonts w:ascii="Times New Roman" w:hAnsi="Times New Roman" w:cs="Times New Roman"/>
          <w:sz w:val="24"/>
          <w:szCs w:val="24"/>
        </w:rPr>
      </w:pPr>
    </w:p>
    <w:p w:rsidR="00B71E15" w:rsidRPr="00B71E15" w:rsidRDefault="00B71E15" w:rsidP="00B71E15">
      <w:pPr>
        <w:keepNext/>
        <w:keepLines/>
        <w:widowControl w:val="0"/>
        <w:spacing w:after="0"/>
        <w:ind w:firstLine="567"/>
        <w:jc w:val="both"/>
        <w:outlineLvl w:val="0"/>
        <w:rPr>
          <w:rFonts w:ascii="Times New Roman" w:eastAsia="Times New Roman" w:hAnsi="Times New Roman" w:cs="Times New Roman"/>
          <w:b/>
          <w:sz w:val="24"/>
          <w:szCs w:val="24"/>
        </w:rPr>
      </w:pPr>
      <w:bookmarkStart w:id="7" w:name="_Toc109838897"/>
      <w:bookmarkEnd w:id="5"/>
      <w:r w:rsidRPr="00B71E15">
        <w:rPr>
          <w:rFonts w:ascii="Times New Roman" w:eastAsia="Times New Roman" w:hAnsi="Times New Roman" w:cs="Times New Roman"/>
          <w:b/>
          <w:sz w:val="24"/>
          <w:szCs w:val="24"/>
        </w:rPr>
        <w:t>1.3 Целевые ориентиры результатов воспитания</w:t>
      </w:r>
      <w:bookmarkEnd w:id="7"/>
    </w:p>
    <w:p w:rsidR="00B71E15" w:rsidRPr="00B71E15" w:rsidRDefault="00B71E15" w:rsidP="00B71E15">
      <w:pPr>
        <w:ind w:firstLine="567"/>
        <w:contextualSpacing/>
        <w:rPr>
          <w:rFonts w:ascii="Times New Roman" w:hAnsi="Times New Roman" w:cs="Times New Roman"/>
          <w:sz w:val="24"/>
          <w:szCs w:val="24"/>
        </w:rPr>
      </w:pPr>
      <w:r w:rsidRPr="00B71E15">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соответствующих ФГОС. </w:t>
      </w:r>
    </w:p>
    <w:p w:rsidR="00B71E15" w:rsidRPr="00B71E15" w:rsidRDefault="00B71E15" w:rsidP="00B71E15">
      <w:pPr>
        <w:ind w:firstLine="567"/>
        <w:contextualSpacing/>
        <w:rPr>
          <w:rFonts w:ascii="Times New Roman" w:hAnsi="Times New Roman" w:cs="Times New Roman"/>
          <w:sz w:val="24"/>
          <w:szCs w:val="24"/>
        </w:rPr>
      </w:pPr>
      <w:r w:rsidRPr="00B71E15">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B71E15" w:rsidRPr="00B71E15" w:rsidRDefault="00B71E15" w:rsidP="00B71E15">
      <w:pPr>
        <w:ind w:firstLine="567"/>
        <w:contextualSpacing/>
        <w:rPr>
          <w:rFonts w:ascii="Times New Roman" w:hAnsi="Times New Roman" w:cs="Times New Roman"/>
          <w:sz w:val="24"/>
          <w:szCs w:val="24"/>
        </w:rPr>
      </w:pPr>
      <w:r w:rsidRPr="00B71E15">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71E15" w:rsidRPr="00B71E15" w:rsidRDefault="00B71E15" w:rsidP="00B71E15">
      <w:pPr>
        <w:ind w:firstLine="567"/>
        <w:contextualSpacing/>
        <w:rPr>
          <w:rFonts w:ascii="Times New Roman" w:hAnsi="Times New Roman" w:cs="Times New Roman"/>
          <w:sz w:val="24"/>
          <w:szCs w:val="24"/>
        </w:rPr>
      </w:pPr>
      <w:r w:rsidRPr="00B71E15">
        <w:rPr>
          <w:rFonts w:ascii="Times New Roman" w:hAnsi="Times New Roman" w:cs="Times New Roman"/>
          <w:sz w:val="24"/>
          <w:szCs w:val="24"/>
        </w:rPr>
        <w:t>Целевые ориентиры результатов воспитания сформулированы на уровнях начального общего образования по направлениям воспитания в соответствии с ФГОС.</w:t>
      </w:r>
    </w:p>
    <w:p w:rsidR="00B71E15" w:rsidRPr="00B71E15" w:rsidRDefault="00B71E15" w:rsidP="00B71E15">
      <w:pPr>
        <w:ind w:firstLine="567"/>
        <w:rPr>
          <w:rFonts w:ascii="Times New Roman" w:hAnsi="Times New Roman" w:cs="Times New Roman"/>
          <w:b/>
          <w:sz w:val="24"/>
          <w:szCs w:val="24"/>
        </w:rPr>
      </w:pPr>
      <w:r w:rsidRPr="00B71E15">
        <w:rPr>
          <w:rFonts w:ascii="Times New Roman" w:hAnsi="Times New Roman" w:cs="Times New Roman"/>
          <w:b/>
          <w:sz w:val="24"/>
          <w:szCs w:val="24"/>
        </w:rPr>
        <w:t xml:space="preserve">Целевые ориентиры результатов воспитания на уровне </w:t>
      </w:r>
      <w:r>
        <w:rPr>
          <w:rFonts w:ascii="Times New Roman" w:hAnsi="Times New Roman" w:cs="Times New Roman"/>
          <w:b/>
          <w:sz w:val="24"/>
          <w:szCs w:val="24"/>
        </w:rPr>
        <w:t>среднего</w:t>
      </w:r>
      <w:r w:rsidRPr="00B71E15">
        <w:rPr>
          <w:rFonts w:ascii="Times New Roman" w:hAnsi="Times New Roman" w:cs="Times New Roman"/>
          <w:b/>
          <w:sz w:val="24"/>
          <w:szCs w:val="24"/>
        </w:rPr>
        <w:t xml:space="preserve"> общего образования.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73"/>
      </w:tblGrid>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tabs>
                <w:tab w:val="left" w:pos="851"/>
              </w:tabs>
              <w:rPr>
                <w:rFonts w:ascii="Times New Roman" w:hAnsi="Times New Roman" w:cs="Times New Roman"/>
                <w:sz w:val="24"/>
                <w:szCs w:val="24"/>
              </w:rPr>
            </w:pPr>
            <w:r w:rsidRPr="00B71E15">
              <w:rPr>
                <w:rFonts w:ascii="Times New Roman" w:hAnsi="Times New Roman" w:cs="Times New Roman"/>
                <w:b/>
                <w:sz w:val="24"/>
                <w:szCs w:val="24"/>
              </w:rPr>
              <w:t>Целевые ориентиры</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123E25">
            <w:pPr>
              <w:tabs>
                <w:tab w:val="left" w:pos="851"/>
              </w:tabs>
              <w:rPr>
                <w:rFonts w:ascii="Times New Roman" w:hAnsi="Times New Roman" w:cs="Times New Roman"/>
                <w:b/>
                <w:sz w:val="24"/>
                <w:szCs w:val="24"/>
              </w:rPr>
            </w:pPr>
            <w:r w:rsidRPr="00B71E15">
              <w:rPr>
                <w:rFonts w:ascii="Times New Roman" w:hAnsi="Times New Roman" w:cs="Times New Roman"/>
                <w:b/>
                <w:sz w:val="24"/>
                <w:szCs w:val="24"/>
              </w:rPr>
              <w:t>Гражданско</w:t>
            </w:r>
            <w:r w:rsidR="00123E25">
              <w:rPr>
                <w:rFonts w:ascii="Times New Roman" w:hAnsi="Times New Roman" w:cs="Times New Roman"/>
                <w:b/>
                <w:sz w:val="24"/>
                <w:szCs w:val="24"/>
              </w:rPr>
              <w:t>е</w:t>
            </w:r>
            <w:r w:rsidRPr="00B71E15">
              <w:rPr>
                <w:rFonts w:ascii="Times New Roman" w:hAnsi="Times New Roman" w:cs="Times New Roman"/>
                <w:b/>
                <w:sz w:val="24"/>
                <w:szCs w:val="24"/>
              </w:rPr>
              <w:t xml:space="preserve"> воспитание</w:t>
            </w:r>
          </w:p>
        </w:tc>
      </w:tr>
      <w:tr w:rsidR="00B71E15" w:rsidRPr="00B71E15" w:rsidTr="00B71E15">
        <w:trPr>
          <w:trHeight w:val="5025"/>
        </w:trPr>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Осознанно выражающий свою российскую гражданскую принадлежность (идентичность)</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в поликультурном, многонациональном и многоконфессиональном российском обществе, в мировом</w:t>
            </w:r>
            <w:r>
              <w:rPr>
                <w:rFonts w:ascii="Times New Roman" w:hAnsi="Times New Roman" w:cs="Times New Roman"/>
                <w:sz w:val="24"/>
                <w:szCs w:val="24"/>
              </w:rPr>
              <w:t xml:space="preserve"> </w:t>
            </w:r>
            <w:r w:rsidRPr="00B71E15">
              <w:rPr>
                <w:rFonts w:ascii="Times New Roman" w:hAnsi="Times New Roman" w:cs="Times New Roman"/>
                <w:sz w:val="24"/>
                <w:szCs w:val="24"/>
              </w:rPr>
              <w:t>сообществе.</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Сознающий свое единство с народом России как источником власти и субъектом тысячелетней российской</w:t>
            </w:r>
            <w:r>
              <w:rPr>
                <w:rFonts w:ascii="Times New Roman" w:hAnsi="Times New Roman" w:cs="Times New Roman"/>
                <w:sz w:val="24"/>
                <w:szCs w:val="24"/>
              </w:rPr>
              <w:t xml:space="preserve"> </w:t>
            </w:r>
            <w:r w:rsidRPr="00B71E15">
              <w:rPr>
                <w:rFonts w:ascii="Times New Roman" w:hAnsi="Times New Roman" w:cs="Times New Roman"/>
                <w:sz w:val="24"/>
                <w:szCs w:val="24"/>
              </w:rPr>
              <w:t>государственности, с Российским государством, ответственность за его развитие в настоящем и будущем</w:t>
            </w:r>
            <w:r>
              <w:rPr>
                <w:rFonts w:ascii="Times New Roman" w:hAnsi="Times New Roman" w:cs="Times New Roman"/>
                <w:sz w:val="24"/>
                <w:szCs w:val="24"/>
              </w:rPr>
              <w:t xml:space="preserve"> </w:t>
            </w:r>
            <w:r w:rsidRPr="00B71E15">
              <w:rPr>
                <w:rFonts w:ascii="Times New Roman" w:hAnsi="Times New Roman" w:cs="Times New Roman"/>
                <w:sz w:val="24"/>
                <w:szCs w:val="24"/>
              </w:rPr>
              <w:t>на основе исторического просвещения, сформированного российского национального исторического</w:t>
            </w:r>
            <w:r>
              <w:rPr>
                <w:rFonts w:ascii="Times New Roman" w:hAnsi="Times New Roman" w:cs="Times New Roman"/>
                <w:sz w:val="24"/>
                <w:szCs w:val="24"/>
              </w:rPr>
              <w:t xml:space="preserve"> </w:t>
            </w:r>
            <w:r w:rsidRPr="00B71E15">
              <w:rPr>
                <w:rFonts w:ascii="Times New Roman" w:hAnsi="Times New Roman" w:cs="Times New Roman"/>
                <w:sz w:val="24"/>
                <w:szCs w:val="24"/>
              </w:rPr>
              <w:t>сознания.</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Проявляющий готовность к защите Родины, способный аргументированно отстаивать суверенитет</w:t>
            </w:r>
            <w:r>
              <w:rPr>
                <w:rFonts w:ascii="Times New Roman" w:hAnsi="Times New Roman" w:cs="Times New Roman"/>
                <w:sz w:val="24"/>
                <w:szCs w:val="24"/>
              </w:rPr>
              <w:t xml:space="preserve"> </w:t>
            </w:r>
            <w:r w:rsidRPr="00B71E15">
              <w:rPr>
                <w:rFonts w:ascii="Times New Roman" w:hAnsi="Times New Roman" w:cs="Times New Roman"/>
                <w:sz w:val="24"/>
                <w:szCs w:val="24"/>
              </w:rPr>
              <w:t>и достоинство народа России и Российского государства, сохранять и защищать историческую правду.</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Ориентированный на активное гражданское участие на основе уважения закона и правопорядка, прав</w:t>
            </w:r>
            <w:r>
              <w:rPr>
                <w:rFonts w:ascii="Times New Roman" w:hAnsi="Times New Roman" w:cs="Times New Roman"/>
                <w:sz w:val="24"/>
                <w:szCs w:val="24"/>
              </w:rPr>
              <w:t xml:space="preserve"> </w:t>
            </w:r>
            <w:r w:rsidRPr="00B71E15">
              <w:rPr>
                <w:rFonts w:ascii="Times New Roman" w:hAnsi="Times New Roman" w:cs="Times New Roman"/>
                <w:sz w:val="24"/>
                <w:szCs w:val="24"/>
              </w:rPr>
              <w:t>и свобод сограждан.</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Осознанно и деятельно выражающий неприятие любой дискриминации по социальным, национальным,</w:t>
            </w:r>
            <w:r>
              <w:rPr>
                <w:rFonts w:ascii="Times New Roman" w:hAnsi="Times New Roman" w:cs="Times New Roman"/>
                <w:sz w:val="24"/>
                <w:szCs w:val="24"/>
              </w:rPr>
              <w:t xml:space="preserve"> </w:t>
            </w:r>
            <w:r w:rsidRPr="00B71E15">
              <w:rPr>
                <w:rFonts w:ascii="Times New Roman" w:hAnsi="Times New Roman" w:cs="Times New Roman"/>
                <w:sz w:val="24"/>
                <w:szCs w:val="24"/>
              </w:rPr>
              <w:t>расовым, религиозным признакам, проявлений экстремизма, терроризма, коррупции, антигосударственной</w:t>
            </w:r>
            <w:r>
              <w:rPr>
                <w:rFonts w:ascii="Times New Roman" w:hAnsi="Times New Roman" w:cs="Times New Roman"/>
                <w:sz w:val="24"/>
                <w:szCs w:val="24"/>
              </w:rPr>
              <w:t xml:space="preserve"> </w:t>
            </w:r>
            <w:r w:rsidRPr="00B71E15">
              <w:rPr>
                <w:rFonts w:ascii="Times New Roman" w:hAnsi="Times New Roman" w:cs="Times New Roman"/>
                <w:sz w:val="24"/>
                <w:szCs w:val="24"/>
              </w:rPr>
              <w:t>деятельности.</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Обладающий опытом гражданской социально значимой деятельности (в ученическом самоуправлении,</w:t>
            </w:r>
            <w:r>
              <w:rPr>
                <w:rFonts w:ascii="Times New Roman" w:hAnsi="Times New Roman" w:cs="Times New Roman"/>
                <w:sz w:val="24"/>
                <w:szCs w:val="24"/>
              </w:rPr>
              <w:t xml:space="preserve"> </w:t>
            </w:r>
            <w:r w:rsidRPr="00B71E15">
              <w:rPr>
                <w:rFonts w:ascii="Times New Roman" w:hAnsi="Times New Roman" w:cs="Times New Roman"/>
                <w:sz w:val="24"/>
                <w:szCs w:val="24"/>
              </w:rPr>
              <w:t>волонтерском движении, экологических, военно-патриотических и других объединениях, акциях,</w:t>
            </w:r>
            <w:r>
              <w:rPr>
                <w:rFonts w:ascii="Times New Roman" w:hAnsi="Times New Roman" w:cs="Times New Roman"/>
                <w:sz w:val="24"/>
                <w:szCs w:val="24"/>
              </w:rPr>
              <w:t xml:space="preserve"> </w:t>
            </w:r>
            <w:r w:rsidRPr="00B71E15">
              <w:rPr>
                <w:rFonts w:ascii="Times New Roman" w:hAnsi="Times New Roman" w:cs="Times New Roman"/>
                <w:sz w:val="24"/>
                <w:szCs w:val="24"/>
              </w:rPr>
              <w:t>программах).</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tabs>
                <w:tab w:val="left" w:pos="4"/>
                <w:tab w:val="left" w:pos="288"/>
              </w:tabs>
              <w:rPr>
                <w:rFonts w:ascii="Times New Roman" w:hAnsi="Times New Roman" w:cs="Times New Roman"/>
                <w:b/>
                <w:sz w:val="24"/>
                <w:szCs w:val="24"/>
              </w:rPr>
            </w:pPr>
            <w:r w:rsidRPr="00B71E15">
              <w:rPr>
                <w:rFonts w:ascii="Times New Roman" w:hAnsi="Times New Roman" w:cs="Times New Roman"/>
                <w:b/>
                <w:bCs/>
                <w:sz w:val="24"/>
                <w:szCs w:val="24"/>
              </w:rPr>
              <w:t>Патриотическое воспитание</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Выражающий свою национальную, этническую принадлежность, приверженность к родной культуре,</w:t>
            </w:r>
            <w:r>
              <w:rPr>
                <w:rFonts w:ascii="Times New Roman" w:hAnsi="Times New Roman" w:cs="Times New Roman"/>
                <w:sz w:val="24"/>
                <w:szCs w:val="24"/>
              </w:rPr>
              <w:t xml:space="preserve"> </w:t>
            </w:r>
            <w:r w:rsidRPr="00B71E15">
              <w:rPr>
                <w:rFonts w:ascii="Times New Roman" w:hAnsi="Times New Roman" w:cs="Times New Roman"/>
                <w:sz w:val="24"/>
                <w:szCs w:val="24"/>
              </w:rPr>
              <w:t>любовь к своему народу.</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lastRenderedPageBreak/>
              <w:t>Сознающий причастность к многонациональному народу Российской Федерации, Российскому Отечеству,</w:t>
            </w:r>
            <w:r>
              <w:rPr>
                <w:rFonts w:ascii="Times New Roman" w:hAnsi="Times New Roman" w:cs="Times New Roman"/>
                <w:sz w:val="24"/>
                <w:szCs w:val="24"/>
              </w:rPr>
              <w:t xml:space="preserve"> </w:t>
            </w:r>
            <w:r w:rsidRPr="00B71E15">
              <w:rPr>
                <w:rFonts w:ascii="Times New Roman" w:hAnsi="Times New Roman" w:cs="Times New Roman"/>
                <w:sz w:val="24"/>
                <w:szCs w:val="24"/>
              </w:rPr>
              <w:t>российскую культурную идентичность.</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Проявляющий деятельное ценностное отношение к историческому и культурному наследию своего</w:t>
            </w:r>
            <w:r>
              <w:rPr>
                <w:rFonts w:ascii="Times New Roman" w:hAnsi="Times New Roman" w:cs="Times New Roman"/>
                <w:sz w:val="24"/>
                <w:szCs w:val="24"/>
              </w:rPr>
              <w:t xml:space="preserve"> </w:t>
            </w:r>
            <w:r w:rsidRPr="00B71E15">
              <w:rPr>
                <w:rFonts w:ascii="Times New Roman" w:hAnsi="Times New Roman" w:cs="Times New Roman"/>
                <w:sz w:val="24"/>
                <w:szCs w:val="24"/>
              </w:rPr>
              <w:t xml:space="preserve">и других народов России, традициям, праздникам, памятникам народов, проживающих в родной стране </w:t>
            </w:r>
            <w:r>
              <w:rPr>
                <w:rFonts w:ascii="Times New Roman" w:hAnsi="Times New Roman" w:cs="Times New Roman"/>
                <w:sz w:val="24"/>
                <w:szCs w:val="24"/>
              </w:rPr>
              <w:t xml:space="preserve">– </w:t>
            </w:r>
            <w:r w:rsidRPr="00B71E15">
              <w:rPr>
                <w:rFonts w:ascii="Times New Roman" w:hAnsi="Times New Roman" w:cs="Times New Roman"/>
                <w:sz w:val="24"/>
                <w:szCs w:val="24"/>
              </w:rPr>
              <w:t>России.</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Проявляющий уважение к соотечественникам, проживающим за рубежом, поддерживающий их права,</w:t>
            </w:r>
            <w:r>
              <w:rPr>
                <w:rFonts w:ascii="Times New Roman" w:hAnsi="Times New Roman" w:cs="Times New Roman"/>
                <w:sz w:val="24"/>
                <w:szCs w:val="24"/>
              </w:rPr>
              <w:t xml:space="preserve"> </w:t>
            </w:r>
            <w:r w:rsidRPr="00B71E15">
              <w:rPr>
                <w:rFonts w:ascii="Times New Roman" w:hAnsi="Times New Roman" w:cs="Times New Roman"/>
                <w:sz w:val="24"/>
                <w:szCs w:val="24"/>
              </w:rPr>
              <w:t>защиту их интересов в сохранении российской культурной идентичности.</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tabs>
                <w:tab w:val="left" w:pos="4"/>
                <w:tab w:val="left" w:pos="288"/>
                <w:tab w:val="left" w:pos="430"/>
              </w:tabs>
              <w:rPr>
                <w:rFonts w:ascii="Times New Roman" w:hAnsi="Times New Roman" w:cs="Times New Roman"/>
                <w:b/>
                <w:sz w:val="24"/>
                <w:szCs w:val="24"/>
              </w:rPr>
            </w:pPr>
            <w:r w:rsidRPr="00B71E15">
              <w:rPr>
                <w:rFonts w:ascii="Times New Roman" w:hAnsi="Times New Roman" w:cs="Times New Roman"/>
                <w:b/>
                <w:bCs/>
                <w:sz w:val="24"/>
                <w:szCs w:val="24"/>
              </w:rPr>
              <w:lastRenderedPageBreak/>
              <w:t>Духовно-нравственное воспитание</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Проявляющий приверженность традиционным духовно-нравственным ценностям, культуре народов России</w:t>
            </w:r>
            <w:r>
              <w:rPr>
                <w:rFonts w:ascii="Times New Roman" w:hAnsi="Times New Roman" w:cs="Times New Roman"/>
                <w:sz w:val="24"/>
                <w:szCs w:val="24"/>
              </w:rPr>
              <w:t xml:space="preserve"> </w:t>
            </w:r>
            <w:r w:rsidRPr="00B71E15">
              <w:rPr>
                <w:rFonts w:ascii="Times New Roman" w:hAnsi="Times New Roman" w:cs="Times New Roman"/>
                <w:sz w:val="24"/>
                <w:szCs w:val="24"/>
              </w:rPr>
              <w:t>с учетом мировоззренческого, национального, конфессионального самоопределения.</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Действующий и оценивающий свое поведение и поступки, поведение и поступки других людей с позиций</w:t>
            </w:r>
            <w:r>
              <w:rPr>
                <w:rFonts w:ascii="Times New Roman" w:hAnsi="Times New Roman" w:cs="Times New Roman"/>
                <w:sz w:val="24"/>
                <w:szCs w:val="24"/>
              </w:rPr>
              <w:t xml:space="preserve"> </w:t>
            </w:r>
            <w:r w:rsidRPr="00B71E15">
              <w:rPr>
                <w:rFonts w:ascii="Times New Roman" w:hAnsi="Times New Roman" w:cs="Times New Roman"/>
                <w:sz w:val="24"/>
                <w:szCs w:val="24"/>
              </w:rPr>
              <w:t>традиционных российских духовно-нравственных ценностей и норм с осознанием последствий поступков,</w:t>
            </w:r>
            <w:r>
              <w:rPr>
                <w:rFonts w:ascii="Times New Roman" w:hAnsi="Times New Roman" w:cs="Times New Roman"/>
                <w:sz w:val="24"/>
                <w:szCs w:val="24"/>
              </w:rPr>
              <w:t xml:space="preserve"> </w:t>
            </w:r>
            <w:r w:rsidRPr="00B71E15">
              <w:rPr>
                <w:rFonts w:ascii="Times New Roman" w:hAnsi="Times New Roman" w:cs="Times New Roman"/>
                <w:sz w:val="24"/>
                <w:szCs w:val="24"/>
              </w:rPr>
              <w:t>деятельно выражающий неприятие антигуманных и асоциальных поступков, поведения, противоречащих</w:t>
            </w:r>
            <w:r>
              <w:rPr>
                <w:rFonts w:ascii="Times New Roman" w:hAnsi="Times New Roman" w:cs="Times New Roman"/>
                <w:sz w:val="24"/>
                <w:szCs w:val="24"/>
              </w:rPr>
              <w:t xml:space="preserve"> </w:t>
            </w:r>
            <w:r w:rsidRPr="00B71E15">
              <w:rPr>
                <w:rFonts w:ascii="Times New Roman" w:hAnsi="Times New Roman" w:cs="Times New Roman"/>
                <w:sz w:val="24"/>
                <w:szCs w:val="24"/>
              </w:rPr>
              <w:t>этим ценностям.</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Проявляющий уважение к жизни и достоинству каждого человека, свободе мировоззренческого</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выбора и самоопределения, к представителям различных этнических групп, религий народов России, их</w:t>
            </w:r>
            <w:r>
              <w:rPr>
                <w:rFonts w:ascii="Times New Roman" w:hAnsi="Times New Roman" w:cs="Times New Roman"/>
                <w:sz w:val="24"/>
                <w:szCs w:val="24"/>
              </w:rPr>
              <w:t xml:space="preserve"> </w:t>
            </w:r>
            <w:r w:rsidRPr="00B71E15">
              <w:rPr>
                <w:rFonts w:ascii="Times New Roman" w:hAnsi="Times New Roman" w:cs="Times New Roman"/>
                <w:sz w:val="24"/>
                <w:szCs w:val="24"/>
              </w:rPr>
              <w:t>национальному достоинству и религиозным чувствам с учетом соблюдения конституционных прав и свобод</w:t>
            </w:r>
            <w:r>
              <w:rPr>
                <w:rFonts w:ascii="Times New Roman" w:hAnsi="Times New Roman" w:cs="Times New Roman"/>
                <w:sz w:val="24"/>
                <w:szCs w:val="24"/>
              </w:rPr>
              <w:t xml:space="preserve"> </w:t>
            </w:r>
            <w:r w:rsidRPr="00B71E15">
              <w:rPr>
                <w:rFonts w:ascii="Times New Roman" w:hAnsi="Times New Roman" w:cs="Times New Roman"/>
                <w:sz w:val="24"/>
                <w:szCs w:val="24"/>
              </w:rPr>
              <w:t>всех граждан.</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Понимающий и деятельно выражающий ценность межрелигиозного, межнационального согласия</w:t>
            </w:r>
            <w:r>
              <w:rPr>
                <w:rFonts w:ascii="Times New Roman" w:hAnsi="Times New Roman" w:cs="Times New Roman"/>
                <w:sz w:val="24"/>
                <w:szCs w:val="24"/>
              </w:rPr>
              <w:t xml:space="preserve"> </w:t>
            </w:r>
            <w:r w:rsidRPr="00B71E15">
              <w:rPr>
                <w:rFonts w:ascii="Times New Roman" w:hAnsi="Times New Roman" w:cs="Times New Roman"/>
                <w:sz w:val="24"/>
                <w:szCs w:val="24"/>
              </w:rPr>
              <w:t>людей, народов в России, способный вести диалог с людьми разных национальностей, религиозной</w:t>
            </w:r>
            <w:r>
              <w:rPr>
                <w:rFonts w:ascii="Times New Roman" w:hAnsi="Times New Roman" w:cs="Times New Roman"/>
                <w:sz w:val="24"/>
                <w:szCs w:val="24"/>
              </w:rPr>
              <w:t xml:space="preserve"> </w:t>
            </w:r>
            <w:r w:rsidRPr="00B71E15">
              <w:rPr>
                <w:rFonts w:ascii="Times New Roman" w:hAnsi="Times New Roman" w:cs="Times New Roman"/>
                <w:sz w:val="24"/>
                <w:szCs w:val="24"/>
              </w:rPr>
              <w:t>принадлежности, находить общие цели</w:t>
            </w:r>
            <w:r>
              <w:rPr>
                <w:rFonts w:ascii="Times New Roman" w:hAnsi="Times New Roman" w:cs="Times New Roman"/>
                <w:sz w:val="24"/>
                <w:szCs w:val="24"/>
              </w:rPr>
              <w:t xml:space="preserve"> </w:t>
            </w:r>
            <w:r w:rsidRPr="00B71E15">
              <w:rPr>
                <w:rFonts w:ascii="Times New Roman" w:hAnsi="Times New Roman" w:cs="Times New Roman"/>
                <w:sz w:val="24"/>
                <w:szCs w:val="24"/>
              </w:rPr>
              <w:t>и сотрудничать для их достижения.</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Ориентированный на создание устойчивой семьи на основе российских традиционных семейных</w:t>
            </w:r>
            <w:r>
              <w:rPr>
                <w:rFonts w:ascii="Times New Roman" w:hAnsi="Times New Roman" w:cs="Times New Roman"/>
                <w:sz w:val="24"/>
                <w:szCs w:val="24"/>
              </w:rPr>
              <w:t xml:space="preserve"> </w:t>
            </w:r>
            <w:r w:rsidRPr="00B71E15">
              <w:rPr>
                <w:rFonts w:ascii="Times New Roman" w:hAnsi="Times New Roman" w:cs="Times New Roman"/>
                <w:sz w:val="24"/>
                <w:szCs w:val="24"/>
              </w:rPr>
              <w:t>ценностей; понимании брака как союза мужчины и женщины для создания семьи, рождения и воспитания</w:t>
            </w:r>
            <w:r>
              <w:rPr>
                <w:rFonts w:ascii="Times New Roman" w:hAnsi="Times New Roman" w:cs="Times New Roman"/>
                <w:sz w:val="24"/>
                <w:szCs w:val="24"/>
              </w:rPr>
              <w:t xml:space="preserve"> </w:t>
            </w:r>
            <w:r w:rsidRPr="00B71E15">
              <w:rPr>
                <w:rFonts w:ascii="Times New Roman" w:hAnsi="Times New Roman" w:cs="Times New Roman"/>
                <w:sz w:val="24"/>
                <w:szCs w:val="24"/>
              </w:rPr>
              <w:t>в семье детей; неприятия насилия в семье, ухода от родительской ответственности.</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Обладающий сформированными представлениями о ценности и значении в отечественной и мировой</w:t>
            </w:r>
            <w:r>
              <w:rPr>
                <w:rFonts w:ascii="Times New Roman" w:hAnsi="Times New Roman" w:cs="Times New Roman"/>
                <w:sz w:val="24"/>
                <w:szCs w:val="24"/>
              </w:rPr>
              <w:t xml:space="preserve"> </w:t>
            </w:r>
            <w:r w:rsidRPr="00B71E15">
              <w:rPr>
                <w:rFonts w:ascii="Times New Roman" w:hAnsi="Times New Roman" w:cs="Times New Roman"/>
                <w:sz w:val="24"/>
                <w:szCs w:val="24"/>
              </w:rPr>
              <w:t>культуре языков и литературы народов России, демонстрирующий устойчивый интерес к чтению как</w:t>
            </w:r>
            <w:r>
              <w:rPr>
                <w:rFonts w:ascii="Times New Roman" w:hAnsi="Times New Roman" w:cs="Times New Roman"/>
                <w:sz w:val="24"/>
                <w:szCs w:val="24"/>
              </w:rPr>
              <w:t xml:space="preserve"> </w:t>
            </w:r>
            <w:r w:rsidRPr="00B71E15">
              <w:rPr>
                <w:rFonts w:ascii="Times New Roman" w:hAnsi="Times New Roman" w:cs="Times New Roman"/>
                <w:sz w:val="24"/>
                <w:szCs w:val="24"/>
              </w:rPr>
              <w:t>средству познания отечественной и мировой духовной культуры.</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tabs>
                <w:tab w:val="left" w:pos="4"/>
                <w:tab w:val="left" w:pos="288"/>
                <w:tab w:val="left" w:pos="430"/>
              </w:tabs>
              <w:rPr>
                <w:rFonts w:ascii="Times New Roman" w:hAnsi="Times New Roman" w:cs="Times New Roman"/>
                <w:b/>
                <w:sz w:val="24"/>
                <w:szCs w:val="24"/>
              </w:rPr>
            </w:pPr>
            <w:r w:rsidRPr="00B71E15">
              <w:rPr>
                <w:rFonts w:ascii="Times New Roman" w:hAnsi="Times New Roman" w:cs="Times New Roman"/>
                <w:b/>
                <w:bCs/>
                <w:sz w:val="24"/>
                <w:szCs w:val="24"/>
              </w:rPr>
              <w:t>Эстетическое воспитание</w:t>
            </w:r>
          </w:p>
        </w:tc>
      </w:tr>
      <w:tr w:rsidR="00B71E15" w:rsidRPr="00B71E15" w:rsidTr="00B71E15">
        <w:trPr>
          <w:trHeight w:val="131"/>
        </w:trPr>
        <w:tc>
          <w:tcPr>
            <w:tcW w:w="10173" w:type="dxa"/>
            <w:tcBorders>
              <w:top w:val="single" w:sz="4" w:space="0" w:color="000000"/>
              <w:left w:val="single" w:sz="4" w:space="0" w:color="000000"/>
              <w:bottom w:val="single" w:sz="4" w:space="0" w:color="000000"/>
              <w:right w:val="single" w:sz="4" w:space="0" w:color="000000"/>
            </w:tcBorders>
          </w:tcPr>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Выражающий понимание ценности отечественного и мирового искусства, российского и мирового</w:t>
            </w:r>
            <w:r w:rsidR="00324DB7">
              <w:rPr>
                <w:rFonts w:ascii="Times New Roman" w:hAnsi="Times New Roman" w:cs="Times New Roman"/>
                <w:sz w:val="24"/>
                <w:szCs w:val="24"/>
              </w:rPr>
              <w:t xml:space="preserve"> </w:t>
            </w:r>
            <w:r w:rsidRPr="00B71E15">
              <w:rPr>
                <w:rFonts w:ascii="Times New Roman" w:hAnsi="Times New Roman" w:cs="Times New Roman"/>
                <w:sz w:val="24"/>
                <w:szCs w:val="24"/>
              </w:rPr>
              <w:t>художественного наследия.</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Проявляющий восприимчивость к разным видам искусства, понимание эмоционального воздействия</w:t>
            </w:r>
            <w:r w:rsidR="00324DB7">
              <w:rPr>
                <w:rFonts w:ascii="Times New Roman" w:hAnsi="Times New Roman" w:cs="Times New Roman"/>
                <w:sz w:val="24"/>
                <w:szCs w:val="24"/>
              </w:rPr>
              <w:t xml:space="preserve"> </w:t>
            </w:r>
            <w:r w:rsidRPr="00B71E15">
              <w:rPr>
                <w:rFonts w:ascii="Times New Roman" w:hAnsi="Times New Roman" w:cs="Times New Roman"/>
                <w:sz w:val="24"/>
                <w:szCs w:val="24"/>
              </w:rPr>
              <w:t>искусства, его влияния на поведение людей, умеющий критически оценивать это влияние.</w:t>
            </w:r>
          </w:p>
          <w:p w:rsidR="00B71E15" w:rsidRPr="00B71E15" w:rsidRDefault="00B71E15" w:rsidP="00B71E15">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Проявляющий понимание художественной культуры как средства коммуникации и самовыражения</w:t>
            </w:r>
            <w:r w:rsidR="00324DB7">
              <w:rPr>
                <w:rFonts w:ascii="Times New Roman" w:hAnsi="Times New Roman" w:cs="Times New Roman"/>
                <w:sz w:val="24"/>
                <w:szCs w:val="24"/>
              </w:rPr>
              <w:t xml:space="preserve"> </w:t>
            </w:r>
            <w:r w:rsidRPr="00B71E15">
              <w:rPr>
                <w:rFonts w:ascii="Times New Roman" w:hAnsi="Times New Roman" w:cs="Times New Roman"/>
                <w:sz w:val="24"/>
                <w:szCs w:val="24"/>
              </w:rPr>
              <w:t>в современном обществе, значение нравственных норм, ценностей, традиций в искусстве.</w:t>
            </w:r>
          </w:p>
          <w:p w:rsidR="00B71E15" w:rsidRPr="00B71E15" w:rsidRDefault="00B71E15" w:rsidP="00324DB7">
            <w:pPr>
              <w:autoSpaceDE w:val="0"/>
              <w:autoSpaceDN w:val="0"/>
              <w:adjustRightInd w:val="0"/>
              <w:spacing w:after="0" w:line="240" w:lineRule="auto"/>
              <w:rPr>
                <w:rFonts w:ascii="Times New Roman" w:hAnsi="Times New Roman" w:cs="Times New Roman"/>
                <w:sz w:val="24"/>
                <w:szCs w:val="24"/>
              </w:rPr>
            </w:pPr>
            <w:r w:rsidRPr="00B71E15">
              <w:rPr>
                <w:rFonts w:ascii="Times New Roman" w:hAnsi="Times New Roman" w:cs="Times New Roman"/>
                <w:sz w:val="24"/>
                <w:szCs w:val="24"/>
              </w:rPr>
              <w:t>Ориентированный на осознанное творческое самовыражение, реализацию творческих способностей</w:t>
            </w:r>
            <w:r w:rsidR="00324DB7">
              <w:rPr>
                <w:rFonts w:ascii="Times New Roman" w:hAnsi="Times New Roman" w:cs="Times New Roman"/>
                <w:sz w:val="24"/>
                <w:szCs w:val="24"/>
              </w:rPr>
              <w:t xml:space="preserve"> </w:t>
            </w:r>
            <w:r w:rsidRPr="00B71E15">
              <w:rPr>
                <w:rFonts w:ascii="Times New Roman" w:hAnsi="Times New Roman" w:cs="Times New Roman"/>
                <w:sz w:val="24"/>
                <w:szCs w:val="24"/>
              </w:rPr>
              <w:t>в разных видах искусства с учетом российских традиционных духовных и нравственных ценностей,</w:t>
            </w:r>
            <w:r w:rsidR="00324DB7">
              <w:rPr>
                <w:rFonts w:ascii="Times New Roman" w:hAnsi="Times New Roman" w:cs="Times New Roman"/>
                <w:sz w:val="24"/>
                <w:szCs w:val="24"/>
              </w:rPr>
              <w:t xml:space="preserve"> </w:t>
            </w:r>
            <w:r w:rsidRPr="00B71E15">
              <w:rPr>
                <w:rFonts w:ascii="Times New Roman" w:hAnsi="Times New Roman" w:cs="Times New Roman"/>
                <w:sz w:val="24"/>
                <w:szCs w:val="24"/>
              </w:rPr>
              <w:t xml:space="preserve">на эстетическое обустройство собственного быта. </w:t>
            </w:r>
          </w:p>
        </w:tc>
      </w:tr>
      <w:tr w:rsidR="00B71E15" w:rsidRPr="00B71E15" w:rsidTr="00B71E15">
        <w:trPr>
          <w:trHeight w:val="131"/>
        </w:trPr>
        <w:tc>
          <w:tcPr>
            <w:tcW w:w="10173" w:type="dxa"/>
            <w:tcBorders>
              <w:top w:val="single" w:sz="4" w:space="0" w:color="000000"/>
              <w:left w:val="single" w:sz="4" w:space="0" w:color="000000"/>
              <w:bottom w:val="single" w:sz="4" w:space="0" w:color="000000"/>
              <w:right w:val="single" w:sz="4" w:space="0" w:color="000000"/>
            </w:tcBorders>
          </w:tcPr>
          <w:p w:rsidR="00B71E15" w:rsidRPr="00324DB7" w:rsidRDefault="00324DB7" w:rsidP="00324DB7">
            <w:pPr>
              <w:tabs>
                <w:tab w:val="left" w:pos="4"/>
                <w:tab w:val="left" w:pos="288"/>
                <w:tab w:val="left" w:pos="430"/>
              </w:tabs>
              <w:rPr>
                <w:rFonts w:ascii="Times New Roman" w:hAnsi="Times New Roman" w:cs="Times New Roman"/>
                <w:b/>
                <w:sz w:val="24"/>
                <w:szCs w:val="24"/>
              </w:rPr>
            </w:pPr>
            <w:r w:rsidRPr="00324DB7">
              <w:rPr>
                <w:rFonts w:ascii="Times New Roman" w:hAnsi="Times New Roman" w:cs="Times New Roman"/>
                <w:b/>
                <w:bCs/>
                <w:sz w:val="24"/>
                <w:szCs w:val="24"/>
              </w:rPr>
              <w:t>Физическое воспитание, формирование культуры здоровья и эмоционального благополучия</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Понимающий и выражающий в практической деятельности ценность жизни, здоровья и безопасности,</w:t>
            </w:r>
            <w:r>
              <w:rPr>
                <w:rFonts w:ascii="Times New Roman" w:hAnsi="Times New Roman" w:cs="Times New Roman"/>
                <w:sz w:val="24"/>
                <w:szCs w:val="24"/>
              </w:rPr>
              <w:t xml:space="preserve"> </w:t>
            </w:r>
            <w:r w:rsidRPr="00324DB7">
              <w:rPr>
                <w:rFonts w:ascii="Times New Roman" w:hAnsi="Times New Roman" w:cs="Times New Roman"/>
                <w:sz w:val="24"/>
                <w:szCs w:val="24"/>
              </w:rPr>
              <w:t>значение личных усилий в сохранении и укреплении своего здоровья и здоровья других людей.</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Соблюдающий правила личной и общественной безопасности, в том числе безопасного поведения</w:t>
            </w:r>
            <w:r>
              <w:rPr>
                <w:rFonts w:ascii="Times New Roman" w:hAnsi="Times New Roman" w:cs="Times New Roman"/>
                <w:sz w:val="24"/>
                <w:szCs w:val="24"/>
              </w:rPr>
              <w:t xml:space="preserve"> </w:t>
            </w:r>
            <w:r w:rsidRPr="00324DB7">
              <w:rPr>
                <w:rFonts w:ascii="Times New Roman" w:hAnsi="Times New Roman" w:cs="Times New Roman"/>
                <w:sz w:val="24"/>
                <w:szCs w:val="24"/>
              </w:rPr>
              <w:t>в информационной среде.</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w:t>
            </w:r>
            <w:r>
              <w:rPr>
                <w:rFonts w:ascii="Times New Roman" w:hAnsi="Times New Roman" w:cs="Times New Roman"/>
                <w:sz w:val="24"/>
                <w:szCs w:val="24"/>
              </w:rPr>
              <w:t xml:space="preserve"> </w:t>
            </w:r>
            <w:r w:rsidRPr="00324DB7">
              <w:rPr>
                <w:rFonts w:ascii="Times New Roman" w:hAnsi="Times New Roman" w:cs="Times New Roman"/>
                <w:sz w:val="24"/>
                <w:szCs w:val="24"/>
              </w:rPr>
              <w:t xml:space="preserve">режим занятий и отдыха, физическую активность), стремление к физическому </w:t>
            </w:r>
            <w:r w:rsidRPr="00324DB7">
              <w:rPr>
                <w:rFonts w:ascii="Times New Roman" w:hAnsi="Times New Roman" w:cs="Times New Roman"/>
                <w:sz w:val="24"/>
                <w:szCs w:val="24"/>
              </w:rPr>
              <w:lastRenderedPageBreak/>
              <w:t>совершенствованию,</w:t>
            </w:r>
            <w:r>
              <w:rPr>
                <w:rFonts w:ascii="Times New Roman" w:hAnsi="Times New Roman" w:cs="Times New Roman"/>
                <w:sz w:val="24"/>
                <w:szCs w:val="24"/>
              </w:rPr>
              <w:t xml:space="preserve"> </w:t>
            </w:r>
            <w:r w:rsidRPr="00324DB7">
              <w:rPr>
                <w:rFonts w:ascii="Times New Roman" w:hAnsi="Times New Roman" w:cs="Times New Roman"/>
                <w:sz w:val="24"/>
                <w:szCs w:val="24"/>
              </w:rPr>
              <w:t>соблюдающий и пропагандирующий безопасный и здоровый образ жизни.</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Проявляющий сознательное и обоснованное неприятие вредных привычек (курения, употребления</w:t>
            </w:r>
            <w:r>
              <w:rPr>
                <w:rFonts w:ascii="Times New Roman" w:hAnsi="Times New Roman" w:cs="Times New Roman"/>
                <w:sz w:val="24"/>
                <w:szCs w:val="24"/>
              </w:rPr>
              <w:t xml:space="preserve"> </w:t>
            </w:r>
            <w:r w:rsidRPr="00324DB7">
              <w:rPr>
                <w:rFonts w:ascii="Times New Roman" w:hAnsi="Times New Roman" w:cs="Times New Roman"/>
                <w:sz w:val="24"/>
                <w:szCs w:val="24"/>
              </w:rPr>
              <w:t>алкоголя, наркотиков, любых форм зависимостей), деструктивного поведения в обществе и цифровой</w:t>
            </w:r>
            <w:r>
              <w:rPr>
                <w:rFonts w:ascii="Times New Roman" w:hAnsi="Times New Roman" w:cs="Times New Roman"/>
                <w:sz w:val="24"/>
                <w:szCs w:val="24"/>
              </w:rPr>
              <w:t xml:space="preserve"> </w:t>
            </w:r>
            <w:r w:rsidRPr="00324DB7">
              <w:rPr>
                <w:rFonts w:ascii="Times New Roman" w:hAnsi="Times New Roman" w:cs="Times New Roman"/>
                <w:sz w:val="24"/>
                <w:szCs w:val="24"/>
              </w:rPr>
              <w:t>среде, понимание их вреда для физического и психического здоровья.</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Демонстрирующий навыки рефлексии своего состояния (физического, эмоционального,</w:t>
            </w:r>
          </w:p>
          <w:p w:rsidR="00B71E15" w:rsidRPr="00B71E15"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психологического), состояния других людей с точки зрения безопасности, сознательного управления</w:t>
            </w:r>
            <w:r>
              <w:rPr>
                <w:rFonts w:ascii="Times New Roman" w:hAnsi="Times New Roman" w:cs="Times New Roman"/>
                <w:sz w:val="24"/>
                <w:szCs w:val="24"/>
              </w:rPr>
              <w:t xml:space="preserve"> </w:t>
            </w:r>
            <w:r w:rsidRPr="00324DB7">
              <w:rPr>
                <w:rFonts w:ascii="Times New Roman" w:hAnsi="Times New Roman" w:cs="Times New Roman"/>
                <w:sz w:val="24"/>
                <w:szCs w:val="24"/>
              </w:rPr>
              <w:t>своим эмоциональным состоянием, развивающий способности адаптироваться к стрессовым ситуациям</w:t>
            </w:r>
            <w:r>
              <w:rPr>
                <w:rFonts w:ascii="Times New Roman" w:hAnsi="Times New Roman" w:cs="Times New Roman"/>
                <w:sz w:val="24"/>
                <w:szCs w:val="24"/>
              </w:rPr>
              <w:t xml:space="preserve"> </w:t>
            </w:r>
            <w:r w:rsidRPr="00324DB7">
              <w:rPr>
                <w:rFonts w:ascii="Times New Roman" w:hAnsi="Times New Roman" w:cs="Times New Roman"/>
                <w:sz w:val="24"/>
                <w:szCs w:val="24"/>
              </w:rPr>
              <w:t>в общении, в разных коллективах, к меняющимся условиям (социальным, информационным, природным).</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324DB7" w:rsidRDefault="00324DB7" w:rsidP="00324DB7">
            <w:pPr>
              <w:tabs>
                <w:tab w:val="left" w:pos="4"/>
                <w:tab w:val="left" w:pos="288"/>
                <w:tab w:val="left" w:pos="430"/>
              </w:tabs>
              <w:rPr>
                <w:rFonts w:ascii="Times New Roman" w:hAnsi="Times New Roman" w:cs="Times New Roman"/>
                <w:sz w:val="24"/>
                <w:szCs w:val="24"/>
              </w:rPr>
            </w:pPr>
            <w:r w:rsidRPr="00324DB7">
              <w:rPr>
                <w:rFonts w:ascii="Times New Roman" w:hAnsi="Times New Roman" w:cs="Times New Roman"/>
                <w:b/>
                <w:bCs/>
                <w:sz w:val="24"/>
                <w:szCs w:val="24"/>
              </w:rPr>
              <w:lastRenderedPageBreak/>
              <w:t>Трудовое воспитание</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w:t>
            </w:r>
            <w:r>
              <w:rPr>
                <w:rFonts w:ascii="Times New Roman" w:hAnsi="Times New Roman" w:cs="Times New Roman"/>
                <w:sz w:val="24"/>
                <w:szCs w:val="24"/>
              </w:rPr>
              <w:t xml:space="preserve"> </w:t>
            </w:r>
            <w:r w:rsidRPr="00324DB7">
              <w:rPr>
                <w:rFonts w:ascii="Times New Roman" w:hAnsi="Times New Roman" w:cs="Times New Roman"/>
                <w:sz w:val="24"/>
                <w:szCs w:val="24"/>
              </w:rPr>
              <w:t>в развитие своего поселения, края, страны, трудовые достижения российского народа.</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Проявляющий способность к творческому созидательному социально значимому труду в доступных</w:t>
            </w:r>
            <w:r>
              <w:rPr>
                <w:rFonts w:ascii="Times New Roman" w:hAnsi="Times New Roman" w:cs="Times New Roman"/>
                <w:sz w:val="24"/>
                <w:szCs w:val="24"/>
              </w:rPr>
              <w:t xml:space="preserve"> </w:t>
            </w:r>
            <w:r w:rsidRPr="00324DB7">
              <w:rPr>
                <w:rFonts w:ascii="Times New Roman" w:hAnsi="Times New Roman" w:cs="Times New Roman"/>
                <w:sz w:val="24"/>
                <w:szCs w:val="24"/>
              </w:rPr>
              <w:t>по возрасту социально-трудовых ролях, в том числе предпринимательской деятельности в условиях</w:t>
            </w:r>
            <w:r>
              <w:rPr>
                <w:rFonts w:ascii="Times New Roman" w:hAnsi="Times New Roman" w:cs="Times New Roman"/>
                <w:sz w:val="24"/>
                <w:szCs w:val="24"/>
              </w:rPr>
              <w:t xml:space="preserve"> </w:t>
            </w:r>
            <w:r w:rsidRPr="00324DB7">
              <w:rPr>
                <w:rFonts w:ascii="Times New Roman" w:hAnsi="Times New Roman" w:cs="Times New Roman"/>
                <w:sz w:val="24"/>
                <w:szCs w:val="24"/>
              </w:rPr>
              <w:t>самозанятости или наемного труда.</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w:t>
            </w:r>
            <w:r>
              <w:rPr>
                <w:rFonts w:ascii="Times New Roman" w:hAnsi="Times New Roman" w:cs="Times New Roman"/>
                <w:sz w:val="24"/>
                <w:szCs w:val="24"/>
              </w:rPr>
              <w:t xml:space="preserve"> </w:t>
            </w:r>
            <w:r w:rsidRPr="00324DB7">
              <w:rPr>
                <w:rFonts w:ascii="Times New Roman" w:hAnsi="Times New Roman" w:cs="Times New Roman"/>
                <w:sz w:val="24"/>
                <w:szCs w:val="24"/>
              </w:rPr>
              <w:t>организации, своей местности, в том числе оплачиваемом труде в каникулярные периоды, с учетом</w:t>
            </w:r>
            <w:r>
              <w:rPr>
                <w:rFonts w:ascii="Times New Roman" w:hAnsi="Times New Roman" w:cs="Times New Roman"/>
                <w:sz w:val="24"/>
                <w:szCs w:val="24"/>
              </w:rPr>
              <w:t xml:space="preserve">  </w:t>
            </w:r>
            <w:r w:rsidRPr="00324DB7">
              <w:rPr>
                <w:rFonts w:ascii="Times New Roman" w:hAnsi="Times New Roman" w:cs="Times New Roman"/>
                <w:sz w:val="24"/>
                <w:szCs w:val="24"/>
              </w:rPr>
              <w:t>соблюдения законодательства.</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Выражающий осознанную готовность к получению профессионального образования, к непрерывному</w:t>
            </w:r>
            <w:r>
              <w:rPr>
                <w:rFonts w:ascii="Times New Roman" w:hAnsi="Times New Roman" w:cs="Times New Roman"/>
                <w:sz w:val="24"/>
                <w:szCs w:val="24"/>
              </w:rPr>
              <w:t xml:space="preserve"> </w:t>
            </w:r>
            <w:r w:rsidRPr="00324DB7">
              <w:rPr>
                <w:rFonts w:ascii="Times New Roman" w:hAnsi="Times New Roman" w:cs="Times New Roman"/>
                <w:sz w:val="24"/>
                <w:szCs w:val="24"/>
              </w:rPr>
              <w:t>образованию в течение жизни как условию успешной профессиональной и общественной деятельности.</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Понимающий специфику трудовой деятельности, регулирования трудовых отношений, самообразования</w:t>
            </w:r>
            <w:r>
              <w:rPr>
                <w:rFonts w:ascii="Times New Roman" w:hAnsi="Times New Roman" w:cs="Times New Roman"/>
                <w:sz w:val="24"/>
                <w:szCs w:val="24"/>
              </w:rPr>
              <w:t xml:space="preserve"> </w:t>
            </w:r>
            <w:r w:rsidRPr="00324DB7">
              <w:rPr>
                <w:rFonts w:ascii="Times New Roman" w:hAnsi="Times New Roman" w:cs="Times New Roman"/>
                <w:sz w:val="24"/>
                <w:szCs w:val="24"/>
              </w:rPr>
              <w:t>и профессиональной самоподготовки в информационном высокотехнологическом обществе, готовый</w:t>
            </w:r>
            <w:r>
              <w:rPr>
                <w:rFonts w:ascii="Times New Roman" w:hAnsi="Times New Roman" w:cs="Times New Roman"/>
                <w:sz w:val="24"/>
                <w:szCs w:val="24"/>
              </w:rPr>
              <w:t xml:space="preserve"> </w:t>
            </w:r>
            <w:r w:rsidRPr="00324DB7">
              <w:rPr>
                <w:rFonts w:ascii="Times New Roman" w:hAnsi="Times New Roman" w:cs="Times New Roman"/>
                <w:sz w:val="24"/>
                <w:szCs w:val="24"/>
              </w:rPr>
              <w:t>учиться и трудиться в современном обществе.</w:t>
            </w:r>
          </w:p>
          <w:p w:rsidR="00B71E15" w:rsidRPr="00B71E15"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Ориентированный на осознанный выбор сферы профессиональной трудовой деятельности в российском</w:t>
            </w:r>
            <w:r>
              <w:rPr>
                <w:rFonts w:ascii="Times New Roman" w:hAnsi="Times New Roman" w:cs="Times New Roman"/>
                <w:sz w:val="24"/>
                <w:szCs w:val="24"/>
              </w:rPr>
              <w:t xml:space="preserve"> </w:t>
            </w:r>
            <w:r w:rsidRPr="00324DB7">
              <w:rPr>
                <w:rFonts w:ascii="Times New Roman" w:hAnsi="Times New Roman" w:cs="Times New Roman"/>
                <w:sz w:val="24"/>
                <w:szCs w:val="24"/>
              </w:rPr>
              <w:t>обществе с учетом личных жизненных планов, потребностей своей семьи, общества.</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B71E15" w:rsidRPr="00324DB7" w:rsidRDefault="00324DB7" w:rsidP="00324DB7">
            <w:pPr>
              <w:tabs>
                <w:tab w:val="left" w:pos="4"/>
                <w:tab w:val="left" w:pos="288"/>
                <w:tab w:val="left" w:pos="430"/>
              </w:tabs>
              <w:rPr>
                <w:rFonts w:ascii="Times New Roman" w:hAnsi="Times New Roman" w:cs="Times New Roman"/>
                <w:sz w:val="24"/>
                <w:szCs w:val="24"/>
              </w:rPr>
            </w:pPr>
            <w:r w:rsidRPr="00324DB7">
              <w:rPr>
                <w:rFonts w:ascii="Times New Roman" w:hAnsi="Times New Roman" w:cs="Times New Roman"/>
                <w:b/>
                <w:bCs/>
                <w:sz w:val="24"/>
                <w:szCs w:val="24"/>
              </w:rPr>
              <w:t>Экологическое воспитание</w:t>
            </w:r>
          </w:p>
        </w:tc>
      </w:tr>
      <w:tr w:rsidR="00B71E15" w:rsidRPr="00B71E15" w:rsidTr="00B71E15">
        <w:tc>
          <w:tcPr>
            <w:tcW w:w="10173" w:type="dxa"/>
            <w:tcBorders>
              <w:top w:val="single" w:sz="4" w:space="0" w:color="000000"/>
              <w:left w:val="single" w:sz="4" w:space="0" w:color="000000"/>
              <w:bottom w:val="single" w:sz="4" w:space="0" w:color="000000"/>
              <w:right w:val="single" w:sz="4" w:space="0" w:color="000000"/>
            </w:tcBorders>
          </w:tcPr>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Демонстрирующий в поведении сформированность экологической культуры на основе понимания влияния</w:t>
            </w:r>
            <w:r>
              <w:rPr>
                <w:rFonts w:ascii="Times New Roman" w:hAnsi="Times New Roman" w:cs="Times New Roman"/>
                <w:sz w:val="24"/>
                <w:szCs w:val="24"/>
              </w:rPr>
              <w:t xml:space="preserve"> </w:t>
            </w:r>
            <w:r w:rsidRPr="00324DB7">
              <w:rPr>
                <w:rFonts w:ascii="Times New Roman" w:hAnsi="Times New Roman" w:cs="Times New Roman"/>
                <w:sz w:val="24"/>
                <w:szCs w:val="24"/>
              </w:rPr>
              <w:t>социально-экономических процессов на природу, в том числе на глобальном уровне, ответственность</w:t>
            </w:r>
            <w:r>
              <w:rPr>
                <w:rFonts w:ascii="Times New Roman" w:hAnsi="Times New Roman" w:cs="Times New Roman"/>
                <w:sz w:val="24"/>
                <w:szCs w:val="24"/>
              </w:rPr>
              <w:t xml:space="preserve"> </w:t>
            </w:r>
            <w:r w:rsidRPr="00324DB7">
              <w:rPr>
                <w:rFonts w:ascii="Times New Roman" w:hAnsi="Times New Roman" w:cs="Times New Roman"/>
                <w:sz w:val="24"/>
                <w:szCs w:val="24"/>
              </w:rPr>
              <w:t>за действия в природной среде.</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Выражающий деятельное неприятие действий, приносящих вред природе.</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Применяющий знания естественных и социальных наук для разумного, бережливого природопользования</w:t>
            </w:r>
            <w:r>
              <w:rPr>
                <w:rFonts w:ascii="Times New Roman" w:hAnsi="Times New Roman" w:cs="Times New Roman"/>
                <w:sz w:val="24"/>
                <w:szCs w:val="24"/>
              </w:rPr>
              <w:t xml:space="preserve"> </w:t>
            </w:r>
            <w:r w:rsidRPr="00324DB7">
              <w:rPr>
                <w:rFonts w:ascii="Times New Roman" w:hAnsi="Times New Roman" w:cs="Times New Roman"/>
                <w:sz w:val="24"/>
                <w:szCs w:val="24"/>
              </w:rPr>
              <w:t>в быту, общественном пространстве.</w:t>
            </w:r>
          </w:p>
          <w:p w:rsidR="00B71E15" w:rsidRPr="00B71E15"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Имеющий и развивающий опыт экологически направленной, природоохранной, ресурсосберегающей</w:t>
            </w:r>
            <w:r>
              <w:rPr>
                <w:rFonts w:ascii="Times New Roman" w:hAnsi="Times New Roman" w:cs="Times New Roman"/>
                <w:sz w:val="24"/>
                <w:szCs w:val="24"/>
              </w:rPr>
              <w:t xml:space="preserve"> </w:t>
            </w:r>
            <w:r w:rsidRPr="00324DB7">
              <w:rPr>
                <w:rFonts w:ascii="Times New Roman" w:hAnsi="Times New Roman" w:cs="Times New Roman"/>
                <w:sz w:val="24"/>
                <w:szCs w:val="24"/>
              </w:rPr>
              <w:t>деятельности, участвующий в его приобретении другими людьми.</w:t>
            </w:r>
          </w:p>
        </w:tc>
      </w:tr>
      <w:tr w:rsidR="00324DB7" w:rsidRPr="00B71E15" w:rsidTr="00B71E15">
        <w:tc>
          <w:tcPr>
            <w:tcW w:w="10173" w:type="dxa"/>
            <w:tcBorders>
              <w:top w:val="single" w:sz="4" w:space="0" w:color="000000"/>
              <w:left w:val="single" w:sz="4" w:space="0" w:color="000000"/>
              <w:bottom w:val="single" w:sz="4" w:space="0" w:color="000000"/>
              <w:right w:val="single" w:sz="4" w:space="0" w:color="000000"/>
            </w:tcBorders>
          </w:tcPr>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b/>
                <w:bCs/>
                <w:sz w:val="24"/>
                <w:szCs w:val="24"/>
              </w:rPr>
              <w:t>Ценности научного познания</w:t>
            </w:r>
          </w:p>
        </w:tc>
      </w:tr>
      <w:tr w:rsidR="00324DB7" w:rsidRPr="00B71E15" w:rsidTr="00B71E15">
        <w:tc>
          <w:tcPr>
            <w:tcW w:w="10173" w:type="dxa"/>
            <w:tcBorders>
              <w:top w:val="single" w:sz="4" w:space="0" w:color="000000"/>
              <w:left w:val="single" w:sz="4" w:space="0" w:color="000000"/>
              <w:bottom w:val="single" w:sz="4" w:space="0" w:color="000000"/>
              <w:right w:val="single" w:sz="4" w:space="0" w:color="000000"/>
            </w:tcBorders>
          </w:tcPr>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Деятельно выражающий познавательные интересы в разных предметных областях с учетом своих</w:t>
            </w:r>
            <w:r>
              <w:rPr>
                <w:rFonts w:ascii="Times New Roman" w:hAnsi="Times New Roman" w:cs="Times New Roman"/>
                <w:sz w:val="24"/>
                <w:szCs w:val="24"/>
              </w:rPr>
              <w:t xml:space="preserve"> </w:t>
            </w:r>
            <w:r w:rsidRPr="00324DB7">
              <w:rPr>
                <w:rFonts w:ascii="Times New Roman" w:hAnsi="Times New Roman" w:cs="Times New Roman"/>
                <w:sz w:val="24"/>
                <w:szCs w:val="24"/>
              </w:rPr>
              <w:t>интересов, способностей, достижений.</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Обладающий представлением о современной научной картине мира, достижениях науки и техники,</w:t>
            </w:r>
            <w:r>
              <w:rPr>
                <w:rFonts w:ascii="Times New Roman" w:hAnsi="Times New Roman" w:cs="Times New Roman"/>
                <w:sz w:val="24"/>
                <w:szCs w:val="24"/>
              </w:rPr>
              <w:t xml:space="preserve"> </w:t>
            </w:r>
            <w:r w:rsidRPr="00324DB7">
              <w:rPr>
                <w:rFonts w:ascii="Times New Roman" w:hAnsi="Times New Roman" w:cs="Times New Roman"/>
                <w:sz w:val="24"/>
                <w:szCs w:val="24"/>
              </w:rPr>
              <w:t>аргументировано выражающий понимание значения науки в жизни российского общества, обеспечении</w:t>
            </w:r>
            <w:r>
              <w:rPr>
                <w:rFonts w:ascii="Times New Roman" w:hAnsi="Times New Roman" w:cs="Times New Roman"/>
                <w:sz w:val="24"/>
                <w:szCs w:val="24"/>
              </w:rPr>
              <w:t xml:space="preserve"> </w:t>
            </w:r>
            <w:r w:rsidRPr="00324DB7">
              <w:rPr>
                <w:rFonts w:ascii="Times New Roman" w:hAnsi="Times New Roman" w:cs="Times New Roman"/>
                <w:sz w:val="24"/>
                <w:szCs w:val="24"/>
              </w:rPr>
              <w:t>его безопасности, гуманитарном, социально-экономическом развитии России.</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Демонстрирующий навыки критического мышления, определения достоверной научной информации</w:t>
            </w:r>
            <w:r>
              <w:rPr>
                <w:rFonts w:ascii="Times New Roman" w:hAnsi="Times New Roman" w:cs="Times New Roman"/>
                <w:sz w:val="24"/>
                <w:szCs w:val="24"/>
              </w:rPr>
              <w:t xml:space="preserve"> </w:t>
            </w:r>
            <w:r w:rsidRPr="00324DB7">
              <w:rPr>
                <w:rFonts w:ascii="Times New Roman" w:hAnsi="Times New Roman" w:cs="Times New Roman"/>
                <w:sz w:val="24"/>
                <w:szCs w:val="24"/>
              </w:rPr>
              <w:t>и критики антинаучных представлений.</w:t>
            </w:r>
          </w:p>
          <w:p w:rsidR="00324DB7" w:rsidRPr="00324DB7" w:rsidRDefault="00324DB7" w:rsidP="00324DB7">
            <w:pPr>
              <w:autoSpaceDE w:val="0"/>
              <w:autoSpaceDN w:val="0"/>
              <w:adjustRightInd w:val="0"/>
              <w:spacing w:after="0" w:line="240" w:lineRule="auto"/>
              <w:rPr>
                <w:rFonts w:ascii="Times New Roman" w:hAnsi="Times New Roman" w:cs="Times New Roman"/>
                <w:sz w:val="24"/>
                <w:szCs w:val="24"/>
              </w:rPr>
            </w:pPr>
            <w:r w:rsidRPr="00324DB7">
              <w:rPr>
                <w:rFonts w:ascii="Times New Roman" w:hAnsi="Times New Roman" w:cs="Times New Roman"/>
                <w:sz w:val="24"/>
                <w:szCs w:val="24"/>
              </w:rPr>
              <w:t>Развивающий и применяющий навыки наблюдения, накопления и систематизации фактов, осмысления</w:t>
            </w:r>
            <w:r>
              <w:rPr>
                <w:rFonts w:ascii="Times New Roman" w:hAnsi="Times New Roman" w:cs="Times New Roman"/>
                <w:sz w:val="24"/>
                <w:szCs w:val="24"/>
              </w:rPr>
              <w:t xml:space="preserve"> </w:t>
            </w:r>
            <w:r w:rsidRPr="00324DB7">
              <w:rPr>
                <w:rFonts w:ascii="Times New Roman" w:hAnsi="Times New Roman" w:cs="Times New Roman"/>
                <w:sz w:val="24"/>
                <w:szCs w:val="24"/>
              </w:rPr>
              <w:t>опыта в естественнонаучной и гуманитарной областях познания, исследовательской деятельности.</w:t>
            </w:r>
          </w:p>
        </w:tc>
      </w:tr>
    </w:tbl>
    <w:p w:rsidR="00B71E15" w:rsidRPr="00B71E15" w:rsidRDefault="00B71E15" w:rsidP="00B71E15">
      <w:pPr>
        <w:keepNext/>
        <w:keepLines/>
        <w:ind w:firstLine="567"/>
        <w:rPr>
          <w:rFonts w:ascii="Times New Roman" w:hAnsi="Times New Roman" w:cs="Times New Roman"/>
          <w:b/>
          <w:sz w:val="24"/>
          <w:szCs w:val="24"/>
        </w:rPr>
      </w:pPr>
    </w:p>
    <w:p w:rsidR="00B71E15" w:rsidRPr="00B71E15" w:rsidRDefault="00B71E15" w:rsidP="00B71E15">
      <w:pPr>
        <w:keepNext/>
        <w:keepLines/>
        <w:pageBreakBefore/>
        <w:widowControl w:val="0"/>
        <w:spacing w:after="0"/>
        <w:ind w:firstLine="567"/>
        <w:jc w:val="both"/>
        <w:outlineLvl w:val="0"/>
        <w:rPr>
          <w:rFonts w:ascii="Times New Roman" w:eastAsia="Times New Roman" w:hAnsi="Times New Roman" w:cs="Times New Roman"/>
          <w:b/>
          <w:sz w:val="24"/>
          <w:szCs w:val="24"/>
        </w:rPr>
      </w:pPr>
      <w:bookmarkStart w:id="8" w:name="_Toc109838898"/>
      <w:r w:rsidRPr="00B71E15">
        <w:rPr>
          <w:rFonts w:ascii="Times New Roman" w:eastAsia="Times New Roman" w:hAnsi="Times New Roman" w:cs="Times New Roman"/>
          <w:b/>
          <w:sz w:val="24"/>
          <w:szCs w:val="24"/>
        </w:rPr>
        <w:lastRenderedPageBreak/>
        <w:t>РАЗДЕЛ 2. СОДЕРЖАТЕЛЬНЫЙ</w:t>
      </w:r>
      <w:bookmarkEnd w:id="8"/>
    </w:p>
    <w:p w:rsidR="00B71E15" w:rsidRPr="00B71E15" w:rsidRDefault="00B71E15" w:rsidP="00B71E15">
      <w:pPr>
        <w:ind w:firstLine="567"/>
        <w:rPr>
          <w:rFonts w:ascii="Times New Roman" w:hAnsi="Times New Roman" w:cs="Times New Roman"/>
          <w:sz w:val="24"/>
          <w:szCs w:val="24"/>
        </w:rPr>
      </w:pPr>
    </w:p>
    <w:p w:rsidR="00B71E15" w:rsidRPr="00B71E15" w:rsidRDefault="00B71E15" w:rsidP="00B71E15">
      <w:pPr>
        <w:keepNext/>
        <w:keepLines/>
        <w:widowControl w:val="0"/>
        <w:spacing w:after="0"/>
        <w:ind w:firstLine="567"/>
        <w:jc w:val="both"/>
        <w:outlineLvl w:val="0"/>
        <w:rPr>
          <w:rFonts w:ascii="Times New Roman" w:eastAsia="Times New Roman" w:hAnsi="Times New Roman" w:cs="Times New Roman"/>
          <w:b/>
          <w:sz w:val="24"/>
          <w:szCs w:val="24"/>
        </w:rPr>
      </w:pPr>
      <w:bookmarkStart w:id="9" w:name="_Toc109838899"/>
      <w:r w:rsidRPr="00B71E15">
        <w:rPr>
          <w:rFonts w:ascii="Times New Roman" w:eastAsia="Times New Roman" w:hAnsi="Times New Roman" w:cs="Times New Roman"/>
          <w:b/>
          <w:sz w:val="24"/>
          <w:szCs w:val="24"/>
        </w:rPr>
        <w:t xml:space="preserve">2.1 Уклад </w:t>
      </w:r>
      <w:bookmarkEnd w:id="9"/>
      <w:r w:rsidRPr="00B71E15">
        <w:rPr>
          <w:rFonts w:ascii="Times New Roman" w:eastAsia="Times New Roman" w:hAnsi="Times New Roman" w:cs="Times New Roman"/>
          <w:b/>
          <w:sz w:val="24"/>
          <w:szCs w:val="24"/>
        </w:rPr>
        <w:t>МБОУ «СОШ №12 с УИОП»</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bookmarkStart w:id="10" w:name="_Hlk103786013"/>
      <w:r w:rsidRPr="00B71E15">
        <w:rPr>
          <w:rFonts w:ascii="Times New Roman" w:eastAsia="Times New Roman" w:hAnsi="Times New Roman" w:cs="Times New Roman"/>
          <w:i/>
          <w:color w:val="000000"/>
          <w:sz w:val="24"/>
          <w:szCs w:val="24"/>
        </w:rPr>
        <w:t xml:space="preserve">Территориальные особенности. </w:t>
      </w:r>
      <w:r w:rsidRPr="00B71E15">
        <w:rPr>
          <w:rFonts w:ascii="Times New Roman" w:eastAsia="Times New Roman" w:hAnsi="Times New Roman" w:cs="Times New Roman"/>
          <w:color w:val="000000"/>
          <w:sz w:val="24"/>
          <w:szCs w:val="24"/>
        </w:rPr>
        <w:t xml:space="preserve">МБОУ«СОШ №12 с УИОП» находится в юго-западной части города на территории микрорайона Лебединец. В микрорайоне расположились детские сады, библиотека, парк «Комсомольский». В шаговой доступности находиться МАУК </w:t>
      </w:r>
      <w:r w:rsidRPr="00B71E15">
        <w:rPr>
          <w:rFonts w:ascii="YS Text" w:eastAsia="Times New Roman" w:hAnsi="YS Text" w:cs="Times New Roman"/>
          <w:color w:val="333333"/>
          <w:sz w:val="20"/>
          <w:szCs w:val="20"/>
          <w:shd w:val="clear" w:color="auto" w:fill="FFFFFF"/>
        </w:rPr>
        <w:t>  </w:t>
      </w:r>
      <w:r w:rsidRPr="00B71E15">
        <w:rPr>
          <w:rFonts w:ascii="Times New Roman" w:eastAsia="Times New Roman" w:hAnsi="Times New Roman" w:cs="Times New Roman"/>
          <w:color w:val="333333"/>
          <w:sz w:val="24"/>
          <w:szCs w:val="24"/>
          <w:shd w:val="clear" w:color="auto" w:fill="FFFFFF"/>
        </w:rPr>
        <w:t>«Центр народных промыслов»</w:t>
      </w:r>
      <w:r w:rsidRPr="00B71E15">
        <w:rPr>
          <w:rFonts w:ascii="Times New Roman" w:eastAsia="Times New Roman" w:hAnsi="Times New Roman" w:cs="Times New Roman"/>
          <w:color w:val="000000"/>
          <w:sz w:val="24"/>
          <w:szCs w:val="24"/>
        </w:rPr>
        <w:t xml:space="preserve">, клуб «Поиск», недавно открытый памп-трек продуктовые магазины, аптеки. </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Рассмотрев социальный статус населения микрорайона, можно сделать вывод о его неоднородности: большинство населения – люди преклонного возраста. Большинство родителей обучающихся из числа рабочих и служащих (79%), доля предпринимателей и безработных составляет соответственно 13% и 8%. В микрорайоне в основном проживают благополучные полные семьи. В социальном заказе родители ставят на первое место план обеспечение социальной адаптации, развитие индивидуальных способностей, профессиональное самоопределение.</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В школу без ограничений принимаются дети, проживающие на территории, за которым школа закреплена Учредителем. Дети, проживающие вне микрорайона школы, принимаются при наличии свободных мест.</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Транспортные подъезды к МБОУ«СОШ № 12 с УИОП» удобны и доступны для безопасного перемещения учащихся, живущих в других микрорайонах города.</w:t>
      </w:r>
    </w:p>
    <w:p w:rsidR="00B71E15" w:rsidRPr="00B71E15" w:rsidRDefault="00B71E15" w:rsidP="00123E25">
      <w:pPr>
        <w:ind w:firstLine="567"/>
        <w:jc w:val="both"/>
        <w:rPr>
          <w:rFonts w:ascii="Times New Roman" w:hAnsi="Times New Roman" w:cs="Times New Roman"/>
          <w:sz w:val="24"/>
          <w:szCs w:val="24"/>
        </w:rPr>
      </w:pPr>
      <w:r w:rsidRPr="00B71E15">
        <w:rPr>
          <w:rFonts w:ascii="Times New Roman" w:hAnsi="Times New Roman" w:cs="Times New Roman"/>
          <w:sz w:val="24"/>
          <w:szCs w:val="24"/>
        </w:rPr>
        <w:t>Образовательная деятельность осуществляется в условиях реализации личностно</w:t>
      </w:r>
      <w:r w:rsidRPr="00B71E15">
        <w:rPr>
          <w:rFonts w:ascii="Times New Roman" w:hAnsi="Times New Roman" w:cs="Times New Roman"/>
          <w:spacing w:val="1"/>
          <w:sz w:val="24"/>
          <w:szCs w:val="24"/>
        </w:rPr>
        <w:t>-</w:t>
      </w:r>
      <w:r w:rsidRPr="00B71E15">
        <w:rPr>
          <w:rFonts w:ascii="Times New Roman" w:hAnsi="Times New Roman" w:cs="Times New Roman"/>
          <w:sz w:val="24"/>
          <w:szCs w:val="24"/>
        </w:rPr>
        <w:t>компетентностного подхода, обеспечивающего вариативность содержания, методов, форм, приёмов обучения и воспитания, а также образовательной среды в целом. Основу вариативности в МБОУ</w:t>
      </w:r>
      <w:r w:rsidR="00123E25">
        <w:rPr>
          <w:rFonts w:ascii="Times New Roman" w:hAnsi="Times New Roman" w:cs="Times New Roman"/>
          <w:sz w:val="24"/>
          <w:szCs w:val="24"/>
        </w:rPr>
        <w:t xml:space="preserve"> </w:t>
      </w:r>
      <w:r w:rsidRPr="00B71E15">
        <w:rPr>
          <w:rFonts w:ascii="Times New Roman" w:hAnsi="Times New Roman" w:cs="Times New Roman"/>
          <w:sz w:val="24"/>
          <w:szCs w:val="24"/>
        </w:rPr>
        <w:t>«СОШ №12 с УИОП» составляют ориентация на удовлетворение различных образовательных потребностей обучающихся и родителей, учёт их интересов через организацию дополнительного образования и оказание индивидуальной педагогической и психологической помощи детям.</w:t>
      </w:r>
    </w:p>
    <w:p w:rsidR="00B71E15" w:rsidRPr="00462B7C" w:rsidRDefault="00462B7C" w:rsidP="00B71E15">
      <w:pPr>
        <w:tabs>
          <w:tab w:val="left" w:pos="1320"/>
        </w:tabs>
        <w:suppressAutoHyphens/>
        <w:snapToGrid w:val="0"/>
        <w:ind w:firstLine="567"/>
        <w:textAlignment w:val="baseline"/>
        <w:rPr>
          <w:rFonts w:ascii="Times New Roman" w:hAnsi="Times New Roman" w:cs="Times New Roman"/>
          <w:i/>
          <w:sz w:val="24"/>
          <w:szCs w:val="24"/>
        </w:rPr>
      </w:pPr>
      <w:r w:rsidRPr="00462B7C">
        <w:rPr>
          <w:rFonts w:ascii="Times New Roman" w:hAnsi="Times New Roman" w:cs="Times New Roman"/>
          <w:i/>
          <w:sz w:val="24"/>
          <w:szCs w:val="24"/>
        </w:rPr>
        <w:t>И</w:t>
      </w:r>
      <w:r w:rsidR="00B71E15" w:rsidRPr="00462B7C">
        <w:rPr>
          <w:rFonts w:ascii="Times New Roman" w:hAnsi="Times New Roman" w:cs="Times New Roman"/>
          <w:i/>
          <w:sz w:val="24"/>
          <w:szCs w:val="24"/>
        </w:rPr>
        <w:t>стори</w:t>
      </w:r>
      <w:r w:rsidRPr="00462B7C">
        <w:rPr>
          <w:rFonts w:ascii="Times New Roman" w:hAnsi="Times New Roman" w:cs="Times New Roman"/>
          <w:i/>
          <w:sz w:val="24"/>
          <w:szCs w:val="24"/>
        </w:rPr>
        <w:t xml:space="preserve">я </w:t>
      </w:r>
      <w:r w:rsidR="00B71E15" w:rsidRPr="00462B7C">
        <w:rPr>
          <w:rFonts w:ascii="Times New Roman" w:hAnsi="Times New Roman" w:cs="Times New Roman"/>
          <w:i/>
          <w:sz w:val="24"/>
          <w:szCs w:val="24"/>
        </w:rPr>
        <w:t>МБОУ «</w:t>
      </w:r>
      <w:r w:rsidRPr="00462B7C">
        <w:rPr>
          <w:rFonts w:ascii="Times New Roman" w:hAnsi="Times New Roman" w:cs="Times New Roman"/>
          <w:i/>
          <w:sz w:val="24"/>
          <w:szCs w:val="24"/>
        </w:rPr>
        <w:t>СОШ №12 с УИОП»</w:t>
      </w:r>
      <w:r w:rsidR="00B71E15" w:rsidRPr="00462B7C">
        <w:rPr>
          <w:rFonts w:ascii="Times New Roman" w:hAnsi="Times New Roman" w:cs="Times New Roman"/>
          <w:i/>
          <w:sz w:val="24"/>
          <w:szCs w:val="24"/>
        </w:rPr>
        <w:t xml:space="preserve">, выдающиеся события, деятели в её истории. </w:t>
      </w:r>
    </w:p>
    <w:p w:rsidR="00462B7C" w:rsidRPr="00462B7C" w:rsidRDefault="00462B7C" w:rsidP="00462B7C">
      <w:pPr>
        <w:spacing w:before="78" w:after="182" w:line="240" w:lineRule="auto"/>
        <w:ind w:firstLine="709"/>
        <w:rPr>
          <w:rFonts w:ascii="Times New Roman" w:eastAsia="Times New Roman" w:hAnsi="Times New Roman" w:cs="Times New Roman"/>
          <w:bCs/>
          <w:sz w:val="24"/>
          <w:szCs w:val="24"/>
        </w:rPr>
      </w:pPr>
      <w:r w:rsidRPr="00462B7C">
        <w:rPr>
          <w:rFonts w:ascii="Times New Roman" w:eastAsia="Times New Roman" w:hAnsi="Times New Roman" w:cs="Times New Roman"/>
          <w:bCs/>
          <w:sz w:val="24"/>
          <w:szCs w:val="24"/>
        </w:rPr>
        <w:t>Муниципальное бюджетное общеобразовательное учреждение "Средняя общеобразовательная школа №12 с углубленным изучением отдельных предметов</w:t>
      </w:r>
    </w:p>
    <w:p w:rsidR="00462B7C" w:rsidRPr="00462B7C" w:rsidRDefault="00462B7C" w:rsidP="00462B7C">
      <w:pPr>
        <w:spacing w:before="78" w:after="182" w:line="240" w:lineRule="auto"/>
        <w:ind w:firstLine="709"/>
        <w:rPr>
          <w:rFonts w:ascii="Times New Roman" w:eastAsia="Times New Roman" w:hAnsi="Times New Roman" w:cs="Times New Roman"/>
          <w:sz w:val="24"/>
          <w:szCs w:val="24"/>
        </w:rPr>
      </w:pPr>
      <w:r w:rsidRPr="00462B7C">
        <w:rPr>
          <w:rFonts w:ascii="Times New Roman" w:eastAsia="Times New Roman" w:hAnsi="Times New Roman" w:cs="Times New Roman"/>
          <w:sz w:val="24"/>
          <w:szCs w:val="24"/>
        </w:rPr>
        <w:t>Школа открыта 1 сентября 1974 года. В течение всего периода своего существования находится в непрерывном режиме развития.</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shd w:val="clear" w:color="auto" w:fill="FFFFFF"/>
        </w:rPr>
        <w:t>1986 г – введение «педагогики сотрудничества» доктора педагогических наук, академика Российской академии образования, профессора ЛГПИ им. А.И.Герцена, лауреата премии имени Антона Макаренко И.П. Иванова.</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1992 г - создание классов с углубленным изучением отдельных предметов.</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1993 г – введение изучения английского языка в начальной школе.</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1994 г - получение статуса муниципальной средней общеобразовательной школы с углубленным изучением отдельных предметов.</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 xml:space="preserve">1996 г – включение в эксперимент по апробированию новых технологий в преподавании русского языка и литературы по авторским программам ученых Воронежского </w:t>
      </w:r>
      <w:r w:rsidRPr="00462B7C">
        <w:rPr>
          <w:rFonts w:ascii="Times New Roman" w:hAnsi="Times New Roman" w:cs="Times New Roman"/>
          <w:color w:val="000000"/>
          <w:sz w:val="24"/>
          <w:szCs w:val="24"/>
          <w:shd w:val="clear" w:color="auto" w:fill="FFFFFF"/>
        </w:rPr>
        <w:lastRenderedPageBreak/>
        <w:t xml:space="preserve">государственного педагогического университета - кандидата филологических наук Ю.А. Поташкиной и доктора филологических наук Б.С. Дыхановой. </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1996 г – создание классов с углубленным изучением русского и иностранного языков, общественных дисциплин. </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2000 г – включение системы развивающего обучения Л.В. Занкова в начальной школе.</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2002г. – открытие школьного музея «Боевой Славы».</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2004 -2006 гг – включение в опытно-экспериментальную работу  СОГИУУ (экспериментальная площадка) по проблеме «Комплексное использование технологии учебных циклов доктора педагогических наук Г.Г. Левитаса».</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 xml:space="preserve">2007 г – включение в опытно-экспериментальную работу «Технология создания педагогической системы школы, содействующей  здоровью учащихся» (руководитель - доктор педагогических наук, профессор кафедры теоретических основ физического воспитания БелГУ  Ирхин В.Н.). </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2010 г – работа по программе «Начальная школа XXI века» (автор Н.Ф. Виноградова).</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2011 г – включение в опытно-экспериментальную работу «Стратегическое планирование воспитательного процесса: современные идеи и технологии» (руководитель - доктор педагогических наук,  профессор, заведующий кафедрой теории воспитания Псковского ИПКРО Степанов Е.Н.)</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2011 г -  включение в опытно-экспериментальную работу по теме «Формирование комплексной системы профилактики стоматологических заболеваний в условиях здоровьесозидающей деятельности образовательного учреждения» (руководитель – к.м.н., заведующий отделением №1 ГОУ СПО «Старооскольский медицинский колледж» Тамшинская Е.И.).</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2013 г – победители конкурса профессионального мастерства «Вожатый – профессия-птица».</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2013 г – призеры конкурса профессионального мастерства «Наша надежда».</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2013 г – 2015 г – победители Всероссийской олимпиады школьников по английскому языку.</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2015 г школа - призер регионального этапа конкурса на лучшую организацию спортивно-массовой и физкультурно-оздоровительной работы.</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2017 г – школа - победитель муниципального конкурса «Школа – территория здоровья».</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2017 г  – школа - призер регионального конкурса – «Школа – территория здоровья».</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2017 г – школа – победитель муниципального рейтингования в номинации «Здоровое поколение».</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2019 г – опорная   общеобразовательная школа по осуществлению методического сопровождения педагогических работников общеобразовательных организаций Старооскольского городского округа по подготовке учащихся к государственной итоговой аттестации по иностранному языку по образовательным программам основного и среднего общего образования.</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lastRenderedPageBreak/>
        <w:br/>
      </w:r>
      <w:r w:rsidRPr="00462B7C">
        <w:rPr>
          <w:rFonts w:ascii="Times New Roman" w:hAnsi="Times New Roman" w:cs="Times New Roman"/>
          <w:color w:val="000000"/>
          <w:sz w:val="24"/>
          <w:szCs w:val="24"/>
          <w:shd w:val="clear" w:color="auto" w:fill="FFFFFF"/>
        </w:rPr>
        <w:t>2019 г – школа – абсолютный победитель муниципального смотра-конкурса методических служб.</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rPr>
        <w:br/>
      </w:r>
      <w:r w:rsidRPr="00462B7C">
        <w:rPr>
          <w:rFonts w:ascii="Times New Roman" w:hAnsi="Times New Roman" w:cs="Times New Roman"/>
          <w:color w:val="000000"/>
          <w:sz w:val="24"/>
          <w:szCs w:val="24"/>
          <w:shd w:val="clear" w:color="auto" w:fill="FFFFFF"/>
        </w:rPr>
        <w:t>2019 г – школа – призер муниципального этапа  конкурса «Школа года - 2019»</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shd w:val="clear" w:color="auto" w:fill="FFFFFF"/>
        </w:rPr>
        <w:t>2022 г – открытие детского завода (робототехника)</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shd w:val="clear" w:color="auto" w:fill="FFFFFF"/>
        </w:rPr>
        <w:t>2023 г – победители конкурса профессионального мастерства «Вожатый – профессия-птица».</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p>
    <w:p w:rsid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r w:rsidRPr="00462B7C">
        <w:rPr>
          <w:rFonts w:ascii="Times New Roman" w:hAnsi="Times New Roman" w:cs="Times New Roman"/>
          <w:color w:val="000000"/>
          <w:sz w:val="24"/>
          <w:szCs w:val="24"/>
          <w:shd w:val="clear" w:color="auto" w:fill="FFFFFF"/>
        </w:rPr>
        <w:t>2023 г – открытие детского технопарка «Кванториум»</w:t>
      </w:r>
    </w:p>
    <w:p w:rsidR="00462B7C" w:rsidRPr="00462B7C" w:rsidRDefault="00462B7C" w:rsidP="00462B7C">
      <w:pPr>
        <w:spacing w:before="78" w:after="182" w:line="240" w:lineRule="auto"/>
        <w:contextualSpacing/>
        <w:rPr>
          <w:rFonts w:ascii="Times New Roman" w:hAnsi="Times New Roman" w:cs="Times New Roman"/>
          <w:color w:val="000000"/>
          <w:sz w:val="24"/>
          <w:szCs w:val="24"/>
          <w:shd w:val="clear" w:color="auto" w:fill="FFFFFF"/>
        </w:rPr>
      </w:pPr>
    </w:p>
    <w:p w:rsidR="00B71E15" w:rsidRPr="00B71E15" w:rsidRDefault="00B71E15" w:rsidP="00123E25">
      <w:pPr>
        <w:shd w:val="clear" w:color="auto" w:fill="FFFFFF"/>
        <w:ind w:firstLine="567"/>
        <w:jc w:val="both"/>
        <w:rPr>
          <w:rFonts w:ascii="Times New Roman" w:hAnsi="Times New Roman" w:cs="Times New Roman"/>
          <w:sz w:val="24"/>
          <w:szCs w:val="24"/>
        </w:rPr>
      </w:pPr>
      <w:r w:rsidRPr="00B71E15">
        <w:rPr>
          <w:rFonts w:ascii="Times New Roman" w:hAnsi="Times New Roman" w:cs="Times New Roman"/>
          <w:sz w:val="24"/>
          <w:szCs w:val="24"/>
        </w:rPr>
        <w:t>В соответствии с лицензией на ведение образовательной деятельности муниципальное бюджетное общеобразовательное учреждение «Средняя общеобразовательная школа №12 с углубленным изучением отдельных предметов» Старооскольского городского округа осуществляет образовательную деятельность по образовательным программам:</w:t>
      </w:r>
    </w:p>
    <w:p w:rsidR="00B71E15" w:rsidRPr="00B71E15" w:rsidRDefault="00B71E15" w:rsidP="00B71E15">
      <w:pPr>
        <w:shd w:val="clear" w:color="auto" w:fill="FFFFFF"/>
        <w:ind w:firstLine="567"/>
        <w:rPr>
          <w:rFonts w:ascii="Times New Roman" w:hAnsi="Times New Roman" w:cs="Times New Roman"/>
          <w:sz w:val="24"/>
          <w:szCs w:val="24"/>
        </w:rPr>
      </w:pPr>
      <w:r w:rsidRPr="00B71E15">
        <w:rPr>
          <w:rFonts w:ascii="Times New Roman" w:hAnsi="Times New Roman" w:cs="Times New Roman"/>
          <w:sz w:val="24"/>
          <w:szCs w:val="24"/>
        </w:rPr>
        <w:t>-   начальное общее образование;</w:t>
      </w:r>
    </w:p>
    <w:p w:rsidR="00B71E15" w:rsidRPr="00B71E15" w:rsidRDefault="00B71E15" w:rsidP="00B71E15">
      <w:pPr>
        <w:shd w:val="clear" w:color="auto" w:fill="FFFFFF"/>
        <w:ind w:firstLine="567"/>
        <w:rPr>
          <w:rFonts w:ascii="Times New Roman" w:hAnsi="Times New Roman" w:cs="Times New Roman"/>
          <w:sz w:val="24"/>
          <w:szCs w:val="24"/>
        </w:rPr>
      </w:pPr>
      <w:r w:rsidRPr="00B71E15">
        <w:rPr>
          <w:rFonts w:ascii="Times New Roman" w:hAnsi="Times New Roman" w:cs="Times New Roman"/>
          <w:sz w:val="24"/>
          <w:szCs w:val="24"/>
        </w:rPr>
        <w:t>-   основное общее образование;</w:t>
      </w:r>
    </w:p>
    <w:p w:rsidR="00B71E15" w:rsidRPr="00B71E15" w:rsidRDefault="00B71E15" w:rsidP="00B71E15">
      <w:pPr>
        <w:shd w:val="clear" w:color="auto" w:fill="FFFFFF"/>
        <w:ind w:firstLine="567"/>
        <w:rPr>
          <w:rFonts w:ascii="Times New Roman" w:hAnsi="Times New Roman" w:cs="Times New Roman"/>
          <w:sz w:val="24"/>
          <w:szCs w:val="24"/>
        </w:rPr>
      </w:pPr>
      <w:r w:rsidRPr="00B71E15">
        <w:rPr>
          <w:rFonts w:ascii="Times New Roman" w:hAnsi="Times New Roman" w:cs="Times New Roman"/>
          <w:sz w:val="24"/>
          <w:szCs w:val="24"/>
        </w:rPr>
        <w:t>-  среднее общее образование;</w:t>
      </w:r>
    </w:p>
    <w:p w:rsidR="00B71E15" w:rsidRPr="00B71E15" w:rsidRDefault="00B71E15" w:rsidP="00B71E15">
      <w:pPr>
        <w:shd w:val="clear" w:color="auto" w:fill="FFFFFF"/>
        <w:ind w:firstLine="567"/>
        <w:rPr>
          <w:rFonts w:ascii="Times New Roman" w:hAnsi="Times New Roman" w:cs="Times New Roman"/>
          <w:sz w:val="24"/>
          <w:szCs w:val="24"/>
        </w:rPr>
      </w:pPr>
      <w:r w:rsidRPr="00B71E15">
        <w:rPr>
          <w:rFonts w:ascii="Times New Roman" w:hAnsi="Times New Roman" w:cs="Times New Roman"/>
          <w:sz w:val="24"/>
          <w:szCs w:val="24"/>
        </w:rPr>
        <w:t>-  дополнительное образование</w:t>
      </w:r>
    </w:p>
    <w:p w:rsidR="00010CE4" w:rsidRPr="00716AD9" w:rsidRDefault="00B71E15" w:rsidP="00010CE4">
      <w:pPr>
        <w:tabs>
          <w:tab w:val="left" w:pos="1320"/>
        </w:tabs>
        <w:suppressAutoHyphens/>
        <w:snapToGrid w:val="0"/>
        <w:ind w:firstLine="567"/>
        <w:textAlignment w:val="baseline"/>
        <w:rPr>
          <w:rFonts w:ascii="Times New Roman" w:hAnsi="Times New Roman" w:cs="Times New Roman"/>
          <w:sz w:val="24"/>
          <w:szCs w:val="24"/>
        </w:rPr>
      </w:pPr>
      <w:r w:rsidRPr="00B71E15">
        <w:rPr>
          <w:rFonts w:ascii="Times New Roman" w:hAnsi="Times New Roman" w:cs="Times New Roman"/>
          <w:sz w:val="24"/>
          <w:szCs w:val="24"/>
        </w:rPr>
        <w:t xml:space="preserve">МБОУ «СОШ №12 с УИОП»  сегодня – это 31 класс, где обучается 897 учащихся. В школе работает </w:t>
      </w:r>
      <w:r w:rsidR="00010CE4" w:rsidRPr="00716AD9">
        <w:rPr>
          <w:rFonts w:ascii="Times New Roman" w:hAnsi="Times New Roman" w:cs="Times New Roman"/>
          <w:sz w:val="24"/>
          <w:szCs w:val="24"/>
        </w:rPr>
        <w:t>55 учителей</w:t>
      </w:r>
    </w:p>
    <w:p w:rsidR="00010CE4" w:rsidRPr="00716AD9" w:rsidRDefault="00010CE4" w:rsidP="00010CE4">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 xml:space="preserve"> Среди учителей: </w:t>
      </w:r>
    </w:p>
    <w:p w:rsidR="00010CE4" w:rsidRPr="00716AD9" w:rsidRDefault="00010CE4" w:rsidP="00010CE4">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2 - победителя Приоритетного национального проекта «Образование»</w:t>
      </w:r>
    </w:p>
    <w:p w:rsidR="00010CE4" w:rsidRPr="00716AD9" w:rsidRDefault="00010CE4" w:rsidP="00010CE4">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9 - нагрудный знак «Почётный работник общего образования» ;</w:t>
      </w:r>
    </w:p>
    <w:p w:rsidR="00010CE4" w:rsidRPr="00716AD9" w:rsidRDefault="00010CE4" w:rsidP="00010CE4">
      <w:pPr>
        <w:tabs>
          <w:tab w:val="left" w:pos="1320"/>
        </w:tabs>
        <w:suppressAutoHyphens/>
        <w:snapToGrid w:val="0"/>
        <w:ind w:firstLine="567"/>
        <w:textAlignment w:val="baseline"/>
        <w:rPr>
          <w:rFonts w:ascii="Times New Roman" w:hAnsi="Times New Roman" w:cs="Times New Roman"/>
          <w:sz w:val="24"/>
          <w:szCs w:val="24"/>
        </w:rPr>
      </w:pPr>
      <w:r w:rsidRPr="00716AD9">
        <w:rPr>
          <w:rFonts w:ascii="Times New Roman" w:hAnsi="Times New Roman" w:cs="Times New Roman"/>
          <w:sz w:val="24"/>
          <w:szCs w:val="24"/>
        </w:rPr>
        <w:t>41  – имеют высшую квалификационную категорию</w:t>
      </w:r>
    </w:p>
    <w:p w:rsidR="00B71E15" w:rsidRPr="00B71E15" w:rsidRDefault="00B71E15" w:rsidP="00010CE4">
      <w:pPr>
        <w:tabs>
          <w:tab w:val="left" w:pos="1320"/>
        </w:tabs>
        <w:suppressAutoHyphens/>
        <w:snapToGrid w:val="0"/>
        <w:ind w:firstLine="567"/>
        <w:textAlignment w:val="baseline"/>
        <w:rPr>
          <w:rFonts w:ascii="Times New Roman" w:hAnsi="Times New Roman" w:cs="Times New Roman"/>
          <w:sz w:val="24"/>
          <w:szCs w:val="24"/>
        </w:rPr>
      </w:pPr>
      <w:r w:rsidRPr="00B71E15">
        <w:rPr>
          <w:rFonts w:ascii="Times New Roman" w:hAnsi="Times New Roman" w:cs="Times New Roman"/>
          <w:sz w:val="24"/>
          <w:szCs w:val="24"/>
        </w:rPr>
        <w:t>В МБОУ «СОШ №12 с УИОП»»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B71E15" w:rsidRPr="00B71E15" w:rsidRDefault="00B71E15" w:rsidP="00123E25">
      <w:pPr>
        <w:ind w:firstLine="567"/>
        <w:jc w:val="both"/>
        <w:rPr>
          <w:rFonts w:ascii="Times New Roman" w:hAnsi="Times New Roman" w:cs="Times New Roman"/>
          <w:sz w:val="24"/>
          <w:szCs w:val="24"/>
        </w:rPr>
      </w:pPr>
      <w:r w:rsidRPr="00B71E15">
        <w:rPr>
          <w:rFonts w:ascii="Times New Roman" w:hAnsi="Times New Roman" w:cs="Times New Roman"/>
          <w:i/>
          <w:sz w:val="24"/>
          <w:szCs w:val="24"/>
        </w:rPr>
        <w:t>«Миссия» МБОУ «СОШ №12 с УИОП» в самосознании её педагогического коллектива.</w:t>
      </w:r>
    </w:p>
    <w:p w:rsidR="00B71E15" w:rsidRPr="00B71E15" w:rsidRDefault="00B71E15" w:rsidP="00123E25">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Миссия заключается в том, чтобы обеспечить качественное образование, воспитание и просвещение каждого обучающегося, объединить детей и взрослых, разные поколения, разные социальные группы для обретения смысла жизни через познание, созидание, нравственные ценности для творческого построения будущего. </w:t>
      </w:r>
    </w:p>
    <w:p w:rsidR="00B71E15" w:rsidRPr="00B71E15" w:rsidRDefault="00B71E15" w:rsidP="00123E25">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Педагогический коллектив находится в постоянном поиске новых методов обучения и воспитания, в процессе самосовершенствовании. В МБОУ «СОШ №12 с УИОП» созданы условия для повышения квалификации и профессиональной компетенции педагогов. </w:t>
      </w:r>
    </w:p>
    <w:p w:rsidR="00B71E15" w:rsidRPr="00B71E15" w:rsidRDefault="00B71E15" w:rsidP="00123E25">
      <w:pPr>
        <w:ind w:firstLine="567"/>
        <w:jc w:val="both"/>
        <w:rPr>
          <w:rFonts w:ascii="Times New Roman" w:hAnsi="Times New Roman" w:cs="Times New Roman"/>
          <w:i/>
          <w:sz w:val="24"/>
          <w:szCs w:val="24"/>
        </w:rPr>
      </w:pPr>
      <w:r w:rsidRPr="00B71E15">
        <w:rPr>
          <w:rFonts w:ascii="Times New Roman" w:hAnsi="Times New Roman" w:cs="Times New Roman"/>
          <w:i/>
          <w:sz w:val="24"/>
          <w:szCs w:val="24"/>
        </w:rPr>
        <w:lastRenderedPageBreak/>
        <w:t xml:space="preserve">Наиболее значимые события, мероприятия в </w:t>
      </w:r>
      <w:r w:rsidRPr="00B71E15">
        <w:rPr>
          <w:rFonts w:ascii="Times New Roman" w:hAnsi="Times New Roman" w:cs="Times New Roman"/>
          <w:sz w:val="24"/>
          <w:szCs w:val="24"/>
        </w:rPr>
        <w:t>МБОУ «СОШ №12 с УИОП»</w:t>
      </w:r>
      <w:r w:rsidRPr="00B71E15">
        <w:rPr>
          <w:rFonts w:ascii="Times New Roman" w:hAnsi="Times New Roman" w:cs="Times New Roman"/>
          <w:i/>
          <w:sz w:val="24"/>
          <w:szCs w:val="24"/>
        </w:rPr>
        <w:t>, составляющие основу воспитательной системы.</w:t>
      </w:r>
    </w:p>
    <w:p w:rsidR="00B71E15" w:rsidRPr="00B71E15" w:rsidRDefault="00B71E15" w:rsidP="00123E25">
      <w:pPr>
        <w:ind w:firstLine="567"/>
        <w:jc w:val="both"/>
        <w:rPr>
          <w:rFonts w:ascii="Times New Roman" w:hAnsi="Times New Roman" w:cs="Times New Roman"/>
          <w:color w:val="000009"/>
          <w:sz w:val="24"/>
          <w:szCs w:val="24"/>
        </w:rPr>
      </w:pPr>
      <w:r w:rsidRPr="00B71E15">
        <w:rPr>
          <w:rFonts w:ascii="Times New Roman" w:hAnsi="Times New Roman" w:cs="Times New Roman"/>
          <w:color w:val="000009"/>
          <w:sz w:val="24"/>
          <w:szCs w:val="24"/>
        </w:rPr>
        <w:t xml:space="preserve">Основными воспитательными мероприятиями в </w:t>
      </w:r>
      <w:r w:rsidRPr="00B71E15">
        <w:rPr>
          <w:rFonts w:ascii="Times New Roman" w:hAnsi="Times New Roman" w:cs="Times New Roman"/>
          <w:sz w:val="24"/>
          <w:szCs w:val="24"/>
        </w:rPr>
        <w:t xml:space="preserve">МБОУ«СОШ №12 с УИОП» </w:t>
      </w:r>
      <w:r w:rsidRPr="00B71E15">
        <w:rPr>
          <w:rFonts w:ascii="Times New Roman" w:hAnsi="Times New Roman" w:cs="Times New Roman"/>
          <w:color w:val="000009"/>
          <w:sz w:val="24"/>
          <w:szCs w:val="24"/>
        </w:rPr>
        <w:t>являются следующие:</w:t>
      </w:r>
    </w:p>
    <w:p w:rsidR="00B71E15" w:rsidRPr="00B71E15" w:rsidRDefault="00B71E15" w:rsidP="00123E25">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Акции, посвящённые значимым датам страны.</w:t>
      </w:r>
    </w:p>
    <w:p w:rsidR="00B71E15" w:rsidRPr="00B71E15" w:rsidRDefault="00B71E15" w:rsidP="00123E25">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Общешкольные праздники: Праздник Дня города, линейка, посвященная Дню знаний и Последнему звонку, «ДеньУчителя», новогодний бал, мероприятия посвященные Празднику Матери, защитникам Отечества, 8 Марта, смотры строя и песни, мероприятия ко Дню Победы, ко Дню защиты детей, спортивные праздники, акция «Зарядка с чемпионом», линейка, посвященная государственному флагу РФ.</w:t>
      </w:r>
    </w:p>
    <w:p w:rsidR="00B71E15" w:rsidRPr="00B71E15" w:rsidRDefault="00B71E15" w:rsidP="00123E25">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Ритуал посвящения в первоклассники </w:t>
      </w:r>
    </w:p>
    <w:p w:rsidR="00B71E15" w:rsidRPr="00B71E15" w:rsidRDefault="00B71E15" w:rsidP="00123E25">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Праздник «Прощание с начальной школой»</w:t>
      </w:r>
    </w:p>
    <w:p w:rsidR="00B71E15" w:rsidRPr="00B71E15" w:rsidRDefault="00B71E15" w:rsidP="00123E25">
      <w:pPr>
        <w:numPr>
          <w:ilvl w:val="0"/>
          <w:numId w:val="41"/>
        </w:numPr>
        <w:spacing w:after="0" w:line="240" w:lineRule="auto"/>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w:t>
      </w:r>
    </w:p>
    <w:p w:rsidR="00B71E15" w:rsidRPr="00B71E15" w:rsidRDefault="00B71E15" w:rsidP="00123E2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Школа участвует в следующих значимых проектах и программах, включённых в систему воспитательной деятельности:</w:t>
      </w:r>
    </w:p>
    <w:p w:rsidR="00B71E15" w:rsidRPr="00B71E15" w:rsidRDefault="00B71E15" w:rsidP="00123E25">
      <w:pPr>
        <w:widowControl w:val="0"/>
        <w:numPr>
          <w:ilvl w:val="0"/>
          <w:numId w:val="43"/>
        </w:numPr>
        <w:spacing w:after="0"/>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Федеральный профориентационный проект «Орлята России».</w:t>
      </w:r>
    </w:p>
    <w:p w:rsidR="00B71E15" w:rsidRPr="00B71E15" w:rsidRDefault="00B71E15" w:rsidP="00123E25">
      <w:pPr>
        <w:widowControl w:val="0"/>
        <w:numPr>
          <w:ilvl w:val="0"/>
          <w:numId w:val="43"/>
        </w:numPr>
        <w:spacing w:after="0"/>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Муниципальный проект «Вахта памяти</w:t>
      </w:r>
    </w:p>
    <w:p w:rsidR="00B71E15" w:rsidRPr="00B71E15" w:rsidRDefault="00B71E15" w:rsidP="00123E25">
      <w:pPr>
        <w:widowControl w:val="0"/>
        <w:numPr>
          <w:ilvl w:val="0"/>
          <w:numId w:val="43"/>
        </w:numPr>
        <w:spacing w:after="0"/>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Феде6ральный проект  «Цифровое ГТО»</w:t>
      </w:r>
    </w:p>
    <w:p w:rsidR="00B71E15" w:rsidRPr="00B71E15" w:rsidRDefault="00B71E15" w:rsidP="00123E25">
      <w:pPr>
        <w:widowControl w:val="0"/>
        <w:numPr>
          <w:ilvl w:val="0"/>
          <w:numId w:val="43"/>
        </w:numPr>
        <w:spacing w:after="0"/>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Олимпиады и конкурсы на Всероссийской площадке «Учи.ру»</w:t>
      </w:r>
    </w:p>
    <w:p w:rsidR="00B71E15" w:rsidRPr="00B71E15" w:rsidRDefault="00B71E15" w:rsidP="00123E2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Проведение общешкольных мероприятий в формате интерактивных локаций, когда учащиеся в свободном режиме самостоятельно либо с помощью педагога,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w:t>
      </w:r>
    </w:p>
    <w:p w:rsidR="00B71E15" w:rsidRPr="00B71E15" w:rsidRDefault="00B71E15" w:rsidP="00123E2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Прекрасно дополняют данный формат различные тематические активности. 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 </w:t>
      </w:r>
    </w:p>
    <w:p w:rsidR="00B71E15" w:rsidRPr="00B71E15" w:rsidRDefault="00B71E15" w:rsidP="00123E25">
      <w:pPr>
        <w:tabs>
          <w:tab w:val="left" w:pos="993"/>
        </w:tabs>
        <w:ind w:firstLine="567"/>
        <w:jc w:val="both"/>
        <w:rPr>
          <w:rFonts w:ascii="Times New Roman" w:hAnsi="Times New Roman" w:cs="Times New Roman"/>
          <w:i/>
          <w:sz w:val="24"/>
          <w:szCs w:val="24"/>
        </w:rPr>
      </w:pPr>
      <w:r w:rsidRPr="00B71E15">
        <w:rPr>
          <w:rFonts w:ascii="Times New Roman" w:hAnsi="Times New Roman" w:cs="Times New Roman"/>
          <w:i/>
          <w:sz w:val="24"/>
          <w:szCs w:val="24"/>
        </w:rPr>
        <w:t xml:space="preserve">Основными традициями воспитания в </w:t>
      </w:r>
      <w:r w:rsidRPr="00B71E15">
        <w:rPr>
          <w:rFonts w:ascii="Times New Roman" w:hAnsi="Times New Roman" w:cs="Times New Roman"/>
          <w:sz w:val="24"/>
          <w:szCs w:val="24"/>
        </w:rPr>
        <w:t xml:space="preserve">МБОУ «СОШ №12 с УИОП» </w:t>
      </w:r>
      <w:r w:rsidRPr="00B71E15">
        <w:rPr>
          <w:rFonts w:ascii="Times New Roman" w:hAnsi="Times New Roman" w:cs="Times New Roman"/>
          <w:i/>
          <w:sz w:val="24"/>
          <w:szCs w:val="24"/>
        </w:rPr>
        <w:t xml:space="preserve"> являются: </w:t>
      </w:r>
    </w:p>
    <w:p w:rsidR="00B71E15" w:rsidRPr="00B71E15" w:rsidRDefault="00B71E15" w:rsidP="00123E25">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B71E15">
        <w:rPr>
          <w:rFonts w:ascii="Times New Roman" w:eastAsia="Times New Roman" w:hAnsi="Times New Roman" w:cs="Times New Roman"/>
          <w:i/>
          <w:color w:val="000009"/>
          <w:sz w:val="24"/>
          <w:szCs w:val="24"/>
        </w:rPr>
        <w:t>Ключевые общешкольные дела</w:t>
      </w:r>
      <w:r w:rsidRPr="00B71E15">
        <w:rPr>
          <w:rFonts w:ascii="Times New Roman" w:eastAsia="Times New Roman" w:hAnsi="Times New Roman" w:cs="Times New Roman"/>
          <w:color w:val="000009"/>
          <w:sz w:val="24"/>
          <w:szCs w:val="24"/>
        </w:rPr>
        <w:t>, через которые осуществляется интеграция воспитательных усилий педагогов;</w:t>
      </w:r>
    </w:p>
    <w:p w:rsidR="00B71E15" w:rsidRPr="00B71E15" w:rsidRDefault="00B71E15" w:rsidP="00123E25">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B71E15">
        <w:rPr>
          <w:rFonts w:ascii="Times New Roman" w:eastAsia="Times New Roman" w:hAnsi="Times New Roman" w:cs="Times New Roman"/>
          <w:i/>
          <w:color w:val="000009"/>
          <w:sz w:val="24"/>
          <w:szCs w:val="24"/>
        </w:rPr>
        <w:t>коллективная разработка</w:t>
      </w:r>
      <w:r w:rsidRPr="00B71E15">
        <w:rPr>
          <w:rFonts w:ascii="Times New Roman" w:eastAsia="Times New Roman" w:hAnsi="Times New Roman" w:cs="Times New Roman"/>
          <w:color w:val="000009"/>
          <w:sz w:val="24"/>
          <w:szCs w:val="24"/>
        </w:rPr>
        <w:t>, коллективное планирование, коллективное проведение и коллективный анализ их результатов;</w:t>
      </w:r>
    </w:p>
    <w:p w:rsidR="00B71E15" w:rsidRPr="00B71E15" w:rsidRDefault="00B71E15" w:rsidP="00123E25">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B71E15">
        <w:rPr>
          <w:rFonts w:ascii="Times New Roman" w:eastAsia="Times New Roman" w:hAnsi="Times New Roman" w:cs="Times New Roman"/>
          <w:i/>
          <w:color w:val="000000"/>
          <w:sz w:val="24"/>
          <w:szCs w:val="24"/>
        </w:rPr>
        <w:t xml:space="preserve">ступени социального роста обучающихся </w:t>
      </w:r>
      <w:r w:rsidRPr="00B71E15">
        <w:rPr>
          <w:rFonts w:ascii="Times New Roman" w:eastAsia="Times New Roman" w:hAnsi="Times New Roman" w:cs="Times New Roman"/>
          <w:color w:val="000000"/>
          <w:sz w:val="24"/>
          <w:szCs w:val="24"/>
        </w:rPr>
        <w:t>(от пассивного наблюдателя до участника, от участника до организатора, от организатора до лидера того или иного дела);</w:t>
      </w:r>
    </w:p>
    <w:p w:rsidR="00C31A13" w:rsidRDefault="00B71E15" w:rsidP="00C31A13">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B71E15">
        <w:rPr>
          <w:rFonts w:ascii="Times New Roman" w:eastAsia="Times New Roman" w:hAnsi="Times New Roman" w:cs="Times New Roman"/>
          <w:i/>
          <w:color w:val="000009"/>
          <w:sz w:val="24"/>
          <w:szCs w:val="24"/>
        </w:rPr>
        <w:t xml:space="preserve">педагоги школы ориентированы на формирование коллективов </w:t>
      </w:r>
      <w:r w:rsidRPr="00B71E15">
        <w:rPr>
          <w:rFonts w:ascii="Times New Roman" w:eastAsia="Times New Roman" w:hAnsi="Times New Roman" w:cs="Times New Roman"/>
          <w:color w:val="000009"/>
          <w:sz w:val="24"/>
          <w:szCs w:val="24"/>
        </w:rPr>
        <w:t>в рамках школьных классов, кружков, студий, секций и иных детских объединений;</w:t>
      </w:r>
    </w:p>
    <w:p w:rsidR="00C31A13" w:rsidRDefault="00B71E15" w:rsidP="00C31A13">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C31A13">
        <w:rPr>
          <w:rFonts w:ascii="Times New Roman" w:eastAsia="Times New Roman" w:hAnsi="Times New Roman" w:cs="Times New Roman"/>
          <w:i/>
          <w:color w:val="000000"/>
          <w:sz w:val="24"/>
          <w:szCs w:val="24"/>
        </w:rPr>
        <w:t>поощряется конструктивное межличностное</w:t>
      </w:r>
      <w:r w:rsidRPr="00C31A13">
        <w:rPr>
          <w:rFonts w:ascii="Times New Roman" w:eastAsia="Times New Roman" w:hAnsi="Times New Roman" w:cs="Times New Roman"/>
          <w:color w:val="000000"/>
          <w:sz w:val="24"/>
          <w:szCs w:val="24"/>
        </w:rPr>
        <w:t>, межклассное и межвозврастное взаимодействие обучающихся, а также их социальная активность, в проведении общешкольных дел отсутствует соревновательность между классами;</w:t>
      </w:r>
    </w:p>
    <w:p w:rsidR="00C31A13" w:rsidRDefault="00B71E15" w:rsidP="00C31A13">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C31A13">
        <w:rPr>
          <w:rFonts w:ascii="Times New Roman" w:eastAsia="Times New Roman" w:hAnsi="Times New Roman" w:cs="Times New Roman"/>
          <w:i/>
          <w:color w:val="000000"/>
          <w:sz w:val="24"/>
          <w:szCs w:val="24"/>
        </w:rPr>
        <w:t>ориентация на формирование</w:t>
      </w:r>
      <w:r w:rsidRPr="00C31A13">
        <w:rPr>
          <w:rFonts w:ascii="Times New Roman" w:eastAsia="Times New Roman" w:hAnsi="Times New Roman" w:cs="Times New Roman"/>
          <w:color w:val="000000"/>
          <w:sz w:val="24"/>
          <w:szCs w:val="24"/>
        </w:rPr>
        <w:t>,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w:t>
      </w:r>
    </w:p>
    <w:p w:rsidR="00C31A13" w:rsidRDefault="00B71E15" w:rsidP="00C31A13">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C31A13">
        <w:rPr>
          <w:rFonts w:ascii="Times New Roman" w:eastAsia="Times New Roman" w:hAnsi="Times New Roman" w:cs="Times New Roman"/>
          <w:i/>
          <w:color w:val="000000"/>
          <w:sz w:val="24"/>
          <w:szCs w:val="24"/>
        </w:rPr>
        <w:t>формирование корпуса классных руководителей</w:t>
      </w:r>
      <w:r w:rsidRPr="00C31A13">
        <w:rPr>
          <w:rFonts w:ascii="Times New Roman" w:eastAsia="Times New Roman" w:hAnsi="Times New Roman" w:cs="Times New Roman"/>
          <w:color w:val="000000"/>
          <w:sz w:val="24"/>
          <w:szCs w:val="24"/>
        </w:rPr>
        <w:t xml:space="preserve">, реализующего по отношению к </w:t>
      </w:r>
      <w:r w:rsidRPr="00C31A13">
        <w:rPr>
          <w:rFonts w:ascii="Times New Roman" w:eastAsia="Times New Roman" w:hAnsi="Times New Roman" w:cs="Times New Roman"/>
          <w:color w:val="000000"/>
          <w:sz w:val="24"/>
          <w:szCs w:val="24"/>
        </w:rPr>
        <w:lastRenderedPageBreak/>
        <w:t>обучающимся защитную, личностно развивающую, организационную, посредническую (в том числе и в разрешении конфликтов) функции и т.д.</w:t>
      </w:r>
    </w:p>
    <w:p w:rsidR="00C31A13" w:rsidRDefault="00B71E15" w:rsidP="00C31A13">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C31A13">
        <w:rPr>
          <w:rFonts w:ascii="Times New Roman" w:eastAsia="Times New Roman" w:hAnsi="Times New Roman" w:cs="Times New Roman"/>
          <w:i/>
          <w:color w:val="000000"/>
          <w:sz w:val="24"/>
          <w:szCs w:val="24"/>
        </w:rPr>
        <w:t>выстраивание системы</w:t>
      </w:r>
      <w:r w:rsidRPr="00C31A13">
        <w:rPr>
          <w:rFonts w:ascii="Times New Roman" w:eastAsia="Times New Roman" w:hAnsi="Times New Roman" w:cs="Times New Roman"/>
          <w:color w:val="000000"/>
          <w:sz w:val="24"/>
          <w:szCs w:val="24"/>
        </w:rPr>
        <w:t xml:space="preserve">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C31A13" w:rsidRDefault="00B71E15" w:rsidP="00C31A13">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C31A13">
        <w:rPr>
          <w:rFonts w:ascii="Times New Roman" w:eastAsia="Times New Roman" w:hAnsi="Times New Roman" w:cs="Times New Roman"/>
          <w:i/>
          <w:color w:val="000000"/>
          <w:sz w:val="24"/>
          <w:szCs w:val="24"/>
        </w:rPr>
        <w:t>создание ситуаций</w:t>
      </w:r>
      <w:r w:rsidRPr="00C31A13">
        <w:rPr>
          <w:rFonts w:ascii="Times New Roman" w:eastAsia="Times New Roman" w:hAnsi="Times New Roman" w:cs="Times New Roman"/>
          <w:color w:val="000000"/>
          <w:sz w:val="24"/>
          <w:szCs w:val="24"/>
        </w:rPr>
        <w:t xml:space="preserve">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w:t>
      </w:r>
    </w:p>
    <w:p w:rsidR="00B71E15" w:rsidRPr="00C31A13" w:rsidRDefault="00B71E15" w:rsidP="00C31A13">
      <w:pPr>
        <w:widowControl w:val="0"/>
        <w:numPr>
          <w:ilvl w:val="0"/>
          <w:numId w:val="44"/>
        </w:numPr>
        <w:tabs>
          <w:tab w:val="left" w:pos="426"/>
        </w:tabs>
        <w:autoSpaceDE w:val="0"/>
        <w:autoSpaceDN w:val="0"/>
        <w:spacing w:after="0" w:line="240" w:lineRule="auto"/>
        <w:jc w:val="both"/>
        <w:rPr>
          <w:rFonts w:ascii="Times New Roman" w:eastAsia="Times New Roman" w:hAnsi="Times New Roman" w:cs="Times New Roman"/>
          <w:color w:val="000009"/>
          <w:sz w:val="24"/>
          <w:szCs w:val="24"/>
        </w:rPr>
      </w:pPr>
      <w:r w:rsidRPr="00C31A13">
        <w:rPr>
          <w:rFonts w:ascii="Times New Roman" w:eastAsia="Times New Roman" w:hAnsi="Times New Roman" w:cs="Times New Roman"/>
          <w:i/>
          <w:color w:val="000000"/>
          <w:sz w:val="24"/>
          <w:szCs w:val="24"/>
        </w:rPr>
        <w:t>реализация процессов</w:t>
      </w:r>
      <w:r w:rsidRPr="00C31A13">
        <w:rPr>
          <w:rFonts w:ascii="Times New Roman" w:eastAsia="Times New Roman" w:hAnsi="Times New Roman" w:cs="Times New Roman"/>
          <w:color w:val="000000"/>
          <w:sz w:val="24"/>
          <w:szCs w:val="24"/>
        </w:rPr>
        <w:t xml:space="preserve"> воспитания и социализации обучающихся с использованием ресурсов социально-педагогического партнёрства.</w:t>
      </w:r>
    </w:p>
    <w:p w:rsidR="00C31A13" w:rsidRDefault="00C31A13" w:rsidP="00123E25">
      <w:pPr>
        <w:tabs>
          <w:tab w:val="left" w:pos="993"/>
        </w:tabs>
        <w:ind w:firstLine="567"/>
        <w:jc w:val="both"/>
        <w:rPr>
          <w:rFonts w:ascii="Times New Roman" w:hAnsi="Times New Roman" w:cs="Times New Roman"/>
          <w:i/>
          <w:sz w:val="24"/>
          <w:szCs w:val="24"/>
        </w:rPr>
      </w:pPr>
    </w:p>
    <w:p w:rsidR="00B71E15" w:rsidRPr="00B71E15" w:rsidRDefault="00B71E15" w:rsidP="00123E25">
      <w:pPr>
        <w:tabs>
          <w:tab w:val="left" w:pos="993"/>
        </w:tabs>
        <w:ind w:firstLine="567"/>
        <w:jc w:val="both"/>
        <w:rPr>
          <w:rFonts w:ascii="Times New Roman" w:hAnsi="Times New Roman" w:cs="Times New Roman"/>
          <w:i/>
          <w:sz w:val="24"/>
          <w:szCs w:val="24"/>
        </w:rPr>
      </w:pPr>
      <w:r w:rsidRPr="00B71E15">
        <w:rPr>
          <w:rFonts w:ascii="Times New Roman" w:hAnsi="Times New Roman" w:cs="Times New Roman"/>
          <w:i/>
          <w:sz w:val="24"/>
          <w:szCs w:val="24"/>
        </w:rPr>
        <w:t>Социальные партнёры МБОУ «СОШ №12 с УИОП», их роль, возможности в развитии, совершенствовании условий воспитания, воспитательной деятельности.</w:t>
      </w:r>
    </w:p>
    <w:p w:rsidR="00B71E15" w:rsidRPr="00B71E15" w:rsidRDefault="00B71E15" w:rsidP="00123E25">
      <w:pPr>
        <w:tabs>
          <w:tab w:val="left" w:pos="993"/>
        </w:tabs>
        <w:ind w:firstLine="567"/>
        <w:jc w:val="both"/>
        <w:rPr>
          <w:rFonts w:ascii="Times New Roman" w:hAnsi="Times New Roman" w:cs="Times New Roman"/>
          <w:i/>
          <w:sz w:val="24"/>
          <w:szCs w:val="24"/>
        </w:rPr>
      </w:pPr>
      <w:r w:rsidRPr="00B71E15">
        <w:rPr>
          <w:rFonts w:ascii="Times New Roman" w:hAnsi="Times New Roman" w:cs="Times New Roman"/>
          <w:sz w:val="24"/>
          <w:szCs w:val="24"/>
        </w:rPr>
        <w:t>Социальное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МБОУ «СОШ №12 с УИОП»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B71E15" w:rsidRPr="00B71E15" w:rsidRDefault="00B71E15" w:rsidP="00123E2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МБОУ «СОШ №12 с УИОП» на договорной основе тесно сотрудничает с социальными партнерами: МБУДО «Центр дополнительного образования «Одаренность», МБУДО «ЦДО«Перспектива», Старооскольский краеведческий музей, МБУ ДПО «СОИРО», МБУ ДО «ЦЭБО», ОДН УМВД России по г. Старый Оскол, ОГБУЗ «Старооскольский центр специализированной медицинской помощи психиатрии и психиатрии-наркологии». В рамках реализации профориентационной работы МБОУ«СОШ №12 с УИОП» постоянно взаимодействует с СТИНИТУ МИСиС, СОФ НИУБелГУ, ГРТ, ВЭПИ, ОГАПОУ «Педагогический колледж», ОГАПОУ«Политехнический колледж», ЦТТиПО, ОГАПОУ«Медицинский колледж», ОГАПОУ«Агротехнологический техникум», «Техникум технологии и дизайна», ОГАПОУ «СИТТ».</w:t>
      </w:r>
    </w:p>
    <w:p w:rsidR="00B71E15" w:rsidRPr="00B71E15" w:rsidRDefault="00B71E15" w:rsidP="00123E2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первичного отделения Российского движения детей и молодежи «Движение Первых»</w:t>
      </w:r>
    </w:p>
    <w:p w:rsidR="00B71E15" w:rsidRPr="00B71E15" w:rsidRDefault="00B71E15" w:rsidP="00123E2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i/>
          <w:color w:val="000000"/>
          <w:sz w:val="24"/>
          <w:szCs w:val="24"/>
        </w:rPr>
        <w:t>Проблемные зоны, дефициты по достижению эффективных результатов в воспитательной деятельности.</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 </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Проблемы применения современных методик и технологий воспитания в деятельности классных руководителей, преобладания мероприятий, а не деятельностного подхода. </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Для решения обозначенных проблем реализованы следующие мероприятия:</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lastRenderedPageBreak/>
        <w:t xml:space="preserve"> − 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 </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разработан алгоритм действий администрации, педагогов предметников, классных руководителей, специалистов СПС по профилактике неуспеваемости обучающихся, работе с неуспевающими учащимися.</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i/>
          <w:color w:val="000000"/>
          <w:sz w:val="24"/>
          <w:szCs w:val="24"/>
        </w:rPr>
        <w:t>Процесс воспитания в МБОУ «СОШ №12 с УИОП» основывается на следующих принципах взаимодействия педагогов и школьников:</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принцип уважения к личности ребенка, веры в способности и возможности любого ребенка к совершенствованию; </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принцип доверия обучающимся при принятии решений, реализации дел, отнесенных к их зоне ответственности;</w:t>
      </w:r>
    </w:p>
    <w:p w:rsidR="00B71E15" w:rsidRPr="00B71E15" w:rsidRDefault="00B71E15" w:rsidP="00123E25">
      <w:pPr>
        <w:tabs>
          <w:tab w:val="left" w:pos="993"/>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 принцип гуманизации межличностных отношений, недопустимости любых форм и видов травли, насилия, проявления жестокости; – принцип взаимоуважения и сотрудничества взрослых и детей; </w:t>
      </w:r>
    </w:p>
    <w:p w:rsidR="00B71E15" w:rsidRPr="00B71E15" w:rsidRDefault="00B71E15" w:rsidP="00123E25">
      <w:pPr>
        <w:tabs>
          <w:tab w:val="left" w:pos="993"/>
        </w:tabs>
        <w:spacing w:after="0"/>
        <w:ind w:firstLine="567"/>
        <w:jc w:val="both"/>
        <w:rPr>
          <w:rFonts w:ascii="Times New Roman" w:eastAsia="Times New Roman" w:hAnsi="Times New Roman" w:cs="Times New Roman"/>
          <w:sz w:val="24"/>
          <w:szCs w:val="24"/>
        </w:rPr>
      </w:pPr>
      <w:r w:rsidRPr="00B71E15">
        <w:rPr>
          <w:rFonts w:ascii="Times New Roman" w:eastAsia="Times New Roman" w:hAnsi="Times New Roman" w:cs="Times New Roman"/>
          <w:color w:val="000000"/>
          <w:sz w:val="24"/>
          <w:szCs w:val="24"/>
        </w:rPr>
        <w:t>– принцип соблюдения прав и защиты интересов обучающихся; – принцип учета интересов, запросов и мнения обучающихся, родителей при принятии управленческих решений.</w:t>
      </w:r>
    </w:p>
    <w:bookmarkEnd w:id="10"/>
    <w:p w:rsidR="00B71E15" w:rsidRPr="00B71E15" w:rsidRDefault="00B71E15" w:rsidP="00B71E15">
      <w:pPr>
        <w:tabs>
          <w:tab w:val="left" w:pos="993"/>
        </w:tabs>
        <w:ind w:firstLine="567"/>
        <w:rPr>
          <w:rFonts w:ascii="Times New Roman" w:hAnsi="Times New Roman" w:cs="Times New Roman"/>
          <w:sz w:val="24"/>
          <w:szCs w:val="24"/>
        </w:rPr>
      </w:pPr>
    </w:p>
    <w:p w:rsidR="00B71E15" w:rsidRPr="00B71E15" w:rsidRDefault="00B71E15" w:rsidP="00B71E15">
      <w:pPr>
        <w:tabs>
          <w:tab w:val="left" w:pos="993"/>
        </w:tabs>
        <w:ind w:firstLine="567"/>
        <w:rPr>
          <w:rFonts w:ascii="Times New Roman" w:hAnsi="Times New Roman" w:cs="Times New Roman"/>
          <w:sz w:val="24"/>
          <w:szCs w:val="24"/>
        </w:rPr>
      </w:pPr>
    </w:p>
    <w:p w:rsidR="00B71E15" w:rsidRPr="00B71E15" w:rsidRDefault="00B71E15" w:rsidP="00B71E15">
      <w:pPr>
        <w:tabs>
          <w:tab w:val="left" w:pos="993"/>
        </w:tabs>
        <w:rPr>
          <w:rFonts w:ascii="Times New Roman" w:hAnsi="Times New Roman" w:cs="Times New Roman"/>
          <w:sz w:val="24"/>
          <w:szCs w:val="24"/>
        </w:rPr>
      </w:pPr>
    </w:p>
    <w:p w:rsidR="00B71E15" w:rsidRPr="00B71E15" w:rsidRDefault="00B71E15" w:rsidP="00B71E15">
      <w:pPr>
        <w:tabs>
          <w:tab w:val="left" w:pos="993"/>
        </w:tabs>
        <w:rPr>
          <w:rFonts w:ascii="Times New Roman" w:hAnsi="Times New Roman" w:cs="Times New Roman"/>
          <w:sz w:val="24"/>
          <w:szCs w:val="24"/>
        </w:rPr>
      </w:pPr>
    </w:p>
    <w:p w:rsidR="00B71E15" w:rsidRDefault="00B71E15" w:rsidP="00B71E15">
      <w:pPr>
        <w:tabs>
          <w:tab w:val="left" w:pos="993"/>
        </w:tabs>
        <w:rPr>
          <w:rFonts w:ascii="Times New Roman" w:hAnsi="Times New Roman" w:cs="Times New Roman"/>
          <w:sz w:val="24"/>
          <w:szCs w:val="24"/>
        </w:rPr>
      </w:pPr>
    </w:p>
    <w:p w:rsidR="00123E25" w:rsidRDefault="00123E25" w:rsidP="00B71E15">
      <w:pPr>
        <w:tabs>
          <w:tab w:val="left" w:pos="993"/>
        </w:tabs>
        <w:rPr>
          <w:rFonts w:ascii="Times New Roman" w:hAnsi="Times New Roman" w:cs="Times New Roman"/>
          <w:sz w:val="24"/>
          <w:szCs w:val="24"/>
        </w:rPr>
      </w:pPr>
    </w:p>
    <w:p w:rsidR="00123E25" w:rsidRDefault="00123E25"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Default="00C31A13" w:rsidP="00B71E15">
      <w:pPr>
        <w:tabs>
          <w:tab w:val="left" w:pos="993"/>
        </w:tabs>
        <w:rPr>
          <w:rFonts w:ascii="Times New Roman" w:hAnsi="Times New Roman" w:cs="Times New Roman"/>
          <w:sz w:val="24"/>
          <w:szCs w:val="24"/>
        </w:rPr>
      </w:pPr>
    </w:p>
    <w:p w:rsidR="00C31A13" w:rsidRPr="00B71E15" w:rsidRDefault="00C31A13" w:rsidP="00B71E15">
      <w:pPr>
        <w:tabs>
          <w:tab w:val="left" w:pos="993"/>
        </w:tabs>
        <w:rPr>
          <w:rFonts w:ascii="Times New Roman" w:hAnsi="Times New Roman" w:cs="Times New Roman"/>
          <w:sz w:val="24"/>
          <w:szCs w:val="24"/>
        </w:rPr>
      </w:pPr>
    </w:p>
    <w:p w:rsidR="00B71E15" w:rsidRPr="00B71E15" w:rsidRDefault="00B71E15" w:rsidP="00B71E15">
      <w:pPr>
        <w:tabs>
          <w:tab w:val="left" w:pos="851"/>
        </w:tabs>
        <w:ind w:firstLine="567"/>
        <w:outlineLvl w:val="0"/>
        <w:rPr>
          <w:rFonts w:ascii="Times New Roman" w:hAnsi="Times New Roman" w:cs="Times New Roman"/>
          <w:b/>
          <w:sz w:val="24"/>
          <w:szCs w:val="24"/>
        </w:rPr>
      </w:pPr>
      <w:bookmarkStart w:id="11" w:name="_Toc109838900"/>
      <w:r w:rsidRPr="00B71E15">
        <w:rPr>
          <w:rFonts w:ascii="Times New Roman" w:hAnsi="Times New Roman" w:cs="Times New Roman"/>
          <w:b/>
          <w:sz w:val="24"/>
          <w:szCs w:val="24"/>
        </w:rPr>
        <w:lastRenderedPageBreak/>
        <w:t>2.2 Виды, формы и содержание воспитательной деятельности</w:t>
      </w:r>
      <w:bookmarkEnd w:id="11"/>
    </w:p>
    <w:p w:rsidR="00B71E15" w:rsidRPr="00B71E15" w:rsidRDefault="00B71E15" w:rsidP="00B71E15">
      <w:pPr>
        <w:tabs>
          <w:tab w:val="left" w:pos="851"/>
        </w:tabs>
        <w:ind w:firstLine="567"/>
        <w:jc w:val="center"/>
        <w:rPr>
          <w:rFonts w:ascii="Times New Roman" w:hAnsi="Times New Roman" w:cs="Times New Roman"/>
          <w:i/>
          <w:sz w:val="24"/>
          <w:szCs w:val="24"/>
        </w:rPr>
      </w:pPr>
      <w:r w:rsidRPr="00B71E15">
        <w:rPr>
          <w:rFonts w:ascii="Times New Roman" w:hAnsi="Times New Roman" w:cs="Times New Roman"/>
          <w:b/>
          <w:sz w:val="24"/>
          <w:szCs w:val="24"/>
        </w:rPr>
        <w:t>Урочная деятельность</w:t>
      </w:r>
    </w:p>
    <w:p w:rsidR="00B71E15" w:rsidRPr="00B71E15" w:rsidRDefault="00B71E15" w:rsidP="00B71E15">
      <w:pPr>
        <w:adjustRightInd w:val="0"/>
        <w:ind w:firstLine="567"/>
        <w:rPr>
          <w:rFonts w:ascii="Times New Roman" w:hAnsi="Times New Roman" w:cs="Times New Roman"/>
          <w:i/>
          <w:sz w:val="24"/>
          <w:szCs w:val="24"/>
        </w:rPr>
      </w:pPr>
      <w:r w:rsidRPr="00B71E15">
        <w:rPr>
          <w:rFonts w:ascii="Times New Roman" w:eastAsia="№Е" w:hAnsi="Times New Roman" w:cs="Times New Roman"/>
          <w:sz w:val="24"/>
          <w:szCs w:val="24"/>
        </w:rPr>
        <w:t>Реализация школьными педагогами воспитательного потенциала урочной деятельности предполагает следующее</w:t>
      </w:r>
      <w:r w:rsidRPr="00B71E15">
        <w:rPr>
          <w:rFonts w:ascii="Times New Roman" w:hAnsi="Times New Roman" w:cs="Times New Roman"/>
          <w:i/>
          <w:sz w:val="24"/>
          <w:szCs w:val="24"/>
        </w:rPr>
        <w:t>:</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i/>
          <w:sz w:val="24"/>
          <w:szCs w:val="24"/>
        </w:rPr>
      </w:pPr>
      <w:r w:rsidRPr="00B71E15">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i/>
          <w:sz w:val="24"/>
          <w:szCs w:val="24"/>
        </w:rPr>
      </w:pPr>
      <w:r w:rsidRPr="00B71E15">
        <w:rPr>
          <w:rFonts w:ascii="Times New Roman" w:hAnsi="Times New Roman" w:cs="Times New Roman"/>
          <w:sz w:val="24"/>
          <w:szCs w:val="24"/>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i/>
          <w:sz w:val="24"/>
          <w:szCs w:val="24"/>
        </w:rPr>
      </w:pPr>
      <w:r w:rsidRPr="00B71E15">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i/>
          <w:sz w:val="24"/>
          <w:szCs w:val="24"/>
        </w:rPr>
      </w:pPr>
      <w:r w:rsidRPr="00B71E15">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i/>
          <w:sz w:val="24"/>
          <w:szCs w:val="24"/>
        </w:rPr>
      </w:pPr>
      <w:r w:rsidRPr="00B71E15">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i/>
          <w:sz w:val="24"/>
          <w:szCs w:val="24"/>
        </w:rPr>
      </w:pPr>
      <w:r w:rsidRPr="00B71E15">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71E15" w:rsidRPr="00B71E15" w:rsidRDefault="00B71E15" w:rsidP="00123E25">
      <w:pPr>
        <w:widowControl w:val="0"/>
        <w:numPr>
          <w:ilvl w:val="0"/>
          <w:numId w:val="3"/>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71E15" w:rsidRPr="00B71E15" w:rsidRDefault="00B71E15" w:rsidP="00B71E15">
      <w:pPr>
        <w:tabs>
          <w:tab w:val="left" w:pos="851"/>
        </w:tabs>
        <w:ind w:firstLine="567"/>
        <w:jc w:val="center"/>
        <w:rPr>
          <w:rFonts w:ascii="Times New Roman" w:hAnsi="Times New Roman" w:cs="Times New Roman"/>
          <w:b/>
          <w:sz w:val="24"/>
          <w:szCs w:val="24"/>
        </w:rPr>
      </w:pPr>
      <w:r w:rsidRPr="00B71E15">
        <w:rPr>
          <w:rFonts w:ascii="Times New Roman" w:hAnsi="Times New Roman" w:cs="Times New Roman"/>
          <w:b/>
          <w:sz w:val="24"/>
          <w:szCs w:val="24"/>
        </w:rPr>
        <w:t>Внеурочная деятельность</w:t>
      </w:r>
    </w:p>
    <w:p w:rsidR="00B71E15" w:rsidRPr="00B71E15" w:rsidRDefault="00B71E15" w:rsidP="00123E25">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Воспитание на занятиях школьных курсов внеурочной деятельности осуществляется по направлениям по ФГОС, преимущественно через: </w:t>
      </w:r>
    </w:p>
    <w:p w:rsidR="00B71E15" w:rsidRPr="00B71E15" w:rsidRDefault="00B71E15" w:rsidP="00123E25">
      <w:pPr>
        <w:ind w:firstLine="567"/>
        <w:jc w:val="both"/>
        <w:rPr>
          <w:rFonts w:ascii="Times New Roman" w:hAnsi="Times New Roman" w:cs="Times New Roman"/>
          <w:sz w:val="24"/>
          <w:szCs w:val="24"/>
        </w:rPr>
      </w:pPr>
      <w:r w:rsidRPr="00B71E15">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71E15" w:rsidRPr="00B71E15" w:rsidRDefault="00B71E15" w:rsidP="00123E25">
      <w:pPr>
        <w:ind w:firstLine="567"/>
        <w:jc w:val="both"/>
        <w:rPr>
          <w:rFonts w:ascii="Times New Roman" w:eastAsia="Batang" w:hAnsi="Times New Roman" w:cs="Times New Roman"/>
          <w:sz w:val="24"/>
          <w:szCs w:val="24"/>
        </w:rPr>
      </w:pPr>
      <w:r w:rsidRPr="00B71E15">
        <w:rPr>
          <w:rFonts w:ascii="Times New Roman" w:eastAsia="Batang" w:hAnsi="Times New Roman" w:cs="Times New Roman"/>
          <w:sz w:val="24"/>
          <w:szCs w:val="24"/>
        </w:rPr>
        <w:lastRenderedPageBreak/>
        <w:t xml:space="preserve">-формирование в </w:t>
      </w:r>
      <w:r w:rsidRPr="00B71E15">
        <w:rPr>
          <w:rFonts w:ascii="Times New Roman" w:hAnsi="Times New Roman" w:cs="Times New Roman"/>
          <w:sz w:val="24"/>
          <w:szCs w:val="24"/>
        </w:rPr>
        <w:t>кружках, секциях, клубах  и т.п. детско-взрослых общностей,</w:t>
      </w:r>
      <w:r w:rsidRPr="00B71E15">
        <w:rPr>
          <w:rFonts w:ascii="Times New Roman" w:eastAsia="Batang" w:hAnsi="Times New Roman" w:cs="Times New Roman"/>
          <w:sz w:val="24"/>
          <w:szCs w:val="24"/>
        </w:rPr>
        <w:t xml:space="preserve">которые </w:t>
      </w:r>
      <w:r w:rsidRPr="00B71E15">
        <w:rPr>
          <w:rFonts w:ascii="Times New Roman" w:hAnsi="Times New Roman" w:cs="Times New Roman"/>
          <w:sz w:val="24"/>
          <w:szCs w:val="24"/>
        </w:rPr>
        <w:t xml:space="preserve">могли бы </w:t>
      </w:r>
      <w:r w:rsidRPr="00B71E15">
        <w:rPr>
          <w:rFonts w:ascii="Times New Roman" w:eastAsia="Batang" w:hAnsi="Times New Roman" w:cs="Times New Roman"/>
          <w:sz w:val="24"/>
          <w:szCs w:val="24"/>
        </w:rPr>
        <w:t>объединять детей и педагогов общими позитивными эмоциями и доверительными отношениями друг к другу;</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eastAsia="Batang" w:hAnsi="Times New Roman" w:cs="Times New Roman"/>
          <w:sz w:val="24"/>
          <w:szCs w:val="24"/>
        </w:rPr>
        <w:t>-создание в</w:t>
      </w:r>
      <w:r w:rsidRPr="00B71E15">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71E15" w:rsidRPr="00B71E15" w:rsidRDefault="00B71E15" w:rsidP="00123E25">
      <w:pPr>
        <w:tabs>
          <w:tab w:val="left" w:pos="851"/>
        </w:tabs>
        <w:ind w:firstLine="567"/>
        <w:jc w:val="both"/>
        <w:rPr>
          <w:rFonts w:ascii="Times New Roman" w:hAnsi="Times New Roman" w:cs="Times New Roman"/>
          <w:color w:val="FF0000"/>
          <w:sz w:val="24"/>
          <w:szCs w:val="24"/>
        </w:rPr>
      </w:pPr>
      <w:r w:rsidRPr="00B71E15">
        <w:rPr>
          <w:rFonts w:ascii="Times New Roman" w:hAnsi="Times New Roman" w:cs="Times New Roman"/>
          <w:sz w:val="24"/>
          <w:szCs w:val="24"/>
        </w:rPr>
        <w:t>-поощрение педагогами детских инициатив и детского самоуправления</w:t>
      </w:r>
      <w:r w:rsidRPr="00B71E15">
        <w:rPr>
          <w:rFonts w:ascii="Times New Roman" w:hAnsi="Times New Roman" w:cs="Times New Roman"/>
          <w:color w:val="FF0000"/>
          <w:sz w:val="24"/>
          <w:szCs w:val="24"/>
        </w:rPr>
        <w:t xml:space="preserve">.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2"/>
        <w:gridCol w:w="5528"/>
      </w:tblGrid>
      <w:tr w:rsidR="00B71E15" w:rsidRPr="00B71E15" w:rsidTr="00B71E15">
        <w:trPr>
          <w:trHeight w:val="74"/>
        </w:trPr>
        <w:tc>
          <w:tcPr>
            <w:tcW w:w="4112" w:type="dxa"/>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Направление внеурочной деятельности</w:t>
            </w:r>
          </w:p>
        </w:tc>
        <w:tc>
          <w:tcPr>
            <w:tcW w:w="5528" w:type="dxa"/>
          </w:tcPr>
          <w:p w:rsidR="00B71E15" w:rsidRPr="00B71E15" w:rsidRDefault="00B71E15" w:rsidP="00B71E15">
            <w:pPr>
              <w:spacing w:after="0" w:line="240" w:lineRule="auto"/>
              <w:ind w:left="360" w:firstLine="491"/>
              <w:jc w:val="both"/>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Формы внеурочной деятельности</w:t>
            </w:r>
          </w:p>
        </w:tc>
      </w:tr>
      <w:tr w:rsidR="00B71E15" w:rsidRPr="00B71E15" w:rsidTr="00B71E15">
        <w:trPr>
          <w:trHeight w:val="74"/>
        </w:trPr>
        <w:tc>
          <w:tcPr>
            <w:tcW w:w="4112" w:type="dxa"/>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Духовно-нравственное</w:t>
            </w: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Объединение «Православная культура»</w:t>
            </w:r>
          </w:p>
        </w:tc>
      </w:tr>
      <w:tr w:rsidR="00B71E15" w:rsidRPr="00B71E15" w:rsidTr="00B71E15">
        <w:trPr>
          <w:trHeight w:val="74"/>
        </w:trPr>
        <w:tc>
          <w:tcPr>
            <w:tcW w:w="4112" w:type="dxa"/>
            <w:vMerge w:val="restart"/>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Спортивно-оздоровительное</w:t>
            </w: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Секция «Футбол»</w:t>
            </w:r>
          </w:p>
        </w:tc>
      </w:tr>
      <w:tr w:rsidR="00B71E15" w:rsidRPr="00B71E15" w:rsidTr="00B71E15">
        <w:trPr>
          <w:trHeight w:val="74"/>
        </w:trPr>
        <w:tc>
          <w:tcPr>
            <w:tcW w:w="4112" w:type="dxa"/>
            <w:vMerge/>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Секция «Волейбол»</w:t>
            </w:r>
          </w:p>
        </w:tc>
      </w:tr>
      <w:tr w:rsidR="00B71E15" w:rsidRPr="00B71E15" w:rsidTr="00B71E15">
        <w:trPr>
          <w:trHeight w:val="74"/>
        </w:trPr>
        <w:tc>
          <w:tcPr>
            <w:tcW w:w="4112" w:type="dxa"/>
            <w:vMerge/>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Секция «Баскетбол»</w:t>
            </w:r>
          </w:p>
        </w:tc>
      </w:tr>
      <w:tr w:rsidR="00B71E15" w:rsidRPr="00B71E15" w:rsidTr="00B71E15">
        <w:trPr>
          <w:trHeight w:val="74"/>
        </w:trPr>
        <w:tc>
          <w:tcPr>
            <w:tcW w:w="4112" w:type="dxa"/>
            <w:vMerge/>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Секция «От игры к спорту»</w:t>
            </w:r>
          </w:p>
        </w:tc>
      </w:tr>
      <w:tr w:rsidR="00B71E15" w:rsidRPr="00B71E15" w:rsidTr="00B71E15">
        <w:trPr>
          <w:trHeight w:val="74"/>
        </w:trPr>
        <w:tc>
          <w:tcPr>
            <w:tcW w:w="4112" w:type="dxa"/>
            <w:vMerge w:val="restart"/>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Социальное</w:t>
            </w: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Объединение «Школа дорожной безопасности»</w:t>
            </w:r>
          </w:p>
        </w:tc>
      </w:tr>
      <w:tr w:rsidR="00B71E15" w:rsidRPr="00B71E15" w:rsidTr="00B71E15">
        <w:trPr>
          <w:trHeight w:val="74"/>
        </w:trPr>
        <w:tc>
          <w:tcPr>
            <w:tcW w:w="4112" w:type="dxa"/>
            <w:vMerge/>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Объединение «Нравственные основы семейной жизни»</w:t>
            </w:r>
          </w:p>
        </w:tc>
      </w:tr>
      <w:tr w:rsidR="00B71E15" w:rsidRPr="00B71E15" w:rsidTr="00B71E15">
        <w:trPr>
          <w:trHeight w:val="74"/>
        </w:trPr>
        <w:tc>
          <w:tcPr>
            <w:tcW w:w="4112" w:type="dxa"/>
            <w:vMerge/>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Разговор о  важном</w:t>
            </w:r>
          </w:p>
        </w:tc>
      </w:tr>
      <w:tr w:rsidR="00B71E15" w:rsidRPr="00B71E15" w:rsidTr="00B71E15">
        <w:trPr>
          <w:trHeight w:val="74"/>
        </w:trPr>
        <w:tc>
          <w:tcPr>
            <w:tcW w:w="4112" w:type="dxa"/>
          </w:tcPr>
          <w:p w:rsidR="00B71E15" w:rsidRPr="00B71E15" w:rsidRDefault="00B71E15" w:rsidP="00B71E15">
            <w:pPr>
              <w:spacing w:after="0" w:line="240" w:lineRule="auto"/>
              <w:ind w:left="360" w:hanging="158"/>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Общеинтеллектуальное</w:t>
            </w:r>
          </w:p>
        </w:tc>
        <w:tc>
          <w:tcPr>
            <w:tcW w:w="5528" w:type="dxa"/>
          </w:tcPr>
          <w:p w:rsidR="00B71E15" w:rsidRPr="00B71E15" w:rsidRDefault="00B71E15" w:rsidP="00B71E15">
            <w:pPr>
              <w:spacing w:after="0" w:line="240" w:lineRule="auto"/>
              <w:ind w:left="360" w:firstLine="491"/>
              <w:rPr>
                <w:rFonts w:ascii="Times New Roman" w:eastAsia="Times New Roman" w:hAnsi="Times New Roman" w:cs="Times New Roman"/>
                <w:bCs/>
                <w:sz w:val="24"/>
                <w:szCs w:val="24"/>
              </w:rPr>
            </w:pPr>
            <w:r w:rsidRPr="00B71E15">
              <w:rPr>
                <w:rFonts w:ascii="Times New Roman" w:eastAsia="Times New Roman" w:hAnsi="Times New Roman" w:cs="Times New Roman"/>
                <w:bCs/>
                <w:sz w:val="24"/>
                <w:szCs w:val="24"/>
              </w:rPr>
              <w:t>Информатика</w:t>
            </w:r>
          </w:p>
        </w:tc>
      </w:tr>
    </w:tbl>
    <w:p w:rsidR="00B71E15" w:rsidRPr="00B71E15" w:rsidRDefault="00B71E15" w:rsidP="00B71E15">
      <w:pPr>
        <w:tabs>
          <w:tab w:val="left" w:pos="851"/>
        </w:tabs>
        <w:ind w:firstLine="567"/>
        <w:rPr>
          <w:rFonts w:ascii="Times New Roman" w:hAnsi="Times New Roman" w:cs="Times New Roman"/>
          <w:sz w:val="24"/>
          <w:szCs w:val="24"/>
        </w:rPr>
      </w:pPr>
    </w:p>
    <w:p w:rsidR="00B71E15" w:rsidRPr="00B71E15" w:rsidRDefault="00B71E15" w:rsidP="00123E25">
      <w:pPr>
        <w:spacing w:after="0" w:line="240" w:lineRule="auto"/>
        <w:ind w:firstLine="491"/>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Содержание данных занятий формируется с учётом пожеланий учащихся и их </w:t>
      </w:r>
      <w:r w:rsidRPr="00B71E15">
        <w:rPr>
          <w:rFonts w:ascii="Times New Roman" w:eastAsia="Times New Roman" w:hAnsi="Times New Roman" w:cs="Times New Roman"/>
          <w:sz w:val="24"/>
          <w:szCs w:val="24"/>
        </w:rPr>
        <w:br/>
        <w:t xml:space="preserve">родителей (законных представителей) и осуществляется посредством различных форм </w:t>
      </w:r>
      <w:r w:rsidRPr="00B71E15">
        <w:rPr>
          <w:rFonts w:ascii="Times New Roman" w:eastAsia="Times New Roman" w:hAnsi="Times New Roman" w:cs="Times New Roman"/>
          <w:sz w:val="24"/>
          <w:szCs w:val="24"/>
        </w:rPr>
        <w:br/>
        <w:t xml:space="preserve">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B71E15" w:rsidRPr="00B71E15" w:rsidRDefault="00B71E15" w:rsidP="00B71E15">
      <w:pPr>
        <w:spacing w:after="0" w:line="240" w:lineRule="auto"/>
        <w:ind w:firstLine="491"/>
        <w:jc w:val="both"/>
        <w:rPr>
          <w:rFonts w:ascii="Times New Roman" w:eastAsia="Times New Roman" w:hAnsi="Times New Roman" w:cs="Times New Roman"/>
          <w:sz w:val="24"/>
          <w:szCs w:val="24"/>
        </w:rPr>
      </w:pPr>
    </w:p>
    <w:p w:rsidR="00B71E15" w:rsidRPr="00B71E15" w:rsidRDefault="00B71E15" w:rsidP="00B71E15">
      <w:pPr>
        <w:tabs>
          <w:tab w:val="left" w:pos="851"/>
        </w:tabs>
        <w:ind w:firstLine="567"/>
        <w:contextualSpacing/>
        <w:jc w:val="center"/>
        <w:rPr>
          <w:rFonts w:ascii="Times New Roman" w:hAnsi="Times New Roman" w:cs="Times New Roman"/>
          <w:b/>
          <w:sz w:val="24"/>
          <w:szCs w:val="24"/>
        </w:rPr>
      </w:pPr>
      <w:r w:rsidRPr="00B71E15">
        <w:rPr>
          <w:rFonts w:ascii="Times New Roman" w:hAnsi="Times New Roman" w:cs="Times New Roman"/>
          <w:b/>
          <w:sz w:val="24"/>
          <w:szCs w:val="24"/>
        </w:rPr>
        <w:t>Школьный музей</w:t>
      </w:r>
    </w:p>
    <w:p w:rsidR="00B71E15" w:rsidRPr="00B71E15" w:rsidRDefault="00B71E15" w:rsidP="00B71E15">
      <w:pPr>
        <w:tabs>
          <w:tab w:val="left" w:pos="851"/>
        </w:tabs>
        <w:ind w:firstLine="567"/>
        <w:contextualSpacing/>
        <w:jc w:val="center"/>
        <w:rPr>
          <w:rFonts w:ascii="Times New Roman" w:hAnsi="Times New Roman" w:cs="Times New Roman"/>
          <w:b/>
          <w:sz w:val="24"/>
          <w:szCs w:val="24"/>
        </w:rPr>
      </w:pP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Модуль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Программа реализуется через духовно-нравственное и патриотическое воспитание, направленное на формирование общечеловеческих ценностей, а также на возрождение исторической памяти и преемственности.</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В МБОУ «СОШ №12 с УИОП»действует паспортизированный музей Боевой славы.</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История музея Боевой славы в школе №12 началась в 1979 году. В нашу школу пришёл Эдуард Иванович Григорьев, который возглавлял общегородской клуб «Поиск». Именно он предложил ребятам шествовать над братской могилой №4, что у Атаманского леса.  Тогда там стоял небольшой    памятник с несколькими фамилиями захороненных воинов.  Так в школе </w:t>
      </w:r>
      <w:r w:rsidRPr="00B71E15">
        <w:rPr>
          <w:rFonts w:ascii="Times New Roman" w:hAnsi="Times New Roman" w:cs="Times New Roman"/>
          <w:sz w:val="24"/>
          <w:szCs w:val="24"/>
        </w:rPr>
        <w:lastRenderedPageBreak/>
        <w:t>возникла скромно названная группа «Поиск», филиал городского клуба.  За организацию работы взялась учитель истории Зубова Антонина Ивановна.  Постепенно собирался материал по экспозициям музея.  Множество фотографий и писем прислали в музей ветераны Великой Отечественной войны из различных уголков нашей страны.  Собран огромный материал о 116-й танковой бригаде.  Материал музея используется ребятами в научно-практических конференциях, на «Уроках мужества», «Вахтах памяти».</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В процессе создания музея велась широкая работа по сбору материалов по различным направлениям. Был организован ряд экспедиций по селам Староосколья, слободам - Казацкой, Стрелецкой, Ямской. Началось накопление материала по истории Великой Отечественной войны. Были собраны интересные и уникальные экспонаты, которые стали основой экспозиции: фотографии, солдатские письма, похоронки, предметы войны.  </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Реализация модуля «Школьный музей» возможна на разных уровнях взаимодействия.</w:t>
      </w:r>
    </w:p>
    <w:p w:rsidR="00B71E15" w:rsidRPr="00B71E15" w:rsidRDefault="00B71E15" w:rsidP="00123E25">
      <w:pPr>
        <w:tabs>
          <w:tab w:val="left" w:pos="851"/>
        </w:tabs>
        <w:ind w:firstLine="567"/>
        <w:contextualSpacing/>
        <w:jc w:val="both"/>
        <w:rPr>
          <w:rFonts w:ascii="Times New Roman" w:hAnsi="Times New Roman" w:cs="Times New Roman"/>
          <w:i/>
          <w:sz w:val="24"/>
          <w:szCs w:val="24"/>
        </w:rPr>
      </w:pPr>
      <w:r w:rsidRPr="00B71E15">
        <w:rPr>
          <w:rFonts w:ascii="Times New Roman" w:hAnsi="Times New Roman" w:cs="Times New Roman"/>
          <w:i/>
          <w:sz w:val="24"/>
          <w:szCs w:val="24"/>
        </w:rPr>
        <w:t>Внешкольный уровень:</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виртуальные экскурсии (возможность размещения экспозиции школьного музея на площадке Музея Победы; </w:t>
      </w:r>
      <w:r w:rsidRPr="00B71E15">
        <w:rPr>
          <w:rFonts w:ascii="Times New Roman" w:hAnsi="Times New Roman" w:cs="Times New Roman"/>
          <w:b/>
          <w:sz w:val="24"/>
          <w:szCs w:val="24"/>
        </w:rPr>
        <w:t>онлайн</w:t>
      </w:r>
      <w:r w:rsidRPr="00B71E15">
        <w:rPr>
          <w:rFonts w:ascii="Times New Roman" w:hAnsi="Times New Roman" w:cs="Times New Roman"/>
          <w:sz w:val="24"/>
          <w:szCs w:val="24"/>
        </w:rPr>
        <w:t xml:space="preserve"> – экскурсии).</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конкурсы (участие в конкурсах различных уровней) </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организация и проведение праздников и фестивалей.,</w:t>
      </w:r>
    </w:p>
    <w:p w:rsidR="00B71E15" w:rsidRPr="00B71E15" w:rsidRDefault="00B71E15" w:rsidP="00123E25">
      <w:pPr>
        <w:tabs>
          <w:tab w:val="left" w:pos="851"/>
        </w:tabs>
        <w:ind w:firstLine="567"/>
        <w:contextualSpacing/>
        <w:jc w:val="both"/>
        <w:rPr>
          <w:rFonts w:ascii="Times New Roman" w:hAnsi="Times New Roman" w:cs="Times New Roman"/>
          <w:i/>
          <w:sz w:val="24"/>
          <w:szCs w:val="24"/>
        </w:rPr>
      </w:pPr>
      <w:r w:rsidRPr="00B71E15">
        <w:rPr>
          <w:rFonts w:ascii="Times New Roman" w:hAnsi="Times New Roman" w:cs="Times New Roman"/>
          <w:i/>
          <w:sz w:val="24"/>
          <w:szCs w:val="24"/>
        </w:rPr>
        <w:t xml:space="preserve">Школьный уровень: </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i/>
          <w:sz w:val="24"/>
          <w:szCs w:val="24"/>
        </w:rPr>
        <w:t xml:space="preserve">- </w:t>
      </w:r>
      <w:r w:rsidRPr="00B71E15">
        <w:rPr>
          <w:rFonts w:ascii="Times New Roman" w:hAnsi="Times New Roman" w:cs="Times New Roman"/>
          <w:sz w:val="24"/>
          <w:szCs w:val="24"/>
        </w:rPr>
        <w:t>организация и проведение общешкольных мероприятий, посвященных Памятным датам в истории школы, города;</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Уроки Мужества.</w:t>
      </w:r>
    </w:p>
    <w:p w:rsidR="00B71E15" w:rsidRPr="00B71E15" w:rsidRDefault="00B71E15" w:rsidP="00123E25">
      <w:pPr>
        <w:tabs>
          <w:tab w:val="left" w:pos="851"/>
        </w:tabs>
        <w:ind w:firstLine="567"/>
        <w:contextualSpacing/>
        <w:jc w:val="both"/>
        <w:rPr>
          <w:rFonts w:ascii="Times New Roman" w:hAnsi="Times New Roman" w:cs="Times New Roman"/>
          <w:i/>
          <w:sz w:val="24"/>
          <w:szCs w:val="24"/>
        </w:rPr>
      </w:pPr>
      <w:r w:rsidRPr="00B71E15">
        <w:rPr>
          <w:rFonts w:ascii="Times New Roman" w:hAnsi="Times New Roman" w:cs="Times New Roman"/>
          <w:i/>
          <w:sz w:val="24"/>
          <w:szCs w:val="24"/>
        </w:rPr>
        <w:t xml:space="preserve">Классный уровень: </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музейные уроки;</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школьный урок (подготовка и проведение междисциплинарных, интегрированных уроков, уроков);</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классные часы (подготовка и проведение классных часов на базе музея, либо с использование материалов музея)</w:t>
      </w:r>
    </w:p>
    <w:p w:rsidR="00B71E15" w:rsidRPr="00B71E15" w:rsidRDefault="00B71E15" w:rsidP="00123E25">
      <w:pPr>
        <w:tabs>
          <w:tab w:val="left" w:pos="851"/>
        </w:tabs>
        <w:ind w:firstLine="567"/>
        <w:contextualSpacing/>
        <w:jc w:val="both"/>
        <w:rPr>
          <w:rFonts w:ascii="Times New Roman" w:hAnsi="Times New Roman" w:cs="Times New Roman"/>
          <w:i/>
          <w:sz w:val="24"/>
          <w:szCs w:val="24"/>
        </w:rPr>
      </w:pPr>
      <w:r w:rsidRPr="00B71E15">
        <w:rPr>
          <w:rFonts w:ascii="Times New Roman" w:hAnsi="Times New Roman" w:cs="Times New Roman"/>
          <w:i/>
          <w:sz w:val="24"/>
          <w:szCs w:val="24"/>
        </w:rPr>
        <w:t xml:space="preserve">Индивидуальный уровень: </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Школьный музей создает условия для применения активных форм обучения, реализации деятельного подхода к усвоению новых знаний. Учащиеся из пассивных объектов обучения превращаются в настоящих коллег учителя в процессе познания, что служит дополнительной мотивацией к учебе. Активность, самостоятельность в учебной и воспитательной работе – такие качества формируются у школьников в процессе обучения при использовании методов музейной педагогики. Особенность школьного музея заключается в том, что образовательно-воспитательная функция практически реализуется на всех направлениях его деятельности, так как учащиеся сами собирают, изучают, экспонируют и пропагандируют музейные материалы, постоянно знакомятся с ними в процессе внеурочных и учебных занятий.</w:t>
      </w:r>
    </w:p>
    <w:p w:rsidR="00B71E15" w:rsidRPr="00B71E15" w:rsidRDefault="00B71E15" w:rsidP="00123E25">
      <w:pPr>
        <w:tabs>
          <w:tab w:val="left" w:pos="851"/>
        </w:tabs>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w:t>
      </w:r>
    </w:p>
    <w:p w:rsidR="00B71E15" w:rsidRPr="00B71E15" w:rsidRDefault="00B71E15" w:rsidP="00B71E15">
      <w:pPr>
        <w:tabs>
          <w:tab w:val="left" w:pos="851"/>
        </w:tabs>
        <w:ind w:firstLine="567"/>
        <w:contextualSpacing/>
        <w:rPr>
          <w:rFonts w:ascii="Times New Roman" w:hAnsi="Times New Roman" w:cs="Times New Roman"/>
          <w:sz w:val="24"/>
          <w:szCs w:val="24"/>
        </w:rPr>
      </w:pPr>
    </w:p>
    <w:p w:rsidR="00B71E15" w:rsidRPr="00B71E15" w:rsidRDefault="00B71E15" w:rsidP="00C31A13">
      <w:pPr>
        <w:tabs>
          <w:tab w:val="left" w:pos="851"/>
        </w:tabs>
        <w:ind w:firstLine="567"/>
        <w:jc w:val="center"/>
        <w:rPr>
          <w:rFonts w:ascii="Times New Roman" w:hAnsi="Times New Roman" w:cs="Times New Roman"/>
          <w:sz w:val="24"/>
          <w:szCs w:val="24"/>
        </w:rPr>
      </w:pPr>
      <w:r w:rsidRPr="00B71E15">
        <w:rPr>
          <w:rFonts w:ascii="Times New Roman" w:hAnsi="Times New Roman" w:cs="Times New Roman"/>
          <w:b/>
          <w:sz w:val="24"/>
          <w:szCs w:val="24"/>
        </w:rPr>
        <w:t>Классное руководство</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C31A13"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B71E15" w:rsidRPr="00C31A13"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C31A13">
        <w:rPr>
          <w:rFonts w:ascii="Times New Roman" w:hAnsi="Times New Roman" w:cs="Times New Roman"/>
          <w:color w:val="222222"/>
          <w:sz w:val="24"/>
          <w:szCs w:val="24"/>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31A13"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31A13"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C31A13">
        <w:rPr>
          <w:rFonts w:ascii="Times New Roman" w:hAnsi="Times New Roman" w:cs="Times New Roman"/>
          <w:color w:val="222222"/>
          <w:sz w:val="24"/>
          <w:szCs w:val="24"/>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C31A13"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C31A13">
        <w:rPr>
          <w:rFonts w:ascii="Times New Roman" w:hAnsi="Times New Roman" w:cs="Times New Roman"/>
          <w:color w:val="222222"/>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C31A13"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C31A13">
        <w:rPr>
          <w:rFonts w:ascii="Times New Roman" w:hAnsi="Times New Roman" w:cs="Times New Roman"/>
          <w:color w:val="222222"/>
          <w:sz w:val="24"/>
          <w:szCs w:val="24"/>
        </w:rPr>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B71E15" w:rsidRPr="00C31A13"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C31A13">
        <w:rPr>
          <w:rFonts w:ascii="Times New Roman" w:hAnsi="Times New Roman" w:cs="Times New Roman"/>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b/>
          <w:i/>
          <w:sz w:val="24"/>
          <w:szCs w:val="24"/>
        </w:rPr>
      </w:pPr>
      <w:r w:rsidRPr="00B71E15">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школе; </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b/>
          <w:sz w:val="24"/>
          <w:szCs w:val="24"/>
          <w:u w:val="single"/>
        </w:rPr>
      </w:pPr>
      <w:r w:rsidRPr="00B71E15">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школе;</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B71E15" w:rsidRPr="00B71E15" w:rsidRDefault="00B71E15" w:rsidP="00C31A13">
      <w:pPr>
        <w:widowControl w:val="0"/>
        <w:numPr>
          <w:ilvl w:val="0"/>
          <w:numId w:val="5"/>
        </w:numPr>
        <w:tabs>
          <w:tab w:val="left" w:pos="851"/>
          <w:tab w:val="left" w:pos="993"/>
        </w:tabs>
        <w:spacing w:after="0"/>
        <w:ind w:left="0" w:firstLine="567"/>
        <w:jc w:val="both"/>
        <w:rPr>
          <w:rFonts w:ascii="Times New Roman" w:hAnsi="Times New Roman" w:cs="Times New Roman"/>
          <w:b/>
          <w:i/>
          <w:sz w:val="24"/>
          <w:szCs w:val="24"/>
        </w:rPr>
      </w:pPr>
      <w:r w:rsidRPr="00B71E15">
        <w:rPr>
          <w:rFonts w:ascii="Times New Roman" w:hAnsi="Times New Roman" w:cs="Times New Roman"/>
          <w:sz w:val="24"/>
          <w:szCs w:val="24"/>
        </w:rPr>
        <w:t>проведение в классе праздников, конкурсов, соревнований и т. п.</w:t>
      </w:r>
    </w:p>
    <w:p w:rsidR="00B71E15" w:rsidRPr="00B71E15" w:rsidRDefault="00B71E15" w:rsidP="00B71E15">
      <w:pPr>
        <w:tabs>
          <w:tab w:val="left" w:pos="851"/>
        </w:tabs>
        <w:ind w:firstLine="567"/>
        <w:jc w:val="center"/>
        <w:rPr>
          <w:rFonts w:ascii="Times New Roman" w:hAnsi="Times New Roman" w:cs="Times New Roman"/>
          <w:b/>
          <w:sz w:val="24"/>
          <w:szCs w:val="24"/>
        </w:rPr>
      </w:pPr>
    </w:p>
    <w:p w:rsidR="00B71E15" w:rsidRPr="00B71E15" w:rsidRDefault="00B71E15" w:rsidP="00B71E15">
      <w:pPr>
        <w:tabs>
          <w:tab w:val="left" w:pos="851"/>
        </w:tabs>
        <w:ind w:firstLine="567"/>
        <w:jc w:val="center"/>
        <w:rPr>
          <w:rFonts w:ascii="Times New Roman" w:hAnsi="Times New Roman" w:cs="Times New Roman"/>
          <w:i/>
          <w:sz w:val="24"/>
          <w:szCs w:val="24"/>
        </w:rPr>
      </w:pPr>
      <w:r w:rsidRPr="00B71E15">
        <w:rPr>
          <w:rFonts w:ascii="Times New Roman" w:hAnsi="Times New Roman" w:cs="Times New Roman"/>
          <w:b/>
          <w:sz w:val="24"/>
          <w:szCs w:val="24"/>
        </w:rPr>
        <w:t>Основные школьные дела</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Реализация воспитательного потенциала основных школьных дел предусматривает: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Общешкольные многодневные тематические мероприятия, направленные на формирование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участие во всероссийских акциях, проектах, посвящённых значимым событиям в России, мире: проект «Огневые рубежи», акции «Блокадный хлеб», «Диктант Победы», «Свеча памяти», «Час Земли», «Сад памяти» и др.);</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 торжественные мероприятия, связанные с завершением образования, переходом на следующий уровень образования: Последний звонок, церемония вручения аттестатов, праздник «Прощание с начальной школой»;</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мероприятия, символизирующие приобретение новых социальных статусов в общеобразовательной организации, обществе: ритуалы посвящения в первоклассники,;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праздник «За честь школы», чествование победителей и призёров муниципального и регионального этапа Всероссийской олимпиады школьников;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lastRenderedPageBreak/>
        <w:t xml:space="preserve">− федеральные, региональные и муниципальные проекты, направленные на достижение целевых ориентиров воспитания: проекты «Орлята России», «Ответственное родительство»;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«Школа юного медиатора», «Россия – моя история» и др.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фестиваль «Этих дней не смолкнет слава!», фестиваль талантов, выставки рисунков и фотографий, оформление тематических экспозиций и др.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участие во Всероссийских онлайн-уроках Института изучения детства, семьи и воспитания Российской академии образования;</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 через формирование творческих групп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w:t>
      </w:r>
    </w:p>
    <w:p w:rsidR="00B71E15" w:rsidRPr="00B71E15" w:rsidRDefault="00B71E15" w:rsidP="00B71E15">
      <w:pPr>
        <w:tabs>
          <w:tab w:val="left" w:pos="851"/>
        </w:tabs>
        <w:ind w:firstLine="567"/>
        <w:jc w:val="center"/>
        <w:rPr>
          <w:rFonts w:ascii="Times New Roman" w:hAnsi="Times New Roman" w:cs="Times New Roman"/>
          <w:b/>
          <w:sz w:val="24"/>
          <w:szCs w:val="24"/>
        </w:rPr>
      </w:pPr>
      <w:r w:rsidRPr="00B71E15">
        <w:rPr>
          <w:rFonts w:ascii="Times New Roman" w:hAnsi="Times New Roman" w:cs="Times New Roman"/>
          <w:b/>
          <w:sz w:val="24"/>
          <w:szCs w:val="24"/>
        </w:rPr>
        <w:t>Внешкольные мероприятия</w:t>
      </w:r>
    </w:p>
    <w:p w:rsidR="00B71E15" w:rsidRPr="00B71E15" w:rsidRDefault="00B71E15" w:rsidP="00B71E15">
      <w:pPr>
        <w:tabs>
          <w:tab w:val="left" w:pos="851"/>
        </w:tabs>
        <w:ind w:firstLine="567"/>
        <w:rPr>
          <w:rFonts w:ascii="Times New Roman" w:hAnsi="Times New Roman" w:cs="Times New Roman"/>
          <w:sz w:val="24"/>
          <w:szCs w:val="24"/>
        </w:rPr>
      </w:pPr>
      <w:r w:rsidRPr="00B71E15">
        <w:rPr>
          <w:rFonts w:ascii="Times New Roman" w:hAnsi="Times New Roman" w:cs="Times New Roman"/>
          <w:sz w:val="24"/>
          <w:szCs w:val="24"/>
        </w:rPr>
        <w:t>Реализация воспитательного потенциала внешкольных мероприятий предусматривает:</w:t>
      </w:r>
    </w:p>
    <w:p w:rsidR="00B71E15" w:rsidRPr="00B71E15" w:rsidRDefault="00B71E15" w:rsidP="00123E25">
      <w:pPr>
        <w:widowControl w:val="0"/>
        <w:numPr>
          <w:ilvl w:val="0"/>
          <w:numId w:val="7"/>
        </w:numPr>
        <w:tabs>
          <w:tab w:val="left" w:pos="851"/>
          <w:tab w:val="left" w:pos="993"/>
        </w:tabs>
        <w:spacing w:after="0"/>
        <w:ind w:left="0" w:firstLine="709"/>
        <w:jc w:val="both"/>
        <w:rPr>
          <w:rFonts w:ascii="Times New Roman" w:hAnsi="Times New Roman" w:cs="Times New Roman"/>
          <w:sz w:val="24"/>
          <w:szCs w:val="24"/>
        </w:rPr>
      </w:pPr>
      <w:r w:rsidRPr="00B71E15">
        <w:rPr>
          <w:rFonts w:ascii="Times New Roman" w:hAnsi="Times New Roman" w:cs="Times New Roman"/>
          <w:sz w:val="24"/>
          <w:szCs w:val="24"/>
        </w:rPr>
        <w:t>общие внешкольные мероприятия, в том числе организуемые совместно с социальными партнёрами школы;</w:t>
      </w:r>
    </w:p>
    <w:p w:rsidR="00B71E15" w:rsidRPr="00B71E15" w:rsidRDefault="00B71E15" w:rsidP="00123E25">
      <w:pPr>
        <w:widowControl w:val="0"/>
        <w:numPr>
          <w:ilvl w:val="0"/>
          <w:numId w:val="7"/>
        </w:numPr>
        <w:tabs>
          <w:tab w:val="left" w:pos="851"/>
          <w:tab w:val="left" w:pos="993"/>
        </w:tabs>
        <w:spacing w:after="0"/>
        <w:ind w:left="0" w:firstLine="709"/>
        <w:jc w:val="both"/>
        <w:rPr>
          <w:rFonts w:ascii="Times New Roman" w:hAnsi="Times New Roman" w:cs="Times New Roman"/>
          <w:sz w:val="24"/>
          <w:szCs w:val="24"/>
        </w:rPr>
      </w:pPr>
      <w:r w:rsidRPr="00B71E15">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rsidR="00B71E15" w:rsidRPr="00B71E15" w:rsidRDefault="00B71E15" w:rsidP="00123E25">
      <w:pPr>
        <w:widowControl w:val="0"/>
        <w:numPr>
          <w:ilvl w:val="0"/>
          <w:numId w:val="7"/>
        </w:numPr>
        <w:tabs>
          <w:tab w:val="left" w:pos="851"/>
          <w:tab w:val="left" w:pos="993"/>
        </w:tabs>
        <w:spacing w:after="0"/>
        <w:ind w:left="0" w:firstLine="709"/>
        <w:jc w:val="both"/>
        <w:rPr>
          <w:rFonts w:ascii="Times New Roman" w:hAnsi="Times New Roman" w:cs="Times New Roman"/>
          <w:i/>
          <w:sz w:val="24"/>
          <w:szCs w:val="24"/>
        </w:rPr>
      </w:pPr>
      <w:r w:rsidRPr="00B71E15">
        <w:rPr>
          <w:rFonts w:ascii="Times New Roman" w:hAnsi="Times New Roman" w:cs="Times New Roman"/>
          <w:sz w:val="24"/>
          <w:szCs w:val="24"/>
        </w:rPr>
        <w:t>экскурсии, походы выходного дня (в музей, кинотеатр, драмтеатр,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71E15" w:rsidRPr="00B71E15" w:rsidRDefault="00B71E15" w:rsidP="00123E25">
      <w:pPr>
        <w:widowControl w:val="0"/>
        <w:numPr>
          <w:ilvl w:val="0"/>
          <w:numId w:val="7"/>
        </w:numPr>
        <w:tabs>
          <w:tab w:val="left" w:pos="851"/>
          <w:tab w:val="left" w:pos="993"/>
        </w:tabs>
        <w:spacing w:after="0"/>
        <w:ind w:left="0" w:firstLine="709"/>
        <w:jc w:val="both"/>
        <w:rPr>
          <w:rFonts w:ascii="Times New Roman" w:hAnsi="Times New Roman" w:cs="Times New Roman"/>
          <w:i/>
          <w:sz w:val="24"/>
          <w:szCs w:val="24"/>
        </w:rPr>
      </w:pPr>
      <w:r w:rsidRPr="00B71E15">
        <w:rPr>
          <w:rFonts w:ascii="Times New Roman" w:hAnsi="Times New Roman" w:cs="Times New Roman"/>
          <w:sz w:val="24"/>
          <w:szCs w:val="24"/>
        </w:rPr>
        <w:t xml:space="preserve">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B71E15" w:rsidRPr="00B71E15" w:rsidRDefault="00B71E15" w:rsidP="00123E25">
      <w:pPr>
        <w:widowControl w:val="0"/>
        <w:numPr>
          <w:ilvl w:val="0"/>
          <w:numId w:val="7"/>
        </w:numPr>
        <w:tabs>
          <w:tab w:val="left" w:pos="851"/>
          <w:tab w:val="left" w:pos="993"/>
        </w:tabs>
        <w:spacing w:after="0"/>
        <w:ind w:left="0" w:firstLine="709"/>
        <w:jc w:val="both"/>
        <w:rPr>
          <w:rFonts w:ascii="Times New Roman" w:hAnsi="Times New Roman" w:cs="Times New Roman"/>
          <w:i/>
          <w:sz w:val="24"/>
          <w:szCs w:val="24"/>
        </w:rPr>
      </w:pPr>
      <w:r w:rsidRPr="00B71E15">
        <w:rPr>
          <w:rFonts w:ascii="Times New Roman" w:hAnsi="Times New Roman" w:cs="Times New Roman"/>
          <w:sz w:val="24"/>
          <w:szCs w:val="24"/>
        </w:rPr>
        <w:t>с</w:t>
      </w:r>
      <w:r w:rsidRPr="00B71E15">
        <w:rPr>
          <w:rFonts w:ascii="Times New Roman" w:eastAsia="№Е" w:hAnsi="Times New Roman" w:cs="Times New Roman"/>
          <w:sz w:val="24"/>
          <w:szCs w:val="24"/>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Pr="00B71E15">
        <w:rPr>
          <w:rFonts w:ascii="Times New Roman" w:eastAsia="№Е" w:hAnsi="Times New Roman" w:cs="Times New Roman"/>
          <w:sz w:val="24"/>
          <w:szCs w:val="24"/>
        </w:rPr>
        <w:lastRenderedPageBreak/>
        <w:t>школу социума.</w:t>
      </w:r>
      <w:r w:rsidRPr="00B71E15">
        <w:rPr>
          <w:rFonts w:ascii="Times New Roman" w:hAnsi="Times New Roman" w:cs="Times New Roman"/>
          <w:sz w:val="24"/>
          <w:szCs w:val="24"/>
        </w:rPr>
        <w:t xml:space="preserve"> Например, патриотическая акция «Бессмертный полк» (проект запущен по инициативе и при непосредственном участии школы,  с 9 мая 2016 года шествие жителей г. Старый Оскол с портретами ветеранов Великой Отечественной войны проходит ежегодно) и др.;</w:t>
      </w:r>
    </w:p>
    <w:p w:rsidR="00B71E15" w:rsidRPr="00B71E15" w:rsidRDefault="00B71E15" w:rsidP="00123E25">
      <w:pPr>
        <w:widowControl w:val="0"/>
        <w:numPr>
          <w:ilvl w:val="0"/>
          <w:numId w:val="7"/>
        </w:numPr>
        <w:tabs>
          <w:tab w:val="left" w:pos="851"/>
          <w:tab w:val="left" w:pos="993"/>
        </w:tabs>
        <w:spacing w:after="0"/>
        <w:ind w:left="0" w:firstLine="709"/>
        <w:jc w:val="both"/>
        <w:rPr>
          <w:rFonts w:ascii="Times New Roman" w:hAnsi="Times New Roman" w:cs="Times New Roman"/>
          <w:sz w:val="24"/>
          <w:szCs w:val="24"/>
        </w:rPr>
      </w:pPr>
      <w:r w:rsidRPr="00B71E15">
        <w:rPr>
          <w:rFonts w:ascii="Times New Roman" w:eastAsia="№Е" w:hAnsi="Times New Roman" w:cs="Times New Roman"/>
          <w:sz w:val="24"/>
          <w:szCs w:val="24"/>
        </w:rPr>
        <w:t>участие во всероссийских акциях, посвященных значимым отечественным и международным событиям.</w:t>
      </w:r>
    </w:p>
    <w:p w:rsidR="00542DE7" w:rsidRDefault="00542DE7" w:rsidP="00B71E15">
      <w:pPr>
        <w:tabs>
          <w:tab w:val="left" w:pos="851"/>
          <w:tab w:val="left" w:pos="2977"/>
        </w:tabs>
        <w:ind w:firstLine="567"/>
        <w:jc w:val="center"/>
        <w:rPr>
          <w:rFonts w:ascii="Times New Roman" w:hAnsi="Times New Roman" w:cs="Times New Roman"/>
          <w:b/>
          <w:sz w:val="24"/>
          <w:szCs w:val="24"/>
        </w:rPr>
      </w:pPr>
    </w:p>
    <w:p w:rsidR="00B71E15" w:rsidRPr="00B71E15" w:rsidRDefault="00B71E15" w:rsidP="00B71E15">
      <w:pPr>
        <w:tabs>
          <w:tab w:val="left" w:pos="851"/>
          <w:tab w:val="left" w:pos="2977"/>
        </w:tabs>
        <w:ind w:firstLine="567"/>
        <w:jc w:val="center"/>
        <w:rPr>
          <w:rFonts w:ascii="Times New Roman" w:hAnsi="Times New Roman" w:cs="Times New Roman"/>
          <w:sz w:val="24"/>
          <w:szCs w:val="24"/>
        </w:rPr>
      </w:pPr>
      <w:r w:rsidRPr="00B71E15">
        <w:rPr>
          <w:rFonts w:ascii="Times New Roman" w:hAnsi="Times New Roman" w:cs="Times New Roman"/>
          <w:b/>
          <w:sz w:val="24"/>
          <w:szCs w:val="24"/>
        </w:rPr>
        <w:t>Организация предметно-пространственной среды</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 оформление внешнего вида здания, фасада, холла при входе в общеобразовательную организацию государственной символикой Российской Федерации;</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 организацию и проведение церемоний поднятия (спуска) государственного флага Российской Федерации;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разработку, оформление, поддержание, использование в воспитательном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процессе парты памяти с именем Героя;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 оформление и обновление «мест новостей», стендов в помещениях (лестничный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 в разных предметных областях, демонстрирующих их способности ,знакомящих с работами друг друга;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зона отдыха;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lastRenderedPageBreak/>
        <w:t xml:space="preserve">− 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интерактивные локации); </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публикацию тематических постов в сообществе школы в ВК (новости, полезная информация, информация патриотической и гражданской направленности);</w:t>
      </w:r>
    </w:p>
    <w:p w:rsidR="00B71E15" w:rsidRPr="00B71E15" w:rsidRDefault="00B71E15" w:rsidP="00123E25">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B71E15" w:rsidRPr="00B71E15" w:rsidRDefault="00B71E15" w:rsidP="00B71E15">
      <w:pPr>
        <w:tabs>
          <w:tab w:val="left" w:pos="851"/>
        </w:tabs>
        <w:ind w:firstLine="567"/>
        <w:jc w:val="center"/>
        <w:rPr>
          <w:rFonts w:ascii="Times New Roman" w:hAnsi="Times New Roman" w:cs="Times New Roman"/>
          <w:sz w:val="24"/>
          <w:szCs w:val="24"/>
        </w:rPr>
      </w:pPr>
      <w:r w:rsidRPr="00B71E15">
        <w:rPr>
          <w:rFonts w:ascii="Times New Roman" w:hAnsi="Times New Roman" w:cs="Times New Roman"/>
          <w:b/>
          <w:sz w:val="24"/>
          <w:szCs w:val="24"/>
        </w:rPr>
        <w:t>Взаимодействие с родителями (законными представителями)</w:t>
      </w:r>
    </w:p>
    <w:p w:rsidR="00B71E15" w:rsidRPr="00B71E15" w:rsidRDefault="00B71E15" w:rsidP="00123E25">
      <w:pPr>
        <w:tabs>
          <w:tab w:val="left" w:pos="851"/>
        </w:tabs>
        <w:ind w:firstLine="567"/>
        <w:jc w:val="both"/>
        <w:rPr>
          <w:rFonts w:ascii="Times New Roman" w:hAnsi="Times New Roman" w:cs="Times New Roman"/>
          <w:i/>
          <w:sz w:val="24"/>
          <w:szCs w:val="24"/>
        </w:rPr>
      </w:pPr>
      <w:r w:rsidRPr="00B71E15">
        <w:rPr>
          <w:rFonts w:ascii="Times New Roma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создание и деятельность в общеобразовательной организации, в классах представительных органов родительского сообщества (Совета родителей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родительские классные интернет-сообщества, группы в соцсетях с участием педагогов, на которых обсуждаются интересующие родителей вопросы, согласуется совместная деятельность; </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B71E15" w:rsidRPr="00B71E15" w:rsidRDefault="00B71E15" w:rsidP="00123E25">
      <w:pPr>
        <w:widowControl w:val="0"/>
        <w:numPr>
          <w:ilvl w:val="0"/>
          <w:numId w:val="9"/>
        </w:numPr>
        <w:tabs>
          <w:tab w:val="left" w:pos="851"/>
          <w:tab w:val="left" w:pos="993"/>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2" w:name="_Hlk85440179"/>
      <w:bookmarkEnd w:id="12"/>
      <w:r w:rsidRPr="00B71E15">
        <w:rPr>
          <w:rFonts w:ascii="Times New Roman" w:hAnsi="Times New Roman" w:cs="Times New Roman"/>
          <w:sz w:val="24"/>
          <w:szCs w:val="24"/>
        </w:rPr>
        <w:t>.</w:t>
      </w:r>
    </w:p>
    <w:p w:rsidR="00B71E15" w:rsidRPr="00B71E15" w:rsidRDefault="00B71E15" w:rsidP="00B71E15">
      <w:pPr>
        <w:shd w:val="clear" w:color="auto" w:fill="FFFFFF"/>
        <w:tabs>
          <w:tab w:val="left" w:pos="993"/>
          <w:tab w:val="left" w:pos="1310"/>
        </w:tabs>
        <w:spacing w:after="0"/>
        <w:ind w:firstLine="567"/>
        <w:jc w:val="both"/>
        <w:rPr>
          <w:rFonts w:ascii="Times New Roman" w:eastAsia="Times New Roman" w:hAnsi="Times New Roman" w:cs="Times New Roman"/>
          <w:b/>
          <w:i/>
          <w:color w:val="000000"/>
          <w:sz w:val="24"/>
          <w:szCs w:val="24"/>
        </w:rPr>
      </w:pPr>
      <w:r w:rsidRPr="00B71E15">
        <w:rPr>
          <w:rFonts w:ascii="Times New Roman" w:eastAsia="Times New Roman" w:hAnsi="Times New Roman" w:cs="Times New Roman"/>
          <w:b/>
          <w:i/>
          <w:color w:val="000000"/>
          <w:sz w:val="24"/>
          <w:szCs w:val="24"/>
        </w:rPr>
        <w:lastRenderedPageBreak/>
        <w:t xml:space="preserve"> На индивидуальном уровне:</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обращение к специалистам по запросу родителей для решения острых конфликтных ситуаций;</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психолого-педагогическое сопровождение семей детей-мигрантов;</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индивидуальное консультирование c целью координации воспитательных усилий педагогов и родителей.</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b/>
          <w:i/>
          <w:color w:val="000000"/>
          <w:sz w:val="24"/>
          <w:szCs w:val="24"/>
        </w:rPr>
      </w:pPr>
      <w:r w:rsidRPr="00B71E15">
        <w:rPr>
          <w:rFonts w:ascii="Times New Roman" w:eastAsia="Times New Roman" w:hAnsi="Times New Roman" w:cs="Times New Roman"/>
          <w:b/>
          <w:i/>
          <w:color w:val="000000"/>
          <w:sz w:val="24"/>
          <w:szCs w:val="24"/>
        </w:rPr>
        <w:t>На групповом уровне:</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общешкольный родительский комитет и Совет Учреждения, участвующие в управлении образовательной организацией и решении вопросов воспитания и социализации их обучающихся;</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 общешкольные родительские собрания, происходящие в режиме обсуждения наиболее острых проблем обучения и воспитания обучающихся;</w:t>
      </w:r>
    </w:p>
    <w:p w:rsidR="00B71E15" w:rsidRPr="00B71E15" w:rsidRDefault="00B71E15" w:rsidP="00B71E15">
      <w:pPr>
        <w:tabs>
          <w:tab w:val="left" w:pos="851"/>
          <w:tab w:val="left" w:pos="1310"/>
        </w:tabs>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 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 школьном сайте;</w:t>
      </w:r>
    </w:p>
    <w:p w:rsidR="00542DE7" w:rsidRDefault="00B71E15" w:rsidP="00542DE7">
      <w:pPr>
        <w:tabs>
          <w:tab w:val="left" w:pos="851"/>
          <w:tab w:val="left" w:pos="1310"/>
        </w:tabs>
        <w:spacing w:after="0"/>
        <w:ind w:firstLine="567"/>
        <w:jc w:val="both"/>
        <w:rPr>
          <w:rFonts w:ascii="Times New Roman" w:eastAsia="Times New Roman" w:hAnsi="Times New Roman" w:cs="Times New Roman"/>
          <w:b/>
          <w:i/>
          <w:color w:val="000000"/>
          <w:sz w:val="24"/>
          <w:szCs w:val="24"/>
        </w:rPr>
      </w:pPr>
      <w:r w:rsidRPr="00B71E15">
        <w:rPr>
          <w:rFonts w:ascii="Times New Roman" w:eastAsia="Times New Roman" w:hAnsi="Times New Roman" w:cs="Times New Roman"/>
          <w:color w:val="000000"/>
          <w:sz w:val="24"/>
          <w:szCs w:val="24"/>
        </w:rPr>
        <w:t xml:space="preserve"> -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B71E15" w:rsidRPr="00542DE7" w:rsidRDefault="00B71E15" w:rsidP="00542DE7">
      <w:pPr>
        <w:tabs>
          <w:tab w:val="left" w:pos="851"/>
          <w:tab w:val="left" w:pos="1310"/>
        </w:tabs>
        <w:spacing w:after="0"/>
        <w:ind w:firstLine="567"/>
        <w:jc w:val="both"/>
        <w:rPr>
          <w:rFonts w:ascii="Times New Roman" w:eastAsia="Times New Roman" w:hAnsi="Times New Roman" w:cs="Times New Roman"/>
          <w:b/>
          <w:i/>
          <w:color w:val="000000"/>
          <w:sz w:val="24"/>
          <w:szCs w:val="24"/>
        </w:rPr>
      </w:pPr>
      <w:r w:rsidRPr="00B71E15">
        <w:rPr>
          <w:rFonts w:ascii="Times New Roman" w:hAnsi="Times New Roman" w:cs="Times New Roman"/>
          <w:b/>
          <w:sz w:val="24"/>
          <w:szCs w:val="24"/>
        </w:rPr>
        <w:t xml:space="preserve"> </w:t>
      </w:r>
    </w:p>
    <w:p w:rsidR="00B71E15" w:rsidRPr="00B71E15" w:rsidRDefault="00B71E15" w:rsidP="00B71E15">
      <w:pPr>
        <w:tabs>
          <w:tab w:val="left" w:pos="851"/>
        </w:tabs>
        <w:ind w:firstLine="567"/>
        <w:jc w:val="center"/>
        <w:rPr>
          <w:rFonts w:ascii="Times New Roman" w:hAnsi="Times New Roman" w:cs="Times New Roman"/>
          <w:b/>
          <w:sz w:val="24"/>
          <w:szCs w:val="24"/>
        </w:rPr>
      </w:pPr>
      <w:r w:rsidRPr="00B71E15">
        <w:rPr>
          <w:rFonts w:ascii="Times New Roman" w:hAnsi="Times New Roman" w:cs="Times New Roman"/>
          <w:b/>
          <w:sz w:val="24"/>
          <w:szCs w:val="24"/>
        </w:rPr>
        <w:t>Профилактика и безопасность</w:t>
      </w:r>
    </w:p>
    <w:p w:rsidR="00B71E15" w:rsidRPr="00B71E15" w:rsidRDefault="00B71E15" w:rsidP="00B71E15">
      <w:pPr>
        <w:tabs>
          <w:tab w:val="left" w:pos="851"/>
        </w:tabs>
        <w:ind w:firstLine="567"/>
        <w:rPr>
          <w:rFonts w:ascii="Times New Roman" w:hAnsi="Times New Roman" w:cs="Times New Roman"/>
          <w:sz w:val="24"/>
          <w:szCs w:val="24"/>
        </w:rPr>
      </w:pPr>
      <w:r w:rsidRPr="00B71E15">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B71E15" w:rsidRPr="00B71E15" w:rsidRDefault="00B71E15" w:rsidP="00CE062C">
      <w:pPr>
        <w:widowControl w:val="0"/>
        <w:numPr>
          <w:ilvl w:val="0"/>
          <w:numId w:val="12"/>
        </w:numPr>
        <w:tabs>
          <w:tab w:val="left" w:pos="993"/>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B71E15" w:rsidRPr="00B71E15" w:rsidRDefault="00B71E15" w:rsidP="00CE062C">
      <w:pPr>
        <w:widowControl w:val="0"/>
        <w:numPr>
          <w:ilvl w:val="0"/>
          <w:numId w:val="12"/>
        </w:numPr>
        <w:tabs>
          <w:tab w:val="left" w:pos="993"/>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B71E15" w:rsidRPr="00B71E15" w:rsidRDefault="00B71E15" w:rsidP="00CE062C">
      <w:pPr>
        <w:widowControl w:val="0"/>
        <w:numPr>
          <w:ilvl w:val="0"/>
          <w:numId w:val="12"/>
        </w:numPr>
        <w:tabs>
          <w:tab w:val="left" w:pos="993"/>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B71E15" w:rsidRPr="00B71E15" w:rsidRDefault="00B71E15" w:rsidP="00CE062C">
      <w:pPr>
        <w:widowControl w:val="0"/>
        <w:numPr>
          <w:ilvl w:val="0"/>
          <w:numId w:val="12"/>
        </w:numPr>
        <w:tabs>
          <w:tab w:val="left" w:pos="993"/>
          <w:tab w:val="left" w:pos="1134"/>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71E15" w:rsidRPr="00B71E15" w:rsidRDefault="00B71E15" w:rsidP="00CE062C">
      <w:pPr>
        <w:widowControl w:val="0"/>
        <w:numPr>
          <w:ilvl w:val="0"/>
          <w:numId w:val="12"/>
        </w:numPr>
        <w:tabs>
          <w:tab w:val="left" w:pos="993"/>
          <w:tab w:val="left" w:pos="1134"/>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w:t>
      </w:r>
      <w:r w:rsidRPr="00B71E15">
        <w:rPr>
          <w:rFonts w:ascii="Times New Roman" w:hAnsi="Times New Roman" w:cs="Times New Roman"/>
          <w:sz w:val="24"/>
          <w:szCs w:val="24"/>
        </w:rPr>
        <w:lastRenderedPageBreak/>
        <w:t>обороне и т. д.);</w:t>
      </w:r>
    </w:p>
    <w:p w:rsidR="00B71E15" w:rsidRPr="00B71E15" w:rsidRDefault="00B71E15" w:rsidP="00CE062C">
      <w:pPr>
        <w:widowControl w:val="0"/>
        <w:numPr>
          <w:ilvl w:val="0"/>
          <w:numId w:val="12"/>
        </w:numPr>
        <w:tabs>
          <w:tab w:val="left" w:pos="993"/>
          <w:tab w:val="left" w:pos="1134"/>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71E15" w:rsidRPr="00B71E15" w:rsidRDefault="00B71E15" w:rsidP="00CE062C">
      <w:pPr>
        <w:widowControl w:val="0"/>
        <w:numPr>
          <w:ilvl w:val="0"/>
          <w:numId w:val="12"/>
        </w:numPr>
        <w:tabs>
          <w:tab w:val="left" w:pos="993"/>
          <w:tab w:val="left" w:pos="1134"/>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испытания себя (походы, спорт), значимого общения, творчества, деятельности;</w:t>
      </w:r>
    </w:p>
    <w:p w:rsidR="00B71E15" w:rsidRPr="00B71E15" w:rsidRDefault="00B71E15" w:rsidP="00CE062C">
      <w:pPr>
        <w:widowControl w:val="0"/>
        <w:numPr>
          <w:ilvl w:val="0"/>
          <w:numId w:val="12"/>
        </w:numPr>
        <w:tabs>
          <w:tab w:val="left" w:pos="993"/>
          <w:tab w:val="left" w:pos="1134"/>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B71E15" w:rsidRPr="00B71E15" w:rsidRDefault="00B71E15" w:rsidP="00CE062C">
      <w:pPr>
        <w:widowControl w:val="0"/>
        <w:numPr>
          <w:ilvl w:val="0"/>
          <w:numId w:val="12"/>
        </w:numPr>
        <w:tabs>
          <w:tab w:val="left" w:pos="993"/>
          <w:tab w:val="left" w:pos="1134"/>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B71E15" w:rsidRPr="00B71E15" w:rsidRDefault="00B71E15" w:rsidP="00CE062C">
      <w:pPr>
        <w:ind w:firstLine="851"/>
        <w:jc w:val="center"/>
        <w:rPr>
          <w:rFonts w:ascii="Times New Roman" w:hAnsi="Times New Roman" w:cs="Times New Roman"/>
          <w:b/>
          <w:sz w:val="24"/>
          <w:szCs w:val="24"/>
        </w:rPr>
      </w:pPr>
    </w:p>
    <w:p w:rsidR="00B71E15" w:rsidRPr="00B71E15" w:rsidRDefault="00B71E15" w:rsidP="00B71E15">
      <w:pPr>
        <w:ind w:firstLine="567"/>
        <w:jc w:val="center"/>
        <w:rPr>
          <w:rFonts w:ascii="Times New Roman" w:hAnsi="Times New Roman" w:cs="Times New Roman"/>
          <w:sz w:val="24"/>
          <w:szCs w:val="24"/>
        </w:rPr>
      </w:pPr>
      <w:r w:rsidRPr="00B71E15">
        <w:rPr>
          <w:rFonts w:ascii="Times New Roman" w:hAnsi="Times New Roman" w:cs="Times New Roman"/>
          <w:b/>
          <w:sz w:val="24"/>
          <w:szCs w:val="24"/>
        </w:rPr>
        <w:t>Социальное партнёрство</w:t>
      </w:r>
    </w:p>
    <w:p w:rsidR="00B71E15" w:rsidRPr="00B71E15" w:rsidRDefault="00B71E15" w:rsidP="00B71E15">
      <w:pPr>
        <w:tabs>
          <w:tab w:val="left" w:pos="851"/>
        </w:tabs>
        <w:ind w:firstLine="567"/>
        <w:rPr>
          <w:rFonts w:ascii="Times New Roman" w:hAnsi="Times New Roman" w:cs="Times New Roman"/>
          <w:sz w:val="24"/>
          <w:szCs w:val="24"/>
        </w:rPr>
      </w:pPr>
      <w:r w:rsidRPr="00B71E15">
        <w:rPr>
          <w:rFonts w:ascii="Times New Roman" w:hAnsi="Times New Roman" w:cs="Times New Roman"/>
          <w:sz w:val="24"/>
          <w:szCs w:val="24"/>
        </w:rPr>
        <w:t>Реализация воспитательного потенциала социального партнёрства предусматривает:</w:t>
      </w:r>
    </w:p>
    <w:p w:rsidR="00B71E15" w:rsidRPr="00B71E15" w:rsidRDefault="00B71E15" w:rsidP="00C31A13">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B71E15" w:rsidRPr="00B71E15" w:rsidRDefault="00B71E15" w:rsidP="00C31A13">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B71E15" w:rsidRPr="00B71E15" w:rsidRDefault="00B71E15" w:rsidP="00C31A13">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B71E15" w:rsidRPr="00B71E15" w:rsidRDefault="00B71E15" w:rsidP="00C31A13">
      <w:pPr>
        <w:widowControl w:val="0"/>
        <w:numPr>
          <w:ilvl w:val="0"/>
          <w:numId w:val="13"/>
        </w:numPr>
        <w:tabs>
          <w:tab w:val="left" w:pos="993"/>
          <w:tab w:val="left" w:pos="1134"/>
        </w:tabs>
        <w:spacing w:after="0"/>
        <w:ind w:left="0"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B71E15" w:rsidRPr="00B71E15" w:rsidRDefault="00B71E15" w:rsidP="00C31A13">
      <w:pPr>
        <w:widowControl w:val="0"/>
        <w:numPr>
          <w:ilvl w:val="0"/>
          <w:numId w:val="13"/>
        </w:numPr>
        <w:tabs>
          <w:tab w:val="left" w:pos="993"/>
          <w:tab w:val="left" w:pos="1134"/>
        </w:tabs>
        <w:spacing w:after="0"/>
        <w:ind w:left="0" w:firstLine="567"/>
        <w:jc w:val="both"/>
        <w:rPr>
          <w:rFonts w:ascii="Times New Roman" w:hAnsi="Times New Roman" w:cs="Times New Roman"/>
          <w:b/>
          <w:i/>
          <w:sz w:val="24"/>
          <w:szCs w:val="24"/>
        </w:rPr>
      </w:pPr>
      <w:r w:rsidRPr="00B71E15">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Социальными партнерами МБОУ «СОШ №12 с УИОП» являются: МБУДО «Центр дополнительного образования «Одаренность», МБУДО «ЦДО «Перспектива», Старооскольский краеведческий музей, МБУ ДПО «СОИРО», МБУ ДО «ЦЭБО», ОДН УМВД России по г. Старый Оскол, «ОГБУЗ «Старооскольский центр специализированной медицинской помощи психиатрии и психиатрии-наркологии».</w:t>
      </w:r>
      <w:bookmarkStart w:id="13" w:name="_Toc109838901"/>
    </w:p>
    <w:p w:rsidR="00B71E15" w:rsidRPr="00B71E15" w:rsidRDefault="00B71E15" w:rsidP="00B71E15">
      <w:pPr>
        <w:widowControl w:val="0"/>
        <w:spacing w:after="0"/>
        <w:ind w:firstLine="567"/>
        <w:jc w:val="both"/>
        <w:rPr>
          <w:rFonts w:ascii="Times New Roman" w:eastAsia="Times New Roman" w:hAnsi="Times New Roman" w:cs="Times New Roman"/>
          <w:b/>
          <w:color w:val="000000"/>
          <w:spacing w:val="1"/>
          <w:sz w:val="24"/>
          <w:szCs w:val="24"/>
        </w:rPr>
      </w:pPr>
    </w:p>
    <w:p w:rsidR="00B71E15" w:rsidRPr="00C31A13" w:rsidRDefault="00B71E15" w:rsidP="00C31A13">
      <w:pPr>
        <w:widowControl w:val="0"/>
        <w:spacing w:after="0"/>
        <w:ind w:firstLine="567"/>
        <w:jc w:val="center"/>
        <w:rPr>
          <w:rFonts w:ascii="Times New Roman" w:eastAsia="Times New Roman" w:hAnsi="Times New Roman" w:cs="Times New Roman"/>
          <w:b/>
          <w:color w:val="000000"/>
          <w:spacing w:val="1"/>
          <w:sz w:val="24"/>
          <w:szCs w:val="24"/>
        </w:rPr>
      </w:pPr>
      <w:r w:rsidRPr="00B71E15">
        <w:rPr>
          <w:rFonts w:ascii="Times New Roman" w:eastAsia="Times New Roman" w:hAnsi="Times New Roman" w:cs="Times New Roman"/>
          <w:b/>
          <w:color w:val="000000"/>
          <w:spacing w:val="1"/>
          <w:sz w:val="24"/>
          <w:szCs w:val="24"/>
        </w:rPr>
        <w:t>Самоуправление</w:t>
      </w:r>
    </w:p>
    <w:p w:rsidR="00B71E15" w:rsidRPr="00B71E15" w:rsidRDefault="00B71E15" w:rsidP="00B71E15">
      <w:pPr>
        <w:spacing w:after="0" w:line="240" w:lineRule="auto"/>
        <w:ind w:firstLine="851"/>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w:t>
      </w:r>
      <w:r w:rsidRPr="00B71E15">
        <w:rPr>
          <w:rFonts w:ascii="Times New Roman" w:eastAsia="Times New Roman" w:hAnsi="Times New Roman" w:cs="Times New Roman"/>
          <w:sz w:val="24"/>
          <w:szCs w:val="24"/>
        </w:rPr>
        <w:lastRenderedPageBreak/>
        <w:t xml:space="preserve">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71E15" w:rsidRPr="00B71E15" w:rsidRDefault="00B71E15" w:rsidP="00B71E15">
      <w:pPr>
        <w:spacing w:after="0" w:line="240" w:lineRule="auto"/>
        <w:ind w:firstLine="851"/>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Детское самоуправление ДОО «Миллениум РДДМ» в школе осуществляется следующим образом. </w:t>
      </w:r>
    </w:p>
    <w:p w:rsidR="00B71E15" w:rsidRPr="00B71E15" w:rsidRDefault="00B71E15" w:rsidP="00B71E15">
      <w:pPr>
        <w:spacing w:after="0" w:line="240" w:lineRule="auto"/>
        <w:ind w:firstLine="851"/>
        <w:jc w:val="both"/>
        <w:rPr>
          <w:rFonts w:ascii="Times New Roman" w:eastAsia="Times New Roman" w:hAnsi="Times New Roman" w:cs="Times New Roman"/>
          <w:sz w:val="24"/>
          <w:szCs w:val="24"/>
        </w:rPr>
      </w:pPr>
      <w:r w:rsidRPr="00B71E15">
        <w:rPr>
          <w:rFonts w:ascii="Times New Roman" w:eastAsia="Times New Roman" w:hAnsi="Times New Roman" w:cs="Times New Roman"/>
          <w:i/>
          <w:sz w:val="24"/>
          <w:szCs w:val="24"/>
        </w:rPr>
        <w:t>На уровне школы</w:t>
      </w:r>
      <w:r w:rsidRPr="00B71E15">
        <w:rPr>
          <w:rFonts w:ascii="Times New Roman" w:eastAsia="Times New Roman" w:hAnsi="Times New Roman" w:cs="Times New Roman"/>
          <w:sz w:val="24"/>
          <w:szCs w:val="24"/>
        </w:rPr>
        <w:t xml:space="preserve">: </w:t>
      </w:r>
    </w:p>
    <w:p w:rsidR="00B71E15" w:rsidRPr="00B71E15" w:rsidRDefault="00B71E15" w:rsidP="00CE062C">
      <w:pPr>
        <w:numPr>
          <w:ilvl w:val="0"/>
          <w:numId w:val="45"/>
        </w:numPr>
        <w:spacing w:after="0" w:line="240" w:lineRule="auto"/>
        <w:ind w:hanging="361"/>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через деятельность выборного Совета старшеклассников, создаваемого для учета </w:t>
      </w:r>
      <w:r w:rsidRPr="00B71E15">
        <w:rPr>
          <w:rFonts w:ascii="Times New Roman" w:eastAsia="Times New Roman" w:hAnsi="Times New Roman" w:cs="Times New Roman"/>
          <w:color w:val="000000"/>
          <w:sz w:val="24"/>
          <w:szCs w:val="24"/>
        </w:rPr>
        <w:br/>
        <w:t xml:space="preserve">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МБОУ«СОШ №12 с УИОП»,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rsidR="00B71E15" w:rsidRPr="00B71E15" w:rsidRDefault="00B71E15" w:rsidP="00CE062C">
      <w:pPr>
        <w:numPr>
          <w:ilvl w:val="0"/>
          <w:numId w:val="45"/>
        </w:numPr>
        <w:shd w:val="clear" w:color="auto" w:fill="FFFFFF"/>
        <w:spacing w:after="0" w:line="240" w:lineRule="auto"/>
        <w:ind w:hanging="361"/>
        <w:contextualSpacing/>
        <w:jc w:val="both"/>
        <w:rPr>
          <w:rFonts w:ascii="YS Text" w:eastAsia="Times New Roman" w:hAnsi="YS Text" w:cs="Times New Roman"/>
          <w:color w:val="000000"/>
          <w:sz w:val="23"/>
          <w:szCs w:val="23"/>
        </w:rPr>
      </w:pPr>
      <w:r w:rsidRPr="00B71E15">
        <w:rPr>
          <w:rFonts w:ascii="Times New Roman" w:eastAsia="Times New Roman" w:hAnsi="Times New Roman" w:cs="Times New Roman"/>
          <w:color w:val="000000"/>
          <w:sz w:val="24"/>
          <w:szCs w:val="24"/>
        </w:rPr>
        <w:t>через деятельность Совета командиров, объединяющего командиров 2 – 11 классов для облегчения распространения значимой для школьников информации и получения обратной связи от классных коллективов;</w:t>
      </w:r>
    </w:p>
    <w:p w:rsidR="00B71E15" w:rsidRPr="00B71E15" w:rsidRDefault="00B71E15" w:rsidP="00CE062C">
      <w:pPr>
        <w:numPr>
          <w:ilvl w:val="0"/>
          <w:numId w:val="45"/>
        </w:numPr>
        <w:shd w:val="clear" w:color="auto" w:fill="FFFFFF"/>
        <w:spacing w:after="0" w:line="240" w:lineRule="auto"/>
        <w:ind w:hanging="361"/>
        <w:contextualSpacing/>
        <w:jc w:val="both"/>
        <w:rPr>
          <w:rFonts w:ascii="YS Text" w:eastAsia="Times New Roman" w:hAnsi="YS Text" w:cs="Times New Roman"/>
          <w:color w:val="000000"/>
          <w:sz w:val="24"/>
          <w:szCs w:val="24"/>
        </w:rPr>
      </w:pPr>
      <w:r w:rsidRPr="00B71E15">
        <w:rPr>
          <w:rFonts w:ascii="YS Text" w:eastAsia="Times New Roman" w:hAnsi="YS Text" w:cs="Times New Roman"/>
          <w:color w:val="000000"/>
          <w:sz w:val="24"/>
          <w:szCs w:val="24"/>
        </w:rPr>
        <w:t xml:space="preserve"> участие в деятельности службы школьной медиации по урегулированию конфликтных ситуаций в школе обучающихся 10-11-х классов, прошедших обучение по дополнительной общеобразовательной (общеразвивающей) программе «Развитие конфликтологической компетентности» муниципального проекта «Школа медиатора».</w:t>
      </w:r>
    </w:p>
    <w:p w:rsidR="00B71E15" w:rsidRPr="00B71E15" w:rsidRDefault="00B71E15" w:rsidP="00CE062C">
      <w:pPr>
        <w:spacing w:after="0" w:line="240" w:lineRule="auto"/>
        <w:ind w:hanging="361"/>
        <w:jc w:val="both"/>
        <w:rPr>
          <w:rFonts w:ascii="Times New Roman" w:eastAsia="Times New Roman" w:hAnsi="Times New Roman" w:cs="Times New Roman"/>
          <w:i/>
          <w:sz w:val="24"/>
          <w:szCs w:val="24"/>
        </w:rPr>
      </w:pPr>
      <w:r w:rsidRPr="00B71E15">
        <w:rPr>
          <w:rFonts w:ascii="Times New Roman" w:eastAsia="Times New Roman" w:hAnsi="Times New Roman" w:cs="Times New Roman"/>
          <w:sz w:val="24"/>
          <w:szCs w:val="24"/>
        </w:rPr>
        <w:br/>
      </w:r>
      <w:r w:rsidR="00CE062C">
        <w:rPr>
          <w:rFonts w:ascii="Times New Roman" w:eastAsia="Times New Roman" w:hAnsi="Times New Roman" w:cs="Times New Roman"/>
          <w:i/>
          <w:sz w:val="24"/>
          <w:szCs w:val="24"/>
        </w:rPr>
        <w:t xml:space="preserve">           </w:t>
      </w:r>
      <w:r w:rsidRPr="00B71E15">
        <w:rPr>
          <w:rFonts w:ascii="Times New Roman" w:eastAsia="Times New Roman" w:hAnsi="Times New Roman" w:cs="Times New Roman"/>
          <w:i/>
          <w:sz w:val="24"/>
          <w:szCs w:val="24"/>
        </w:rPr>
        <w:t xml:space="preserve">На уровне классов: </w:t>
      </w:r>
    </w:p>
    <w:p w:rsidR="00B71E15" w:rsidRPr="00B71E15" w:rsidRDefault="00B71E15" w:rsidP="00CE062C">
      <w:pPr>
        <w:numPr>
          <w:ilvl w:val="0"/>
          <w:numId w:val="46"/>
        </w:numPr>
        <w:spacing w:after="0" w:line="240"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через деятельность выборных по инициативе и предложениям учащихся класса лидеров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B71E15" w:rsidRPr="00B71E15" w:rsidRDefault="00B71E15" w:rsidP="00CE062C">
      <w:pPr>
        <w:numPr>
          <w:ilvl w:val="0"/>
          <w:numId w:val="46"/>
        </w:numPr>
        <w:spacing w:after="0" w:line="240"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B71E15" w:rsidRPr="00B71E15" w:rsidRDefault="00B71E15" w:rsidP="00CE062C">
      <w:pPr>
        <w:numPr>
          <w:ilvl w:val="0"/>
          <w:numId w:val="46"/>
        </w:numPr>
        <w:spacing w:after="0" w:line="240"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B71E15" w:rsidRPr="00B71E15" w:rsidRDefault="00B71E15" w:rsidP="00CE062C">
      <w:pPr>
        <w:spacing w:after="0" w:line="240" w:lineRule="auto"/>
        <w:ind w:left="1134" w:hanging="425"/>
        <w:jc w:val="both"/>
        <w:rPr>
          <w:rFonts w:ascii="Times New Roman" w:eastAsia="Times New Roman" w:hAnsi="Times New Roman" w:cs="Times New Roman"/>
          <w:sz w:val="24"/>
          <w:szCs w:val="24"/>
        </w:rPr>
      </w:pPr>
    </w:p>
    <w:p w:rsidR="00B71E15" w:rsidRPr="00B71E15" w:rsidRDefault="00B71E15" w:rsidP="00CE062C">
      <w:pPr>
        <w:spacing w:after="0" w:line="240" w:lineRule="auto"/>
        <w:ind w:left="1134" w:hanging="425"/>
        <w:jc w:val="both"/>
        <w:rPr>
          <w:rFonts w:ascii="Times New Roman" w:eastAsia="Times New Roman" w:hAnsi="Times New Roman" w:cs="Times New Roman"/>
          <w:i/>
          <w:sz w:val="24"/>
          <w:szCs w:val="24"/>
        </w:rPr>
      </w:pPr>
      <w:r w:rsidRPr="00B71E15">
        <w:rPr>
          <w:rFonts w:ascii="Times New Roman" w:eastAsia="Times New Roman" w:hAnsi="Times New Roman" w:cs="Times New Roman"/>
          <w:i/>
          <w:sz w:val="24"/>
          <w:szCs w:val="24"/>
        </w:rPr>
        <w:t xml:space="preserve">На индивидуальном уровне: </w:t>
      </w:r>
    </w:p>
    <w:p w:rsidR="00B71E15" w:rsidRPr="00B71E15" w:rsidRDefault="00B71E15" w:rsidP="00CE062C">
      <w:pPr>
        <w:numPr>
          <w:ilvl w:val="0"/>
          <w:numId w:val="47"/>
        </w:numPr>
        <w:spacing w:after="0" w:line="240"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через вовлечение школьников в планирование, организацию, проведение и анализ общешкольных и внутриклассных дел; </w:t>
      </w:r>
    </w:p>
    <w:p w:rsidR="00B71E15" w:rsidRPr="00B71E15" w:rsidRDefault="00B71E15" w:rsidP="00CE062C">
      <w:pPr>
        <w:numPr>
          <w:ilvl w:val="0"/>
          <w:numId w:val="47"/>
        </w:numPr>
        <w:spacing w:after="0" w:line="240"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B71E15" w:rsidRPr="00B71E15" w:rsidRDefault="00B71E15" w:rsidP="00B71E15">
      <w:pPr>
        <w:contextualSpacing/>
        <w:rPr>
          <w:rFonts w:ascii="Times New Roman" w:eastAsia="Times New Roman" w:hAnsi="Times New Roman" w:cs="Times New Roman"/>
          <w:sz w:val="24"/>
          <w:szCs w:val="24"/>
        </w:rPr>
      </w:pPr>
    </w:p>
    <w:p w:rsidR="00B71E15" w:rsidRPr="00B71E15" w:rsidRDefault="00B71E15" w:rsidP="00C31A13">
      <w:pPr>
        <w:contextualSpacing/>
        <w:jc w:val="center"/>
        <w:rPr>
          <w:rFonts w:ascii="Times New Roman" w:eastAsia="Times New Roman" w:hAnsi="Times New Roman" w:cs="Times New Roman"/>
          <w:b/>
          <w:sz w:val="24"/>
          <w:szCs w:val="24"/>
        </w:rPr>
      </w:pPr>
      <w:r w:rsidRPr="00B71E15">
        <w:rPr>
          <w:rFonts w:ascii="Times New Roman" w:eastAsia="Times New Roman" w:hAnsi="Times New Roman" w:cs="Times New Roman"/>
          <w:b/>
          <w:sz w:val="24"/>
          <w:szCs w:val="24"/>
        </w:rPr>
        <w:t>Профориентация</w:t>
      </w:r>
    </w:p>
    <w:p w:rsidR="00B71E15" w:rsidRPr="00B71E15" w:rsidRDefault="00B71E15" w:rsidP="00B71E15">
      <w:pPr>
        <w:ind w:firstLine="851"/>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w:t>
      </w:r>
      <w:r w:rsidRPr="00B71E15">
        <w:rPr>
          <w:rFonts w:ascii="Times New Roman" w:hAnsi="Times New Roman" w:cs="Times New Roman"/>
          <w:sz w:val="24"/>
          <w:szCs w:val="24"/>
        </w:rPr>
        <w:lastRenderedPageBreak/>
        <w:t xml:space="preserve">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B71E15" w:rsidRPr="00B71E15" w:rsidRDefault="00B71E15" w:rsidP="00B71E15">
      <w:pPr>
        <w:ind w:firstLine="851"/>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Эта работа осуществляется через: </w:t>
      </w:r>
    </w:p>
    <w:p w:rsidR="00B71E15" w:rsidRP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«Ты и твоя будущая профессия», «Профессия твоих родителей», «Все профессии важны, все профессии нужны», «Мир профессий»,</w:t>
      </w:r>
      <w:r w:rsidRPr="00B71E15">
        <w:rPr>
          <w:rFonts w:ascii="??" w:eastAsia="Times New Roman" w:hAnsi="??" w:cs="Times New Roman"/>
          <w:color w:val="000000"/>
          <w:sz w:val="20"/>
          <w:szCs w:val="20"/>
        </w:rPr>
        <w:t xml:space="preserve"> «</w:t>
      </w:r>
      <w:r w:rsidRPr="00B71E15">
        <w:rPr>
          <w:rFonts w:ascii="Times New Roman" w:eastAsia="Times New Roman" w:hAnsi="Times New Roman" w:cs="Times New Roman"/>
          <w:color w:val="000000"/>
          <w:sz w:val="24"/>
          <w:szCs w:val="24"/>
        </w:rPr>
        <w:t>Познай самого себя», «Какие факторы оказывают значительное внимание на выбор профессии. Анкетирование», «Профориентация и медицинская профконсультация», «Мотивы выбора профессии», «Психологические характеристики профессий», «Они учились в нашей школе», «Профессии с большой перспективой», «Как стать гением. Жизненная стратегия творческого человека»;</w:t>
      </w:r>
    </w:p>
    <w:p w:rsidR="00B71E15" w:rsidRP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B71E15" w:rsidRP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экскурсии на предприятия города (АО «ОЭМК», АО «"Стойленский горно-обогатительный комбинат», ООО «ОСМиБТ», Группа компаний «Славянка», «Старооскольский завод автотракторного электрооборудования им.А.М.Мамонова» (СОАТЭ), Агропромышленный холдинг «Авида» и другие), дающие школьникам начальные представления о существующих профессиях и условиях работы людей, представляющих эти профессии;</w:t>
      </w:r>
    </w:p>
    <w:p w:rsidR="00B71E15" w:rsidRP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(Старооскольский медицинский колледж, Старооскольский агротехнологический техникум, Старооскольский техникум кооперации, экономики и права, Старооскольский техникум технологий и дизайна, Белгородский государственный национальный исследовательский университ, Национальный исследовательский технологический университет «МИСиС», Российский государственный геологоразведочный университет им. С. Орджоникидзе, ОГАПОУ «СИТТ»); </w:t>
      </w:r>
    </w:p>
    <w:p w:rsidR="00B71E15" w:rsidRP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B71E15" w:rsidRP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 </w:t>
      </w:r>
    </w:p>
    <w:p w:rsidR="00B71E15" w:rsidRP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w:t>
      </w:r>
      <w:r w:rsidRPr="00B71E15">
        <w:rPr>
          <w:rFonts w:ascii="Times New Roman" w:eastAsia="Times New Roman" w:hAnsi="Times New Roman" w:cs="Times New Roman"/>
          <w:color w:val="000000"/>
          <w:sz w:val="24"/>
          <w:szCs w:val="24"/>
        </w:rPr>
        <w:lastRenderedPageBreak/>
        <w:t xml:space="preserve">особенностей детей, которые могут иметь значение в процессе выбора ими профессии; </w:t>
      </w:r>
    </w:p>
    <w:p w:rsidR="00B71E15" w:rsidRDefault="00B71E15" w:rsidP="00CE062C">
      <w:pPr>
        <w:numPr>
          <w:ilvl w:val="0"/>
          <w:numId w:val="48"/>
        </w:numPr>
        <w:spacing w:after="160" w:line="259" w:lineRule="auto"/>
        <w:ind w:left="1134" w:hanging="425"/>
        <w:contextualSpacing/>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31A13" w:rsidRPr="00B71E15" w:rsidRDefault="00C31A13" w:rsidP="00C31A13">
      <w:pPr>
        <w:spacing w:after="160" w:line="259" w:lineRule="auto"/>
        <w:ind w:left="1134"/>
        <w:contextualSpacing/>
        <w:jc w:val="both"/>
        <w:rPr>
          <w:rFonts w:ascii="Times New Roman" w:eastAsia="Times New Roman" w:hAnsi="Times New Roman" w:cs="Times New Roman"/>
          <w:color w:val="000000"/>
          <w:sz w:val="24"/>
          <w:szCs w:val="24"/>
        </w:rPr>
      </w:pPr>
    </w:p>
    <w:p w:rsidR="00B71E15" w:rsidRPr="00B71E15" w:rsidRDefault="00B71E15" w:rsidP="00C31A13">
      <w:pPr>
        <w:contextualSpacing/>
        <w:jc w:val="center"/>
        <w:rPr>
          <w:rFonts w:ascii="Times New Roman" w:hAnsi="Times New Roman" w:cs="Times New Roman"/>
          <w:b/>
          <w:spacing w:val="-4"/>
          <w:sz w:val="26"/>
          <w:szCs w:val="26"/>
        </w:rPr>
      </w:pPr>
      <w:r w:rsidRPr="00B71E15">
        <w:rPr>
          <w:rFonts w:ascii="Times New Roman" w:hAnsi="Times New Roman" w:cs="Times New Roman"/>
          <w:b/>
          <w:spacing w:val="-4"/>
          <w:sz w:val="26"/>
          <w:szCs w:val="26"/>
        </w:rPr>
        <w:t>Профилактика негативных проявлений среди детей и подростков. Правовое просвещение</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Профилактическую работу в образовательной организации осуществляют классный руководитель, учителя, педагог-психолог, социальный педагог, заместитель директора, приглашенные специалисты.</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обучающихся или их законными представителями, организациями профилактики безнадзорности и правонарушений несовершеннолетних. В реализации деятельности специалисты учитывают возрастные и личностные особенности обучающихся.</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Совместная деятельность педагогов и обучающихся по направлению «Профилактика негативных проявлений среди детей и подростков» включает в себя мероприятия, направленные на профилактику безнадзорности, правонарушений и преступлений школьников; формирование правовой культуры, законопослушного поведения и гражданской ответственности; воспитание основ безопасности жизнедеятельности человека, проявления толерантности по отношению  к окружающим, правовое просвещение.</w:t>
      </w:r>
    </w:p>
    <w:p w:rsidR="00B71E15" w:rsidRPr="00B71E15" w:rsidRDefault="00B71E15" w:rsidP="00B71E15">
      <w:pPr>
        <w:tabs>
          <w:tab w:val="left" w:pos="851"/>
        </w:tabs>
        <w:spacing w:after="0" w:line="240" w:lineRule="auto"/>
        <w:ind w:firstLine="567"/>
        <w:jc w:val="both"/>
        <w:rPr>
          <w:rFonts w:ascii="Times New Roman" w:hAnsi="Times New Roman" w:cs="Times New Roman"/>
          <w:b/>
          <w:i/>
          <w:sz w:val="24"/>
          <w:szCs w:val="24"/>
        </w:rPr>
      </w:pPr>
      <w:r w:rsidRPr="00B71E15">
        <w:rPr>
          <w:rFonts w:ascii="Times New Roman" w:hAnsi="Times New Roman" w:cs="Times New Roman"/>
          <w:b/>
          <w:i/>
          <w:sz w:val="24"/>
          <w:szCs w:val="24"/>
        </w:rPr>
        <w:t>Работа с классным коллективом:</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проведение классных часов, тренингов, праздников, конкурсов, соревнований на темы, касающиеся правового просвещения, законопослушного поведения, основ безопасности жизнедеятельности;</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инициирование и поддержка участия класса в профилактических мероприятиях, оказание необходимой помощи в их подготовке, проведении и анализе (месячник безопасности, флешмобы, выставки, соревнования, беседы, акции и другие формы досуга);</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проведение профилактических мероприятий, в том числе приуроченных к знаменательным всероссийским или международным датам – День профилактики / профилактическая неделя (содержание может включать проведение классных часов, бесед по теме дня, тренинги, дискуссии и др.);</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знакомство с деятельностью школьной службы примирения;</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b/>
          <w:color w:val="000000"/>
          <w:sz w:val="24"/>
          <w:szCs w:val="24"/>
        </w:rPr>
      </w:pPr>
      <w:r w:rsidRPr="00B71E15">
        <w:rPr>
          <w:rFonts w:ascii="Times New Roman" w:eastAsia="Times New Roman" w:hAnsi="Times New Roman" w:cs="Times New Roman"/>
          <w:color w:val="000000"/>
          <w:sz w:val="24"/>
          <w:szCs w:val="24"/>
        </w:rPr>
        <w:t>профилактическая работа с обучающимися по недопущению размещения негативной информации  в социальных сетях, мониторинг страниц  обучающихся в социальных сетях;</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организация социально-значимой деятельности через реализацию программ курсов внеурочной деятельности, проектов;</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ведение социального паспорта класса;</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раннее выявление обучающихся с проявлениями отклоняющегося поведения;</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вовлечение обучающихся в систему дополнительного образования с целью организации занятости в свободное время.</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В классном помещении на стендах размещается информация, касающаяся вопросов  правового просвещения, в том числе памятки, буклеты.</w:t>
      </w:r>
    </w:p>
    <w:p w:rsidR="00B71E15" w:rsidRPr="00B71E15" w:rsidRDefault="00B71E15" w:rsidP="00B71E15">
      <w:pPr>
        <w:tabs>
          <w:tab w:val="left" w:pos="851"/>
        </w:tabs>
        <w:spacing w:after="0" w:line="240" w:lineRule="auto"/>
        <w:ind w:firstLine="567"/>
        <w:jc w:val="both"/>
        <w:rPr>
          <w:rFonts w:ascii="Times New Roman" w:hAnsi="Times New Roman" w:cs="Times New Roman"/>
          <w:b/>
          <w:i/>
          <w:sz w:val="24"/>
          <w:szCs w:val="24"/>
        </w:rPr>
      </w:pPr>
      <w:r w:rsidRPr="00B71E15">
        <w:rPr>
          <w:rFonts w:ascii="Times New Roman" w:hAnsi="Times New Roman" w:cs="Times New Roman"/>
          <w:b/>
          <w:i/>
          <w:sz w:val="24"/>
          <w:szCs w:val="24"/>
        </w:rPr>
        <w:t>Индивидуальная работа с обучающимися:</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наблюдение педагогов за поведением обучающихся и выявление несовершеннолетних, которым необходимы индивидуальное психолого-педагогическое сопровождение и организация индивидуальной профилактической работы; проведение диагностик, направленных на выявление различных форм отклоняющегося поведения;</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посещение классным руководителем, педагогом-психологом, социальным педагогом уроков с целью выяснения уровня подготовки обучающихся к занятиям;</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lastRenderedPageBreak/>
        <w:t>оказание индивидуальной социально-психологической (проведение занятий с педагогом-психологом, социальным педагогом) и педагогической помощи несовершеннолетним, имеющим отклонения в развитии или поведении, либо проблемы в обучении (через профилактические беседы);</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составление социально-психологических карт на учащихся и планов индивидуально-профилактической работы с обучающимися, состоящими на персонифицированном учете;</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разработка и реализация программ наставничества с обучающимися, состоящими на различных учетах (ВШК, ПДН, КДН и ЗП);</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мониторинг личных страниц в социальных сетях подростков, стоящих на учете  в ПДН, КДН и ЗП;</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организация мероприятий, направленных на устранение причин отклоняющегося поведения несовершеннолетних, на разобщение  и переориентацию групп несовершеннолетних антиобщественной направленности;</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составление характеристик на обучающихся (по запросу);</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организация занятости детей во внеурочное время, в период каникул;</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организация летнего отдыха и летнего трудоустройства обучающихся;</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посещения семей на дому (по необходимости).</w:t>
      </w:r>
    </w:p>
    <w:p w:rsidR="00B71E15" w:rsidRPr="00B71E15" w:rsidRDefault="00B71E15" w:rsidP="00B71E15">
      <w:pPr>
        <w:tabs>
          <w:tab w:val="left" w:pos="851"/>
        </w:tabs>
        <w:spacing w:after="0" w:line="240" w:lineRule="auto"/>
        <w:ind w:firstLine="567"/>
        <w:jc w:val="both"/>
        <w:rPr>
          <w:rFonts w:ascii="Times New Roman" w:hAnsi="Times New Roman" w:cs="Times New Roman"/>
          <w:b/>
          <w:i/>
          <w:sz w:val="24"/>
          <w:szCs w:val="24"/>
        </w:rPr>
      </w:pPr>
      <w:r w:rsidRPr="00B71E15">
        <w:rPr>
          <w:rFonts w:ascii="Times New Roman" w:hAnsi="Times New Roman" w:cs="Times New Roman"/>
          <w:b/>
          <w:i/>
          <w:sz w:val="24"/>
          <w:szCs w:val="24"/>
        </w:rPr>
        <w:t>Работа с педагогическим коллективом:</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консультации классного руководителя, учителей-предметников по вопросам профилактики</w:t>
      </w:r>
      <w:bookmarkStart w:id="14" w:name="_Hlk66422758"/>
      <w:r w:rsidRPr="00B71E15">
        <w:rPr>
          <w:rFonts w:ascii="Times New Roman" w:hAnsi="Times New Roman" w:cs="Times New Roman"/>
          <w:sz w:val="24"/>
          <w:szCs w:val="24"/>
        </w:rPr>
        <w:t xml:space="preserve"> безнадзорности и правонарушений несовершеннолетних</w:t>
      </w:r>
      <w:bookmarkEnd w:id="14"/>
      <w:r w:rsidRPr="00B71E15">
        <w:rPr>
          <w:rFonts w:ascii="Times New Roman" w:hAnsi="Times New Roman" w:cs="Times New Roman"/>
          <w:sz w:val="24"/>
          <w:szCs w:val="24"/>
        </w:rPr>
        <w:t>, изменениях в законодательстве;</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проведение мини-педсоветов, направленных на решение конкретных проблем класса, отдельных обучающихся;</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привлечение учителей к участию в профилактических мероприятиях для обучающихся и их родителей;</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привлечение учителей к участию в родительских собраниях класса для объединения усилий в профилактической работе;</w:t>
      </w:r>
    </w:p>
    <w:p w:rsidR="00B71E15" w:rsidRPr="00B71E15" w:rsidRDefault="00B71E15" w:rsidP="00B71E15">
      <w:pPr>
        <w:tabs>
          <w:tab w:val="left" w:pos="851"/>
        </w:tabs>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организация деятельности Совета профилактики (с привлечением родителей и органов профилактики).</w:t>
      </w:r>
    </w:p>
    <w:p w:rsidR="00B71E15" w:rsidRPr="00B71E15" w:rsidRDefault="00B71E15" w:rsidP="00B71E15">
      <w:pPr>
        <w:tabs>
          <w:tab w:val="left" w:pos="851"/>
        </w:tabs>
        <w:spacing w:after="0" w:line="240" w:lineRule="auto"/>
        <w:ind w:firstLine="567"/>
        <w:jc w:val="both"/>
        <w:rPr>
          <w:rFonts w:ascii="Times New Roman" w:hAnsi="Times New Roman" w:cs="Times New Roman"/>
          <w:b/>
          <w:i/>
          <w:sz w:val="24"/>
          <w:szCs w:val="24"/>
        </w:rPr>
      </w:pPr>
      <w:r w:rsidRPr="00B71E15">
        <w:rPr>
          <w:rFonts w:ascii="Times New Roman" w:hAnsi="Times New Roman" w:cs="Times New Roman"/>
          <w:b/>
          <w:i/>
          <w:sz w:val="24"/>
          <w:szCs w:val="24"/>
        </w:rPr>
        <w:t>Работа с родителями обучающихся или их законными представителями:</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организация родительских собраний(в классе или в школе), на которых обсуждаются наиболее острые проблемы безнадзорности и правонарушений несовершеннолетних, безопасности жизнедеятельности человека;</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привлечение членов семей школьников к организации профилактических мероприятий;</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повышение правовой грамотности родителей через организацию деятельности правового лектория;</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yandex-sans" w:eastAsia="Times New Roman" w:hAnsi="yandex-sans" w:cs="Times New Roman"/>
          <w:color w:val="000000"/>
          <w:sz w:val="23"/>
          <w:szCs w:val="23"/>
        </w:rPr>
        <w:t>привлечение родителей к совместной организации досуговой деятельности обучающихся;</w:t>
      </w:r>
    </w:p>
    <w:p w:rsidR="00B71E15" w:rsidRPr="00B71E15" w:rsidRDefault="00B71E15" w:rsidP="00B71E15">
      <w:pPr>
        <w:tabs>
          <w:tab w:val="left" w:pos="851"/>
        </w:tabs>
        <w:spacing w:after="0" w:line="240" w:lineRule="auto"/>
        <w:ind w:firstLine="567"/>
        <w:jc w:val="both"/>
        <w:rPr>
          <w:rFonts w:ascii="yandex-sans" w:eastAsia="Times New Roman" w:hAnsi="yandex-sans" w:cs="Times New Roman"/>
          <w:color w:val="000000"/>
          <w:sz w:val="23"/>
          <w:szCs w:val="23"/>
        </w:rPr>
      </w:pPr>
      <w:r w:rsidRPr="00B71E15">
        <w:rPr>
          <w:rFonts w:ascii="Times New Roman" w:eastAsia="Times New Roman" w:hAnsi="Times New Roman" w:cs="Times New Roman"/>
          <w:color w:val="000000"/>
          <w:sz w:val="24"/>
          <w:szCs w:val="24"/>
        </w:rPr>
        <w:t>организация в классе и школе праздников, конкурсов, соревнований, направленных на профилактику безнадзорности и правонарушений несовершеннолетних с включением в их подготовку и проведение родителей обучающихся;</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психолого-педагогическое консультирование родителей по актуальным вопросам воспитания и обучения детей;</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организация деятельности родительского патруля;</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организация деятельности семейных клубов и других родительских объединений;</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выявление семей, находящихся в социально опасном положении, и оказание им консультативной помощи в обучении и воспитании детей;</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помощь родителям в регулировании отношений между родителями, детьми, администрацией школы и учителями-предметниками; </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информирование родителей о сложных/конфликтных ситуациях в классе и школе;</w:t>
      </w:r>
    </w:p>
    <w:p w:rsidR="00B71E15" w:rsidRPr="00B71E15" w:rsidRDefault="00B71E15" w:rsidP="00B71E15">
      <w:pPr>
        <w:tabs>
          <w:tab w:val="left" w:pos="851"/>
        </w:tabs>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анкетирование родителей по вопросам обучения и воспитания детей, профилактики безнадзорности и правонарушений и пр.</w:t>
      </w:r>
    </w:p>
    <w:p w:rsidR="00B71E15" w:rsidRPr="00B71E15" w:rsidRDefault="00B71E15" w:rsidP="00B71E15">
      <w:pPr>
        <w:spacing w:after="0" w:line="240" w:lineRule="auto"/>
        <w:ind w:firstLine="567"/>
        <w:jc w:val="both"/>
        <w:rPr>
          <w:rFonts w:ascii="Times New Roman" w:eastAsia="Times New Roman" w:hAnsi="Times New Roman" w:cs="Times New Roman"/>
          <w:b/>
          <w:i/>
          <w:color w:val="000000"/>
          <w:sz w:val="24"/>
          <w:szCs w:val="24"/>
        </w:rPr>
      </w:pPr>
      <w:r w:rsidRPr="00B71E15">
        <w:rPr>
          <w:rFonts w:ascii="Times New Roman" w:eastAsia="Times New Roman" w:hAnsi="Times New Roman" w:cs="Times New Roman"/>
          <w:b/>
          <w:i/>
          <w:color w:val="000000"/>
          <w:sz w:val="24"/>
          <w:szCs w:val="24"/>
        </w:rPr>
        <w:t>Работа с органами и учреждениями профилактики безнадзорности и правонарушений несовершеннолетних:</w:t>
      </w:r>
    </w:p>
    <w:p w:rsidR="00B71E15" w:rsidRPr="00B71E15" w:rsidRDefault="00B71E15" w:rsidP="00B71E15">
      <w:pPr>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lastRenderedPageBreak/>
        <w:t>планирование системы мероприятий, направленных на профилактику правонарушений несовершеннолетних, формирование основ законопослушного поведения обучающихся;</w:t>
      </w:r>
    </w:p>
    <w:p w:rsidR="00B71E15" w:rsidRPr="00B71E15" w:rsidRDefault="00B71E15" w:rsidP="00B71E15">
      <w:pPr>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информирование администрации и педагогов образовательной организации о семьях, которым необходима индивидуальная профилактическая помощь;</w:t>
      </w:r>
    </w:p>
    <w:p w:rsidR="00B71E15" w:rsidRPr="00B71E15" w:rsidRDefault="00B71E15" w:rsidP="00B71E15">
      <w:pPr>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реализация мероприятий, включенных в планы индивидуальной профилактической работы;</w:t>
      </w:r>
    </w:p>
    <w:p w:rsidR="00B71E15" w:rsidRPr="00B71E15" w:rsidRDefault="00B71E15" w:rsidP="00B71E15">
      <w:pPr>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передача тревожной информации в районные социальные  службы по семьям СОП и группы «риска».</w:t>
      </w:r>
    </w:p>
    <w:p w:rsidR="00B71E15" w:rsidRPr="00B71E15" w:rsidRDefault="00B71E15" w:rsidP="00B71E15">
      <w:pPr>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участие в проведении классных часов и иных мероприятий на темы, касающиеся правового просвещения и других направлений профилактической работы;</w:t>
      </w:r>
    </w:p>
    <w:p w:rsidR="00B71E15" w:rsidRPr="00B71E15" w:rsidRDefault="00B71E15" w:rsidP="00B71E15">
      <w:pPr>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участие в деятельности родительского патруля;</w:t>
      </w:r>
    </w:p>
    <w:p w:rsidR="00B71E15" w:rsidRPr="00B71E15" w:rsidRDefault="00B71E15" w:rsidP="00B71E15">
      <w:pPr>
        <w:spacing w:after="0" w:line="240" w:lineRule="auto"/>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участие в проведении родительских собраний, занятий по правовому просвещению педагогов и родителей обучающихся;</w:t>
      </w:r>
    </w:p>
    <w:p w:rsidR="00B71E15" w:rsidRPr="00B71E15" w:rsidRDefault="00B71E15" w:rsidP="00B71E15">
      <w:pPr>
        <w:spacing w:after="0" w:line="240" w:lineRule="auto"/>
        <w:ind w:firstLine="567"/>
        <w:jc w:val="both"/>
        <w:rPr>
          <w:rFonts w:ascii="Times New Roman" w:hAnsi="Times New Roman" w:cs="Times New Roman"/>
          <w:sz w:val="24"/>
          <w:szCs w:val="24"/>
        </w:rPr>
      </w:pPr>
      <w:r w:rsidRPr="00B71E15">
        <w:rPr>
          <w:rFonts w:ascii="Times New Roman" w:hAnsi="Times New Roman" w:cs="Times New Roman"/>
          <w:sz w:val="24"/>
          <w:szCs w:val="24"/>
        </w:rPr>
        <w:t>участие в деятельности Совета профилактики.</w:t>
      </w:r>
    </w:p>
    <w:p w:rsidR="00B71E15" w:rsidRPr="00B71E15" w:rsidRDefault="00B71E15" w:rsidP="00B71E15">
      <w:pPr>
        <w:contextualSpacing/>
        <w:rPr>
          <w:rFonts w:ascii="Times New Roman" w:eastAsia="Times New Roman" w:hAnsi="Times New Roman" w:cs="Times New Roman"/>
          <w:sz w:val="24"/>
          <w:szCs w:val="24"/>
        </w:rPr>
      </w:pPr>
    </w:p>
    <w:p w:rsidR="00B71E15" w:rsidRPr="00B71E15" w:rsidRDefault="00B71E15" w:rsidP="00C31A13">
      <w:pPr>
        <w:contextualSpacing/>
        <w:jc w:val="center"/>
        <w:rPr>
          <w:rFonts w:ascii="Times New Roman" w:hAnsi="Times New Roman" w:cs="Times New Roman"/>
          <w:b/>
          <w:spacing w:val="-4"/>
          <w:sz w:val="26"/>
          <w:szCs w:val="26"/>
        </w:rPr>
      </w:pPr>
      <w:r w:rsidRPr="00B71E15">
        <w:rPr>
          <w:rFonts w:ascii="Times New Roman" w:hAnsi="Times New Roman" w:cs="Times New Roman"/>
          <w:b/>
          <w:spacing w:val="-4"/>
          <w:sz w:val="26"/>
          <w:szCs w:val="26"/>
        </w:rPr>
        <w:t>Отдых и оздоровление детей</w:t>
      </w:r>
    </w:p>
    <w:p w:rsidR="00B71E15" w:rsidRPr="00B71E15" w:rsidRDefault="00B71E15" w:rsidP="00CE062C">
      <w:pPr>
        <w:contextualSpacing/>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B71E15" w:rsidRPr="00B71E15" w:rsidRDefault="00B71E15" w:rsidP="00CE062C">
      <w:pPr>
        <w:contextualSpacing/>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 xml:space="preserve">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B71E15" w:rsidRPr="00B71E15" w:rsidRDefault="00B71E15" w:rsidP="00CE062C">
      <w:pPr>
        <w:contextualSpacing/>
        <w:jc w:val="both"/>
        <w:rPr>
          <w:rFonts w:ascii="Times New Roman" w:eastAsia="Times New Roman" w:hAnsi="Times New Roman" w:cs="Times New Roman"/>
          <w:sz w:val="24"/>
          <w:szCs w:val="24"/>
        </w:rPr>
      </w:pPr>
    </w:p>
    <w:p w:rsidR="00B71E15" w:rsidRPr="00B71E15" w:rsidRDefault="00B71E15" w:rsidP="00CE062C">
      <w:pPr>
        <w:contextualSpacing/>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B71E15" w:rsidRPr="00B71E15" w:rsidRDefault="00B71E15" w:rsidP="00CE062C">
      <w:pPr>
        <w:numPr>
          <w:ilvl w:val="0"/>
          <w:numId w:val="49"/>
        </w:numPr>
        <w:contextualSpacing/>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физкультурно-спортивных мероприятия: зарядка, спортивные соревнования, эстафеты, спортивные часы;</w:t>
      </w:r>
    </w:p>
    <w:p w:rsidR="00B71E15" w:rsidRPr="00B71E15" w:rsidRDefault="00B71E15" w:rsidP="00CE062C">
      <w:pPr>
        <w:numPr>
          <w:ilvl w:val="0"/>
          <w:numId w:val="49"/>
        </w:numPr>
        <w:contextualSpacing/>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спортивно-оздоровительные события и мероприятия на свежем воздухе</w:t>
      </w:r>
    </w:p>
    <w:p w:rsidR="00B71E15" w:rsidRPr="00B71E15" w:rsidRDefault="00B71E15" w:rsidP="00CE062C">
      <w:pPr>
        <w:numPr>
          <w:ilvl w:val="0"/>
          <w:numId w:val="49"/>
        </w:numPr>
        <w:contextualSpacing/>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просветительские беседы, направленные на профилактику вредных привычек и привлечение интереса детей к занятиям физкультурой и спортом;</w:t>
      </w:r>
    </w:p>
    <w:p w:rsidR="00B71E15" w:rsidRPr="00B71E15" w:rsidRDefault="00B71E15" w:rsidP="00CE062C">
      <w:pPr>
        <w:numPr>
          <w:ilvl w:val="0"/>
          <w:numId w:val="49"/>
        </w:numPr>
        <w:contextualSpacing/>
        <w:jc w:val="both"/>
        <w:rPr>
          <w:rFonts w:ascii="Times New Roman" w:eastAsia="Times New Roman" w:hAnsi="Times New Roman" w:cs="Times New Roman"/>
          <w:sz w:val="24"/>
          <w:szCs w:val="24"/>
        </w:rPr>
      </w:pPr>
      <w:r w:rsidRPr="00B71E15">
        <w:rPr>
          <w:rFonts w:ascii="Times New Roman" w:eastAsia="Times New Roman" w:hAnsi="Times New Roman" w:cs="Times New Roman"/>
          <w:sz w:val="24"/>
          <w:szCs w:val="24"/>
        </w:rPr>
        <w:t>встречи с известными (интересными) людьми - общественными деятелями, деятелями спорта, культуры и искусства и др.</w:t>
      </w:r>
    </w:p>
    <w:p w:rsidR="00B71E15" w:rsidRPr="00B71E15" w:rsidRDefault="00B71E15" w:rsidP="00B71E15">
      <w:pPr>
        <w:contextualSpacing/>
        <w:rPr>
          <w:rFonts w:ascii="Times New Roman" w:eastAsia="Times New Roman" w:hAnsi="Times New Roman" w:cs="Times New Roman"/>
          <w:sz w:val="24"/>
          <w:szCs w:val="24"/>
        </w:rPr>
      </w:pPr>
    </w:p>
    <w:p w:rsidR="00B71E15" w:rsidRPr="00B71E15" w:rsidRDefault="00B71E15" w:rsidP="00B71E15">
      <w:pPr>
        <w:widowControl w:val="0"/>
        <w:spacing w:after="0"/>
        <w:ind w:firstLine="567"/>
        <w:jc w:val="both"/>
        <w:rPr>
          <w:rFonts w:ascii="Times New Roman" w:eastAsia="Times New Roman" w:hAnsi="Times New Roman" w:cs="Times New Roman"/>
          <w:color w:val="000000"/>
          <w:spacing w:val="1"/>
          <w:sz w:val="24"/>
          <w:szCs w:val="24"/>
        </w:rPr>
      </w:pPr>
    </w:p>
    <w:p w:rsidR="00B71E15" w:rsidRPr="00B71E15" w:rsidRDefault="00B71E15" w:rsidP="00B71E15">
      <w:pPr>
        <w:keepNext/>
        <w:keepLines/>
        <w:pageBreakBefore/>
        <w:outlineLvl w:val="0"/>
        <w:rPr>
          <w:rFonts w:ascii="Times New Roman" w:hAnsi="Times New Roman" w:cs="Times New Roman"/>
          <w:b/>
          <w:sz w:val="24"/>
          <w:szCs w:val="24"/>
        </w:rPr>
      </w:pPr>
      <w:r w:rsidRPr="00B71E15">
        <w:rPr>
          <w:rFonts w:ascii="Times New Roman" w:hAnsi="Times New Roman" w:cs="Times New Roman"/>
          <w:b/>
          <w:sz w:val="24"/>
          <w:szCs w:val="24"/>
        </w:rPr>
        <w:lastRenderedPageBreak/>
        <w:t>РАЗДЕЛ 3. ОРГАНИЗАЦИОННЫЙ</w:t>
      </w:r>
      <w:bookmarkEnd w:id="13"/>
    </w:p>
    <w:p w:rsidR="00B71E15" w:rsidRPr="00B71E15" w:rsidRDefault="00B71E15" w:rsidP="00B71E15">
      <w:pPr>
        <w:keepNext/>
        <w:keepLines/>
        <w:ind w:firstLine="567"/>
        <w:outlineLvl w:val="0"/>
        <w:rPr>
          <w:rFonts w:ascii="Times New Roman" w:hAnsi="Times New Roman" w:cs="Times New Roman"/>
          <w:b/>
          <w:sz w:val="24"/>
          <w:szCs w:val="24"/>
        </w:rPr>
      </w:pPr>
      <w:bookmarkStart w:id="15" w:name="_Toc109838902"/>
      <w:r w:rsidRPr="00B71E15">
        <w:rPr>
          <w:rFonts w:ascii="Times New Roman" w:hAnsi="Times New Roman" w:cs="Times New Roman"/>
          <w:b/>
          <w:sz w:val="24"/>
          <w:szCs w:val="24"/>
        </w:rPr>
        <w:t>3.1 Кадровое обеспечение</w:t>
      </w:r>
      <w:bookmarkEnd w:id="15"/>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Удельный вес численности педагогических работников, прошедших курсы повышения квалификации за последние 5 лет составил 100%. Удельный вес численности учителей, прошедших курсы повышения квалификации в соответствии с ФГОС НОО и ООО в общей численности учителей составляет 100% от общего количества педагогических работников. Это свидетельствует о благоприятном климате в коллективе, о целенаправленном желании педагогов повысить свой профессиональный уровень.</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Запланировано прохождение курсов для классных руководителей по программе «Разговоры о важном» </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Педагоги регулярно повышают педагогическое мастерство через:</w:t>
      </w:r>
    </w:p>
    <w:p w:rsidR="00B71E15" w:rsidRPr="00B71E15" w:rsidRDefault="00B71E15" w:rsidP="00CE062C">
      <w:pPr>
        <w:numPr>
          <w:ilvl w:val="0"/>
          <w:numId w:val="34"/>
        </w:numPr>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курсы повышения квалификации;</w:t>
      </w:r>
    </w:p>
    <w:p w:rsidR="00B71E15" w:rsidRPr="00B71E15" w:rsidRDefault="00B71E15" w:rsidP="00CE062C">
      <w:pPr>
        <w:numPr>
          <w:ilvl w:val="0"/>
          <w:numId w:val="34"/>
        </w:numPr>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регулярное проведение и участие в семинарах, вебинарах, научно-практических конференциях;</w:t>
      </w:r>
    </w:p>
    <w:p w:rsidR="00B71E15" w:rsidRPr="00B71E15" w:rsidRDefault="00B71E15" w:rsidP="00CE062C">
      <w:pPr>
        <w:numPr>
          <w:ilvl w:val="0"/>
          <w:numId w:val="34"/>
        </w:numPr>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изучение научно-методической литературы;</w:t>
      </w:r>
    </w:p>
    <w:p w:rsidR="00B71E15" w:rsidRPr="00B71E15" w:rsidRDefault="00B71E15" w:rsidP="00CE062C">
      <w:pPr>
        <w:numPr>
          <w:ilvl w:val="0"/>
          <w:numId w:val="34"/>
        </w:numPr>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знакомство с передовыми научными разработками и российским опытом.</w:t>
      </w:r>
    </w:p>
    <w:p w:rsidR="00B71E15" w:rsidRPr="00B71E15" w:rsidRDefault="00B71E15" w:rsidP="00CE062C">
      <w:pPr>
        <w:keepNext/>
        <w:keepLines/>
        <w:ind w:firstLine="567"/>
        <w:jc w:val="both"/>
        <w:outlineLvl w:val="0"/>
        <w:rPr>
          <w:rFonts w:ascii="Times New Roman" w:hAnsi="Times New Roman" w:cs="Times New Roman"/>
          <w:sz w:val="24"/>
          <w:szCs w:val="24"/>
        </w:rPr>
      </w:pPr>
      <w:r w:rsidRPr="00B71E15">
        <w:rPr>
          <w:rFonts w:ascii="Times New Roman" w:hAnsi="Times New Roman" w:cs="Times New Roman"/>
          <w:sz w:val="24"/>
          <w:szCs w:val="24"/>
        </w:rPr>
        <w:t>Ведется работа школьного методического объединения классных руководителей.</w:t>
      </w:r>
    </w:p>
    <w:p w:rsidR="00B71E15" w:rsidRPr="00B71E15" w:rsidRDefault="00B71E15" w:rsidP="00CE062C">
      <w:pPr>
        <w:keepNext/>
        <w:keepLines/>
        <w:ind w:firstLine="567"/>
        <w:jc w:val="both"/>
        <w:outlineLvl w:val="0"/>
        <w:rPr>
          <w:rFonts w:ascii="Times New Roman" w:hAnsi="Times New Roman" w:cs="Times New Roman"/>
          <w:sz w:val="24"/>
          <w:szCs w:val="24"/>
        </w:rPr>
      </w:pPr>
      <w:r w:rsidRPr="00B71E15">
        <w:rPr>
          <w:rFonts w:ascii="Times New Roman" w:hAnsi="Times New Roman" w:cs="Times New Roman"/>
          <w:sz w:val="24"/>
          <w:szCs w:val="24"/>
        </w:rPr>
        <w:t xml:space="preserve">Кадровый  состав школы: </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директор школы</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заместитель директора, курирующий воспитательную работу</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заместители директора по учебной работе</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советник директора по воспитанию и взаимодействию с детскими общественными объединениями</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классные руко</w:t>
      </w:r>
      <w:bookmarkStart w:id="16" w:name="_GoBack"/>
      <w:bookmarkEnd w:id="16"/>
      <w:r w:rsidRPr="00B71E15">
        <w:rPr>
          <w:rFonts w:ascii="Times New Roman" w:eastAsia="Times New Roman" w:hAnsi="Times New Roman" w:cs="Times New Roman"/>
          <w:color w:val="000000"/>
          <w:sz w:val="24"/>
          <w:szCs w:val="24"/>
        </w:rPr>
        <w:t>водители</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педагог-организатор</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социальный педагог</w:t>
      </w:r>
    </w:p>
    <w:p w:rsidR="00B71E15" w:rsidRPr="00B71E15" w:rsidRDefault="00B71E15" w:rsidP="00CE062C">
      <w:pPr>
        <w:keepNext/>
        <w:keepLines/>
        <w:numPr>
          <w:ilvl w:val="0"/>
          <w:numId w:val="35"/>
        </w:numPr>
        <w:spacing w:after="0"/>
        <w:ind w:firstLine="567"/>
        <w:jc w:val="both"/>
        <w:outlineLvl w:val="0"/>
        <w:rPr>
          <w:rFonts w:ascii="Times New Roman" w:eastAsia="Times New Roman" w:hAnsi="Times New Roman" w:cs="Times New Roman"/>
          <w:b/>
          <w:sz w:val="24"/>
          <w:szCs w:val="24"/>
        </w:rPr>
      </w:pPr>
      <w:r w:rsidRPr="00B71E15">
        <w:rPr>
          <w:rFonts w:ascii="Times New Roman" w:eastAsia="Times New Roman" w:hAnsi="Times New Roman" w:cs="Times New Roman"/>
          <w:color w:val="000000"/>
          <w:sz w:val="24"/>
          <w:szCs w:val="24"/>
        </w:rPr>
        <w:t>педагог-психолог.</w:t>
      </w:r>
    </w:p>
    <w:p w:rsidR="00B71E15" w:rsidRPr="00B71E15" w:rsidRDefault="00B71E15" w:rsidP="00B71E15">
      <w:pPr>
        <w:rPr>
          <w:rFonts w:ascii="Times New Roman" w:hAnsi="Times New Roman" w:cs="Times New Roman"/>
          <w:sz w:val="24"/>
          <w:szCs w:val="24"/>
        </w:rPr>
      </w:pPr>
      <w:bookmarkStart w:id="17" w:name="_Toc109838903"/>
    </w:p>
    <w:p w:rsidR="00B71E15" w:rsidRPr="00B71E15" w:rsidRDefault="00B71E15" w:rsidP="00B71E15">
      <w:pPr>
        <w:rPr>
          <w:rFonts w:ascii="Times New Roman" w:hAnsi="Times New Roman" w:cs="Times New Roman"/>
          <w:sz w:val="24"/>
          <w:szCs w:val="24"/>
        </w:rPr>
      </w:pPr>
    </w:p>
    <w:p w:rsidR="00B71E15" w:rsidRPr="00B71E15" w:rsidRDefault="00B71E15" w:rsidP="00B71E15">
      <w:pPr>
        <w:rPr>
          <w:rFonts w:ascii="Times New Roman" w:hAnsi="Times New Roman" w:cs="Times New Roman"/>
          <w:sz w:val="24"/>
          <w:szCs w:val="24"/>
        </w:rPr>
      </w:pPr>
    </w:p>
    <w:p w:rsidR="00B71E15" w:rsidRPr="00B71E15" w:rsidRDefault="00B71E15" w:rsidP="00B71E15">
      <w:pPr>
        <w:keepNext/>
        <w:keepLines/>
        <w:ind w:firstLine="567"/>
        <w:outlineLvl w:val="0"/>
        <w:rPr>
          <w:rFonts w:ascii="Times New Roman" w:hAnsi="Times New Roman" w:cs="Times New Roman"/>
          <w:b/>
          <w:sz w:val="24"/>
          <w:szCs w:val="24"/>
        </w:rPr>
      </w:pPr>
      <w:r w:rsidRPr="00B71E15">
        <w:rPr>
          <w:rFonts w:ascii="Times New Roman" w:hAnsi="Times New Roman" w:cs="Times New Roman"/>
          <w:b/>
          <w:sz w:val="24"/>
          <w:szCs w:val="24"/>
        </w:rPr>
        <w:lastRenderedPageBreak/>
        <w:t>3.2 Нормативно-методическое обеспечение</w:t>
      </w:r>
      <w:bookmarkEnd w:id="17"/>
    </w:p>
    <w:p w:rsidR="00B71E15" w:rsidRPr="00B71E15" w:rsidRDefault="00B71E15" w:rsidP="00B71E15">
      <w:pPr>
        <w:widowControl w:val="0"/>
        <w:shd w:val="clear" w:color="auto" w:fill="FFFFFF"/>
        <w:spacing w:after="0"/>
        <w:ind w:firstLine="567"/>
        <w:jc w:val="both"/>
        <w:rPr>
          <w:rFonts w:ascii="Times New Roman" w:eastAsia="Times New Roman" w:hAnsi="Times New Roman" w:cs="Times New Roman"/>
          <w:bCs/>
          <w:color w:val="000000"/>
          <w:sz w:val="24"/>
          <w:szCs w:val="24"/>
        </w:rPr>
      </w:pPr>
      <w:bookmarkStart w:id="18" w:name="_Toc109838904"/>
      <w:r w:rsidRPr="00B71E15">
        <w:rPr>
          <w:rFonts w:ascii="Times New Roman" w:eastAsia="Times New Roman" w:hAnsi="Times New Roman" w:cs="Times New Roman"/>
          <w:bCs/>
          <w:color w:val="000000"/>
          <w:sz w:val="24"/>
          <w:szCs w:val="24"/>
        </w:rPr>
        <w:t>Школьные нормативно-правовые акты</w:t>
      </w:r>
      <w:r w:rsidRPr="00B71E15">
        <w:rPr>
          <w:rFonts w:ascii="Times New Roman" w:eastAsia="Times New Roman" w:hAnsi="Times New Roman" w:cs="Times New Roman"/>
          <w:color w:val="000000"/>
          <w:sz w:val="24"/>
          <w:szCs w:val="24"/>
        </w:rPr>
        <w:t xml:space="preserve"> по вопросам воспитательной деятельности </w:t>
      </w:r>
      <w:hyperlink r:id="rId7" w:history="1">
        <w:r w:rsidRPr="00B71E15">
          <w:rPr>
            <w:rFonts w:ascii="Times New Roman" w:eastAsia="Times New Roman" w:hAnsi="Times New Roman" w:cs="Times New Roman"/>
            <w:color w:val="0563C1"/>
            <w:sz w:val="24"/>
            <w:szCs w:val="20"/>
            <w:u w:val="single"/>
          </w:rPr>
          <w:t>https://shkola12staryjoskol-r31.gosweb.gosuslugi.ru</w:t>
        </w:r>
      </w:hyperlink>
      <w:r w:rsidRPr="00B71E15">
        <w:rPr>
          <w:rFonts w:ascii="Times New Roman" w:eastAsia="Times New Roman" w:hAnsi="Times New Roman" w:cs="Times New Roman"/>
          <w:color w:val="000000"/>
          <w:sz w:val="24"/>
          <w:szCs w:val="20"/>
        </w:rPr>
        <w:t xml:space="preserve"> </w:t>
      </w:r>
    </w:p>
    <w:p w:rsidR="00B71E15" w:rsidRPr="00B71E15" w:rsidRDefault="00DC3EAF" w:rsidP="00B71E15">
      <w:pPr>
        <w:widowControl w:val="0"/>
        <w:numPr>
          <w:ilvl w:val="0"/>
          <w:numId w:val="36"/>
        </w:numPr>
        <w:shd w:val="clear" w:color="auto" w:fill="FFFFFF"/>
        <w:spacing w:after="0"/>
        <w:ind w:firstLine="567"/>
        <w:jc w:val="both"/>
        <w:rPr>
          <w:rFonts w:ascii="Times New Roman" w:eastAsia="Times New Roman" w:hAnsi="Times New Roman" w:cs="Times New Roman"/>
          <w:color w:val="2A2A2A"/>
          <w:sz w:val="24"/>
          <w:szCs w:val="24"/>
        </w:rPr>
      </w:pPr>
      <w:hyperlink r:id="rId8" w:history="1">
        <w:r w:rsidR="00B71E15" w:rsidRPr="00B71E15">
          <w:rPr>
            <w:rFonts w:ascii="Times New Roman" w:eastAsia="Times New Roman" w:hAnsi="Times New Roman" w:cs="Times New Roman"/>
            <w:color w:val="2A2A2A"/>
            <w:sz w:val="24"/>
            <w:szCs w:val="24"/>
          </w:rPr>
          <w:t>Устав школы</w:t>
        </w:r>
      </w:hyperlink>
    </w:p>
    <w:p w:rsidR="00B71E15" w:rsidRPr="00B71E15" w:rsidRDefault="00DC3EAF" w:rsidP="00B71E15">
      <w:pPr>
        <w:widowControl w:val="0"/>
        <w:numPr>
          <w:ilvl w:val="0"/>
          <w:numId w:val="36"/>
        </w:numPr>
        <w:shd w:val="clear" w:color="auto" w:fill="FFFFFF"/>
        <w:spacing w:after="0"/>
        <w:ind w:firstLine="567"/>
        <w:jc w:val="both"/>
        <w:rPr>
          <w:rFonts w:ascii="Times New Roman" w:eastAsia="Times New Roman" w:hAnsi="Times New Roman" w:cs="Times New Roman"/>
          <w:color w:val="000000"/>
          <w:sz w:val="24"/>
          <w:szCs w:val="24"/>
        </w:rPr>
      </w:pPr>
      <w:hyperlink r:id="rId9" w:history="1">
        <w:r w:rsidR="00B71E15" w:rsidRPr="00B71E15">
          <w:rPr>
            <w:rFonts w:ascii="Times New Roman" w:eastAsia="Times New Roman" w:hAnsi="Times New Roman" w:cs="Times New Roman"/>
            <w:color w:val="2A2A2A"/>
            <w:sz w:val="24"/>
            <w:szCs w:val="24"/>
          </w:rPr>
          <w:t>Локальные акты:</w:t>
        </w:r>
      </w:hyperlink>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Совете обучающихся</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методическом объединении классных руководителей</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Совете родителей</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внеурочной деятельности</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волонтерском движении</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классном руководстве</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предупреждении правонарушений среди обучающихся</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Совете по профилактике правонарушений среди обучающихся</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правилах поведения обучающихся</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работе с одаренными детьми</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по использованию и включению в процесс обучения и воспитания государственных символов РФ»</w:t>
      </w:r>
    </w:p>
    <w:p w:rsidR="00B71E15" w:rsidRPr="00B71E15" w:rsidRDefault="00B71E15" w:rsidP="00B71E15">
      <w:pPr>
        <w:numPr>
          <w:ilvl w:val="0"/>
          <w:numId w:val="33"/>
        </w:numPr>
        <w:shd w:val="clear" w:color="auto" w:fill="FFFFFF"/>
        <w:spacing w:after="0"/>
        <w:ind w:firstLine="567"/>
        <w:jc w:val="both"/>
        <w:rPr>
          <w:rFonts w:ascii="Times New Roman" w:hAnsi="Times New Roman" w:cs="Times New Roman"/>
          <w:sz w:val="24"/>
          <w:szCs w:val="24"/>
        </w:rPr>
      </w:pPr>
      <w:r w:rsidRPr="00B71E15">
        <w:rPr>
          <w:rFonts w:ascii="Times New Roman" w:hAnsi="Times New Roman" w:cs="Times New Roman"/>
          <w:sz w:val="24"/>
          <w:szCs w:val="24"/>
        </w:rPr>
        <w:t>Положение о  первичном отделении РДДМ и др.</w:t>
      </w:r>
    </w:p>
    <w:p w:rsidR="00B71E15" w:rsidRPr="00B71E15" w:rsidRDefault="00B71E15" w:rsidP="00B71E15">
      <w:pPr>
        <w:pageBreakBefore/>
        <w:shd w:val="clear" w:color="auto" w:fill="FFFFFF"/>
        <w:ind w:left="567"/>
        <w:rPr>
          <w:rFonts w:ascii="Times New Roman" w:hAnsi="Times New Roman" w:cs="Times New Roman"/>
          <w:sz w:val="24"/>
          <w:szCs w:val="24"/>
        </w:rPr>
      </w:pPr>
      <w:r w:rsidRPr="00B71E15">
        <w:rPr>
          <w:rFonts w:ascii="Times New Roman" w:hAnsi="Times New Roman" w:cs="Times New Roman"/>
          <w:b/>
          <w:sz w:val="24"/>
          <w:szCs w:val="24"/>
        </w:rPr>
        <w:lastRenderedPageBreak/>
        <w:t>3.3 Требования к условиям работы с обучающимися с особыми образовательными потребностями</w:t>
      </w:r>
      <w:bookmarkEnd w:id="18"/>
    </w:p>
    <w:p w:rsidR="00B71E15" w:rsidRPr="00B71E15" w:rsidRDefault="00B71E15" w:rsidP="00CE062C">
      <w:pPr>
        <w:tabs>
          <w:tab w:val="left" w:pos="851"/>
        </w:tabs>
        <w:ind w:firstLine="567"/>
        <w:jc w:val="both"/>
        <w:rPr>
          <w:rFonts w:ascii="Times New Roman" w:hAnsi="Times New Roman" w:cs="Times New Roman"/>
          <w:sz w:val="24"/>
          <w:szCs w:val="24"/>
        </w:rPr>
      </w:pPr>
      <w:r w:rsidRPr="00B71E15">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B71E15" w:rsidRPr="00B71E15" w:rsidRDefault="00B71E15" w:rsidP="00CE062C">
      <w:pPr>
        <w:widowControl w:val="0"/>
        <w:numPr>
          <w:ilvl w:val="0"/>
          <w:numId w:val="14"/>
        </w:numPr>
        <w:tabs>
          <w:tab w:val="left" w:pos="993"/>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71E15" w:rsidRPr="00B71E15" w:rsidRDefault="00B71E15" w:rsidP="00CE062C">
      <w:pPr>
        <w:widowControl w:val="0"/>
        <w:numPr>
          <w:ilvl w:val="0"/>
          <w:numId w:val="14"/>
        </w:numPr>
        <w:tabs>
          <w:tab w:val="left" w:pos="993"/>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B71E15" w:rsidRPr="00B71E15" w:rsidRDefault="00B71E15" w:rsidP="00CE062C">
      <w:pPr>
        <w:widowControl w:val="0"/>
        <w:numPr>
          <w:ilvl w:val="0"/>
          <w:numId w:val="14"/>
        </w:numPr>
        <w:tabs>
          <w:tab w:val="left" w:pos="993"/>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B71E15" w:rsidRPr="00B71E15" w:rsidRDefault="00B71E15" w:rsidP="00CE062C">
      <w:pPr>
        <w:widowControl w:val="0"/>
        <w:numPr>
          <w:ilvl w:val="0"/>
          <w:numId w:val="14"/>
        </w:numPr>
        <w:tabs>
          <w:tab w:val="left" w:pos="993"/>
        </w:tabs>
        <w:spacing w:after="0"/>
        <w:ind w:left="0" w:firstLine="851"/>
        <w:jc w:val="both"/>
        <w:rPr>
          <w:rFonts w:ascii="Times New Roman" w:hAnsi="Times New Roman" w:cs="Times New Roman"/>
          <w:sz w:val="24"/>
          <w:szCs w:val="24"/>
        </w:rPr>
      </w:pPr>
      <w:r w:rsidRPr="00B71E15">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71E15" w:rsidRPr="00B71E15" w:rsidRDefault="00B71E15" w:rsidP="00CE062C">
      <w:pPr>
        <w:ind w:firstLine="567"/>
        <w:jc w:val="both"/>
        <w:rPr>
          <w:rFonts w:ascii="Times New Roman" w:hAnsi="Times New Roman" w:cs="Times New Roman"/>
          <w:sz w:val="24"/>
          <w:szCs w:val="24"/>
        </w:rPr>
      </w:pPr>
      <w:r w:rsidRPr="00B71E15">
        <w:rPr>
          <w:rFonts w:ascii="Times New Roman" w:hAnsi="Times New Roman" w:cs="Times New Roman"/>
          <w:sz w:val="24"/>
          <w:szCs w:val="24"/>
        </w:rPr>
        <w:t xml:space="preserve">– личностно-ориентированный подход в организации всех видов деятельности </w:t>
      </w:r>
      <w:r w:rsidRPr="00B71E15">
        <w:rPr>
          <w:rFonts w:ascii="Times New Roman" w:hAnsi="Times New Roman" w:cs="Times New Roman"/>
          <w:iCs/>
          <w:sz w:val="24"/>
          <w:szCs w:val="24"/>
        </w:rPr>
        <w:t>обучающихся с</w:t>
      </w:r>
      <w:r w:rsidRPr="00B71E15">
        <w:rPr>
          <w:rFonts w:ascii="Times New Roman" w:hAnsi="Times New Roman" w:cs="Times New Roman"/>
          <w:sz w:val="24"/>
          <w:szCs w:val="24"/>
        </w:rPr>
        <w:t xml:space="preserve"> особыми образовательными потребностями.</w:t>
      </w:r>
    </w:p>
    <w:p w:rsidR="00B71E15" w:rsidRPr="00B71E15" w:rsidRDefault="00B71E15" w:rsidP="00B71E15">
      <w:pPr>
        <w:keepNext/>
        <w:keepLines/>
        <w:pageBreakBefore/>
        <w:ind w:firstLine="567"/>
        <w:outlineLvl w:val="0"/>
        <w:rPr>
          <w:rFonts w:ascii="Times New Roman" w:hAnsi="Times New Roman" w:cs="Times New Roman"/>
          <w:b/>
          <w:sz w:val="24"/>
          <w:szCs w:val="24"/>
        </w:rPr>
      </w:pPr>
      <w:bookmarkStart w:id="19" w:name="_Toc109838905"/>
      <w:r w:rsidRPr="00B71E15">
        <w:rPr>
          <w:rFonts w:ascii="Times New Roman" w:hAnsi="Times New Roman" w:cs="Times New Roman"/>
          <w:b/>
          <w:sz w:val="24"/>
          <w:szCs w:val="24"/>
        </w:rPr>
        <w:lastRenderedPageBreak/>
        <w:t>3.4 Система поощрения социальной успешности и проявлений активной жизненной позиции обучающихся</w:t>
      </w:r>
      <w:bookmarkEnd w:id="19"/>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Система поощрения проявлений активной жизненной позиции и социальной успешностиобучающихсяпризванаспособствоватьформированиюуобучающихсяориентациинаактивнуюжизненную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Система проявлений активной жизненной позиции поощрения социальной успешности обучающихся строится на принципах:</w:t>
      </w:r>
    </w:p>
    <w:p w:rsidR="00B71E15" w:rsidRPr="00B71E15" w:rsidRDefault="00B71E15" w:rsidP="00B71E15">
      <w:pPr>
        <w:widowControl w:val="0"/>
        <w:tabs>
          <w:tab w:val="left" w:pos="142"/>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w:t>
      </w:r>
    </w:p>
    <w:p w:rsidR="00B71E15" w:rsidRPr="00B71E15" w:rsidRDefault="00B71E15" w:rsidP="00B71E15">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B71E15" w:rsidRPr="00B71E15" w:rsidRDefault="00B71E15" w:rsidP="00B71E15">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прозрачности правил поощрения, соблюдение справедливости при выдвижении кандидатур);</w:t>
      </w:r>
    </w:p>
    <w:p w:rsidR="00B71E15" w:rsidRPr="00B71E15" w:rsidRDefault="00B71E15" w:rsidP="00B71E15">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сочетании индивидуального и коллективного поощрения (использование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B71E15" w:rsidRPr="00B71E15" w:rsidRDefault="00B71E15" w:rsidP="00B71E15">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71E15" w:rsidRPr="00B71E15" w:rsidRDefault="00B71E15" w:rsidP="00B71E15">
      <w:pPr>
        <w:widowControl w:val="0"/>
        <w:tabs>
          <w:tab w:val="left" w:pos="1473"/>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В школе применяются следующие формы поощрения:</w:t>
      </w:r>
    </w:p>
    <w:p w:rsidR="00B71E15" w:rsidRPr="00B71E15" w:rsidRDefault="00B71E15" w:rsidP="00B71E15">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похвальный лист «За отличные успехи в учении»;</w:t>
      </w:r>
    </w:p>
    <w:p w:rsidR="00B71E15" w:rsidRPr="00B71E15" w:rsidRDefault="00B71E15" w:rsidP="00B71E15">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похвальная грамота «За особые успехи в изучении отдельных предметов»;</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похвальная грамота «Лучшему классу года»;</w:t>
      </w:r>
    </w:p>
    <w:p w:rsidR="00B71E15" w:rsidRPr="00B71E15" w:rsidRDefault="00B71E15" w:rsidP="00B71E15">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награждение благодарностями за активное участие в волонтерских и др.акциях;</w:t>
      </w:r>
    </w:p>
    <w:p w:rsidR="00B71E15" w:rsidRPr="00B71E15" w:rsidRDefault="00B71E15" w:rsidP="00B71E15">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B71E15" w:rsidRPr="00B71E15" w:rsidRDefault="00B71E15" w:rsidP="00B71E15">
      <w:pPr>
        <w:widowControl w:val="0"/>
        <w:tabs>
          <w:tab w:val="left" w:pos="1517"/>
        </w:tabs>
        <w:autoSpaceDE w:val="0"/>
        <w:autoSpaceDN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w:t>
      </w:r>
    </w:p>
    <w:p w:rsidR="00B71E15" w:rsidRPr="00B71E15" w:rsidRDefault="00B71E15" w:rsidP="00B71E15">
      <w:pPr>
        <w:widowControl w:val="0"/>
        <w:spacing w:after="0"/>
        <w:ind w:firstLine="567"/>
        <w:jc w:val="both"/>
        <w:rPr>
          <w:rFonts w:ascii="Times New Roman" w:eastAsia="Times New Roman" w:hAnsi="Times New Roman" w:cs="Times New Roman"/>
          <w:color w:val="000000"/>
          <w:sz w:val="24"/>
          <w:szCs w:val="24"/>
        </w:rPr>
      </w:pPr>
      <w:r w:rsidRPr="00B71E15">
        <w:rPr>
          <w:rFonts w:ascii="Times New Roman" w:eastAsia="Times New Roman" w:hAnsi="Times New Roman" w:cs="Times New Roman"/>
          <w:color w:val="000000"/>
          <w:sz w:val="24"/>
          <w:szCs w:val="24"/>
        </w:rPr>
        <w:t xml:space="preserve">       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w:t>
      </w:r>
    </w:p>
    <w:p w:rsidR="00B71E15" w:rsidRPr="00B71E15" w:rsidRDefault="00B71E15" w:rsidP="00B71E15">
      <w:pPr>
        <w:keepNext/>
        <w:keepLines/>
        <w:ind w:firstLine="567"/>
        <w:outlineLvl w:val="0"/>
        <w:rPr>
          <w:rFonts w:ascii="Times New Roman" w:hAnsi="Times New Roman" w:cs="Times New Roman"/>
          <w:b/>
          <w:sz w:val="24"/>
          <w:szCs w:val="24"/>
        </w:rPr>
      </w:pPr>
      <w:bookmarkStart w:id="20" w:name="_Toc109838906"/>
      <w:r w:rsidRPr="00B71E15">
        <w:rPr>
          <w:rFonts w:ascii="Times New Roman" w:hAnsi="Times New Roman" w:cs="Times New Roman"/>
          <w:b/>
          <w:sz w:val="24"/>
          <w:szCs w:val="24"/>
        </w:rPr>
        <w:lastRenderedPageBreak/>
        <w:t>3.5 Анализ воспитательного процесса</w:t>
      </w:r>
      <w:bookmarkEnd w:id="20"/>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установленного ФГОС НОО.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Основным методом анализа воспитательного процесса в МБОУ «СОШ №12 с УИОП»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Основные принципы самоанализа воспитательной работы:</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 взаимное уважение всех участников образовательных отношений;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приоритет анализа сущностных сторон воспитания ориентирует на изучение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Основные направления анализа воспитательного процесса: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1. 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(Методика диагностики личностного роста (авторы И.В.Кулешова, П.В.Степанов, Д.В.Григорьев) 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w:t>
      </w:r>
      <w:r w:rsidRPr="00B71E15">
        <w:rPr>
          <w:rFonts w:ascii="Times New Roman" w:hAnsi="Times New Roman" w:cs="Times New Roman"/>
          <w:sz w:val="24"/>
          <w:szCs w:val="24"/>
        </w:rPr>
        <w:lastRenderedPageBreak/>
        <w:t>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2. 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родительских активов класса, Родительского совета школы.</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педагогическими работниками.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Проводимых основных школьных дел;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Деятельности классных руководителей и их классов;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Реализации воспитательного потенциала урочной деятельности;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−Организуемой внеурочной деятельности обучающихся;</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−Взаимодействия с родительским сообществом;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−Деятельности ученического самоуправления;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−Деятельности по профориентации обучающихся;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Деятельности по профилактике и безопасности;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Внешкольных мероприятий; </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Создания и поддержки предметно-пространственной среды;</w:t>
      </w:r>
    </w:p>
    <w:p w:rsidR="00B71E15" w:rsidRPr="00B71E15" w:rsidRDefault="00B71E15" w:rsidP="00CE062C">
      <w:pPr>
        <w:ind w:firstLine="567"/>
        <w:contextualSpacing/>
        <w:jc w:val="both"/>
        <w:rPr>
          <w:rFonts w:ascii="Times New Roman" w:hAnsi="Times New Roman" w:cs="Times New Roman"/>
          <w:sz w:val="24"/>
          <w:szCs w:val="24"/>
        </w:rPr>
      </w:pPr>
      <w:r w:rsidRPr="00B71E15">
        <w:rPr>
          <w:rFonts w:ascii="Times New Roman" w:hAnsi="Times New Roman" w:cs="Times New Roman"/>
          <w:sz w:val="24"/>
          <w:szCs w:val="24"/>
        </w:rPr>
        <w:t xml:space="preserve"> − Реализации потенциала социального партнёрства. </w:t>
      </w:r>
    </w:p>
    <w:p w:rsidR="00B71E15" w:rsidRPr="00B71E15" w:rsidRDefault="00B71E15" w:rsidP="00CE062C">
      <w:pPr>
        <w:ind w:firstLine="567"/>
        <w:contextualSpacing/>
        <w:jc w:val="both"/>
        <w:rPr>
          <w:rFonts w:ascii="Times New Roman" w:hAnsi="Times New Roman" w:cs="Times New Roman"/>
          <w:b/>
          <w:sz w:val="24"/>
          <w:szCs w:val="24"/>
        </w:rPr>
      </w:pPr>
      <w:r w:rsidRPr="00B71E15">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рассматриваются и утверждаются педагогическим советом или иным коллегиальным органом управления в школе.</w:t>
      </w:r>
    </w:p>
    <w:p w:rsidR="00B71E15" w:rsidRPr="00B71E15" w:rsidRDefault="00B71E15" w:rsidP="00B71E15">
      <w:pPr>
        <w:ind w:firstLine="567"/>
        <w:rPr>
          <w:rFonts w:ascii="Times New Roman" w:hAnsi="Times New Roman" w:cs="Times New Roman"/>
          <w:b/>
          <w:sz w:val="24"/>
          <w:szCs w:val="24"/>
        </w:rPr>
      </w:pPr>
    </w:p>
    <w:p w:rsidR="00B71E15" w:rsidRPr="00B71E15" w:rsidRDefault="00B71E15" w:rsidP="00B71E15">
      <w:pPr>
        <w:ind w:firstLine="567"/>
        <w:rPr>
          <w:rFonts w:ascii="Times New Roman" w:hAnsi="Times New Roman" w:cs="Times New Roman"/>
          <w:b/>
          <w:sz w:val="24"/>
          <w:szCs w:val="24"/>
        </w:rPr>
      </w:pPr>
    </w:p>
    <w:p w:rsidR="00B71E15" w:rsidRPr="00B71E15" w:rsidRDefault="00B71E15" w:rsidP="00B71E15">
      <w:pPr>
        <w:ind w:firstLine="567"/>
        <w:rPr>
          <w:rFonts w:ascii="Times New Roman" w:hAnsi="Times New Roman" w:cs="Times New Roman"/>
          <w:b/>
          <w:sz w:val="24"/>
          <w:szCs w:val="24"/>
        </w:rPr>
      </w:pPr>
    </w:p>
    <w:p w:rsidR="00B71E15" w:rsidRPr="00B71E15" w:rsidRDefault="00B71E15" w:rsidP="00B71E15">
      <w:pPr>
        <w:ind w:firstLine="567"/>
        <w:rPr>
          <w:rFonts w:ascii="Times New Roman" w:hAnsi="Times New Roman" w:cs="Times New Roman"/>
          <w:b/>
          <w:sz w:val="24"/>
          <w:szCs w:val="24"/>
        </w:rPr>
      </w:pPr>
    </w:p>
    <w:p w:rsidR="00B71E15" w:rsidRPr="00B71E15" w:rsidRDefault="00B71E15" w:rsidP="00B71E15">
      <w:pPr>
        <w:ind w:firstLine="567"/>
        <w:rPr>
          <w:rFonts w:ascii="Times New Roman" w:hAnsi="Times New Roman" w:cs="Times New Roman"/>
          <w:b/>
          <w:sz w:val="24"/>
          <w:szCs w:val="24"/>
        </w:rPr>
      </w:pPr>
    </w:p>
    <w:p w:rsidR="00B71E15" w:rsidRPr="00B71E15" w:rsidRDefault="00B71E15" w:rsidP="00B71E15">
      <w:pPr>
        <w:pageBreakBefore/>
        <w:ind w:firstLine="567"/>
        <w:jc w:val="right"/>
        <w:rPr>
          <w:rFonts w:ascii="Times New Roman" w:hAnsi="Times New Roman" w:cs="Times New Roman"/>
          <w:b/>
          <w:sz w:val="24"/>
          <w:szCs w:val="24"/>
        </w:rPr>
      </w:pPr>
      <w:r w:rsidRPr="00B71E15">
        <w:rPr>
          <w:rFonts w:ascii="Times New Roman" w:hAnsi="Times New Roman" w:cs="Times New Roman"/>
          <w:b/>
          <w:sz w:val="24"/>
          <w:szCs w:val="24"/>
        </w:rPr>
        <w:lastRenderedPageBreak/>
        <w:t>Приложение 1</w:t>
      </w:r>
    </w:p>
    <w:p w:rsidR="00B71E15" w:rsidRPr="00B71E15" w:rsidRDefault="00B71E15" w:rsidP="00B71E15">
      <w:pPr>
        <w:widowControl w:val="0"/>
        <w:autoSpaceDE w:val="0"/>
        <w:autoSpaceDN w:val="0"/>
        <w:spacing w:after="0"/>
        <w:ind w:firstLine="567"/>
        <w:jc w:val="both"/>
        <w:outlineLvl w:val="2"/>
        <w:rPr>
          <w:rFonts w:ascii="Times New Roman" w:eastAsia="Times New Roman" w:hAnsi="Times New Roman" w:cs="Times New Roman"/>
          <w:b/>
          <w:bCs/>
          <w:sz w:val="24"/>
          <w:szCs w:val="24"/>
          <w:lang w:eastAsia="en-US"/>
        </w:rPr>
      </w:pPr>
    </w:p>
    <w:p w:rsidR="002F06DB" w:rsidRPr="002F06DB" w:rsidRDefault="002F06DB" w:rsidP="002F06DB">
      <w:pPr>
        <w:keepNext/>
        <w:keepLines/>
        <w:contextualSpacing/>
        <w:jc w:val="center"/>
        <w:outlineLvl w:val="0"/>
        <w:rPr>
          <w:rFonts w:ascii="Times New Roman" w:hAnsi="Times New Roman" w:cs="Times New Roman"/>
          <w:b/>
          <w:sz w:val="24"/>
          <w:szCs w:val="24"/>
        </w:rPr>
      </w:pPr>
      <w:r w:rsidRPr="002F06DB">
        <w:rPr>
          <w:rFonts w:ascii="Times New Roman" w:hAnsi="Times New Roman" w:cs="Times New Roman"/>
          <w:b/>
          <w:sz w:val="24"/>
          <w:szCs w:val="24"/>
        </w:rPr>
        <w:t xml:space="preserve">Календарный план воспитательной работы МБОУ «СОШ №12 с УИОП» </w:t>
      </w:r>
    </w:p>
    <w:p w:rsidR="002F06DB" w:rsidRPr="002F06DB" w:rsidRDefault="002F06DB" w:rsidP="002F06DB">
      <w:pPr>
        <w:keepNext/>
        <w:keepLines/>
        <w:contextualSpacing/>
        <w:jc w:val="center"/>
        <w:outlineLvl w:val="0"/>
        <w:rPr>
          <w:rFonts w:ascii="Times New Roman" w:hAnsi="Times New Roman" w:cs="Times New Roman"/>
          <w:b/>
          <w:sz w:val="24"/>
          <w:szCs w:val="24"/>
        </w:rPr>
      </w:pPr>
      <w:r w:rsidRPr="002F06DB">
        <w:rPr>
          <w:rFonts w:ascii="Times New Roman" w:hAnsi="Times New Roman" w:cs="Times New Roman"/>
          <w:b/>
          <w:sz w:val="24"/>
          <w:szCs w:val="24"/>
        </w:rPr>
        <w:t>на 2023 – 2024 учебный год</w:t>
      </w:r>
    </w:p>
    <w:p w:rsidR="002F06DB" w:rsidRPr="002F06DB" w:rsidRDefault="002F06DB" w:rsidP="002F06DB">
      <w:pPr>
        <w:keepNext/>
        <w:keepLines/>
        <w:contextualSpacing/>
        <w:jc w:val="center"/>
        <w:outlineLvl w:val="0"/>
        <w:rPr>
          <w:rFonts w:ascii="Times New Roman" w:hAnsi="Times New Roman" w:cs="Times New Roman"/>
          <w:b/>
          <w:sz w:val="24"/>
          <w:szCs w:val="24"/>
        </w:rPr>
      </w:pPr>
      <w:r w:rsidRPr="002F06DB">
        <w:rPr>
          <w:rFonts w:ascii="Times New Roman" w:hAnsi="Times New Roman" w:cs="Times New Roman"/>
          <w:b/>
          <w:sz w:val="24"/>
          <w:szCs w:val="24"/>
        </w:rPr>
        <w:t xml:space="preserve">уровень </w:t>
      </w:r>
      <w:r>
        <w:rPr>
          <w:rFonts w:ascii="Times New Roman" w:hAnsi="Times New Roman" w:cs="Times New Roman"/>
          <w:b/>
          <w:sz w:val="24"/>
          <w:szCs w:val="24"/>
        </w:rPr>
        <w:t>среднего</w:t>
      </w:r>
      <w:r w:rsidRPr="002F06DB">
        <w:rPr>
          <w:rFonts w:ascii="Times New Roman" w:hAnsi="Times New Roman" w:cs="Times New Roman"/>
          <w:b/>
          <w:sz w:val="24"/>
          <w:szCs w:val="24"/>
        </w:rPr>
        <w:t xml:space="preserve"> общего образования </w:t>
      </w:r>
    </w:p>
    <w:p w:rsidR="002F06DB" w:rsidRPr="002F06DB" w:rsidRDefault="002F06DB" w:rsidP="002F06DB">
      <w:pPr>
        <w:keepNext/>
        <w:keepLines/>
        <w:contextualSpacing/>
        <w:jc w:val="center"/>
        <w:outlineLvl w:val="0"/>
        <w:rPr>
          <w:rFonts w:ascii="Times New Roman" w:hAnsi="Times New Roman" w:cs="Times New Roman"/>
          <w:b/>
          <w:sz w:val="24"/>
          <w:szCs w:val="24"/>
        </w:rPr>
      </w:pPr>
    </w:p>
    <w:tbl>
      <w:tblPr>
        <w:tblStyle w:val="af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674"/>
        <w:gridCol w:w="1658"/>
        <w:gridCol w:w="1781"/>
        <w:gridCol w:w="2458"/>
      </w:tblGrid>
      <w:tr w:rsidR="002F06DB" w:rsidRPr="002F06DB" w:rsidTr="002F06DB">
        <w:trPr>
          <w:trHeight w:val="208"/>
        </w:trPr>
        <w:tc>
          <w:tcPr>
            <w:tcW w:w="10131" w:type="dxa"/>
            <w:gridSpan w:val="5"/>
          </w:tcPr>
          <w:p w:rsidR="002F06DB" w:rsidRPr="002F06DB" w:rsidRDefault="002F06DB" w:rsidP="002F06DB">
            <w:pPr>
              <w:shd w:val="clear" w:color="auto" w:fill="FFFFFF"/>
              <w:ind w:left="108"/>
              <w:rPr>
                <w:b/>
                <w:color w:val="1A1A1A"/>
                <w:sz w:val="24"/>
                <w:szCs w:val="24"/>
              </w:rPr>
            </w:pPr>
            <w:r w:rsidRPr="002F06DB">
              <w:rPr>
                <w:b/>
                <w:color w:val="1A1A1A"/>
                <w:sz w:val="24"/>
                <w:szCs w:val="24"/>
              </w:rPr>
              <w:t>Урочная деятельность</w:t>
            </w:r>
          </w:p>
        </w:tc>
      </w:tr>
      <w:tr w:rsidR="002F06DB" w:rsidRPr="002F06DB"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2F06DB" w:rsidRDefault="002F06DB" w:rsidP="002F06DB">
            <w:pPr>
              <w:jc w:val="center"/>
              <w:rPr>
                <w:b/>
                <w:color w:val="1A1A1A"/>
                <w:sz w:val="24"/>
                <w:szCs w:val="24"/>
              </w:rPr>
            </w:pPr>
            <w:r w:rsidRPr="002F06DB">
              <w:rPr>
                <w:b/>
                <w:color w:val="1A1A1A"/>
                <w:sz w:val="24"/>
                <w:szCs w:val="24"/>
              </w:rPr>
              <w:t>№ п/п</w:t>
            </w:r>
          </w:p>
        </w:tc>
        <w:tc>
          <w:tcPr>
            <w:tcW w:w="3674" w:type="dxa"/>
          </w:tcPr>
          <w:p w:rsidR="002F06DB" w:rsidRPr="002F06DB" w:rsidRDefault="002F06DB" w:rsidP="002F06DB">
            <w:pPr>
              <w:jc w:val="center"/>
              <w:rPr>
                <w:b/>
                <w:color w:val="1A1A1A"/>
                <w:sz w:val="24"/>
                <w:szCs w:val="24"/>
              </w:rPr>
            </w:pPr>
            <w:r w:rsidRPr="002F06DB">
              <w:rPr>
                <w:b/>
                <w:bCs/>
                <w:sz w:val="24"/>
                <w:szCs w:val="24"/>
              </w:rPr>
              <w:t>Дела, события, мероприятия</w:t>
            </w:r>
          </w:p>
        </w:tc>
        <w:tc>
          <w:tcPr>
            <w:tcW w:w="1658" w:type="dxa"/>
          </w:tcPr>
          <w:p w:rsidR="002F06DB" w:rsidRPr="002F06DB" w:rsidRDefault="002F06DB" w:rsidP="002F06DB">
            <w:pPr>
              <w:jc w:val="center"/>
              <w:rPr>
                <w:b/>
                <w:color w:val="1A1A1A"/>
                <w:sz w:val="24"/>
                <w:szCs w:val="24"/>
              </w:rPr>
            </w:pPr>
            <w:r w:rsidRPr="002F06DB">
              <w:rPr>
                <w:b/>
                <w:bCs/>
                <w:sz w:val="24"/>
                <w:szCs w:val="24"/>
              </w:rPr>
              <w:t>Классы</w:t>
            </w:r>
          </w:p>
        </w:tc>
        <w:tc>
          <w:tcPr>
            <w:tcW w:w="1781" w:type="dxa"/>
          </w:tcPr>
          <w:p w:rsidR="002F06DB" w:rsidRPr="002F06DB" w:rsidRDefault="002F06DB" w:rsidP="002F06DB">
            <w:pPr>
              <w:jc w:val="center"/>
              <w:rPr>
                <w:b/>
                <w:color w:val="1A1A1A"/>
                <w:sz w:val="24"/>
                <w:szCs w:val="24"/>
              </w:rPr>
            </w:pPr>
            <w:r w:rsidRPr="002F06DB">
              <w:rPr>
                <w:b/>
                <w:bCs/>
                <w:sz w:val="24"/>
                <w:szCs w:val="24"/>
              </w:rPr>
              <w:t>Сроки</w:t>
            </w:r>
          </w:p>
        </w:tc>
        <w:tc>
          <w:tcPr>
            <w:tcW w:w="2458" w:type="dxa"/>
          </w:tcPr>
          <w:p w:rsidR="002F06DB" w:rsidRPr="002F06DB" w:rsidRDefault="002F06DB" w:rsidP="002F06DB">
            <w:pPr>
              <w:jc w:val="center"/>
              <w:rPr>
                <w:b/>
                <w:color w:val="1A1A1A"/>
                <w:sz w:val="24"/>
                <w:szCs w:val="24"/>
              </w:rPr>
            </w:pPr>
            <w:r w:rsidRPr="002F06DB">
              <w:rPr>
                <w:b/>
                <w:bCs/>
                <w:sz w:val="24"/>
                <w:szCs w:val="24"/>
              </w:rPr>
              <w:t>Ответственные</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2F06DB" w:rsidP="002F06DB">
            <w:pPr>
              <w:jc w:val="center"/>
              <w:rPr>
                <w:color w:val="1A1A1A"/>
                <w:sz w:val="24"/>
                <w:szCs w:val="24"/>
              </w:rPr>
            </w:pPr>
            <w:r w:rsidRPr="00424AD8">
              <w:rPr>
                <w:color w:val="1A1A1A"/>
                <w:sz w:val="24"/>
                <w:szCs w:val="24"/>
              </w:rPr>
              <w:t>1</w:t>
            </w:r>
          </w:p>
        </w:tc>
        <w:tc>
          <w:tcPr>
            <w:tcW w:w="3674" w:type="dxa"/>
          </w:tcPr>
          <w:p w:rsidR="002F06DB" w:rsidRPr="00424AD8" w:rsidRDefault="002F06DB" w:rsidP="002F06DB">
            <w:pPr>
              <w:rPr>
                <w:bCs/>
                <w:sz w:val="24"/>
                <w:szCs w:val="24"/>
              </w:rPr>
            </w:pPr>
            <w:r w:rsidRPr="00424AD8">
              <w:rPr>
                <w:color w:val="1A1A1A"/>
                <w:sz w:val="24"/>
                <w:szCs w:val="24"/>
                <w:shd w:val="clear" w:color="auto" w:fill="FFFFFF"/>
              </w:rPr>
              <w:t>День памяти А.С.Пушкина</w:t>
            </w:r>
          </w:p>
        </w:tc>
        <w:tc>
          <w:tcPr>
            <w:tcW w:w="1658" w:type="dxa"/>
          </w:tcPr>
          <w:p w:rsidR="002F06DB" w:rsidRPr="00424AD8" w:rsidRDefault="002F06DB" w:rsidP="002F06DB">
            <w:pPr>
              <w:jc w:val="center"/>
              <w:rPr>
                <w:bCs/>
                <w:sz w:val="24"/>
                <w:szCs w:val="24"/>
              </w:rPr>
            </w:pPr>
            <w:r w:rsidRPr="00424AD8">
              <w:rPr>
                <w:bCs/>
                <w:sz w:val="24"/>
                <w:szCs w:val="24"/>
              </w:rPr>
              <w:t xml:space="preserve">10 – 11 </w:t>
            </w:r>
          </w:p>
        </w:tc>
        <w:tc>
          <w:tcPr>
            <w:tcW w:w="1781" w:type="dxa"/>
          </w:tcPr>
          <w:p w:rsidR="002F06DB" w:rsidRPr="00424AD8" w:rsidRDefault="002F06DB" w:rsidP="002F06DB">
            <w:pPr>
              <w:jc w:val="center"/>
              <w:rPr>
                <w:bCs/>
                <w:sz w:val="24"/>
                <w:szCs w:val="24"/>
              </w:rPr>
            </w:pPr>
            <w:r w:rsidRPr="00424AD8">
              <w:rPr>
                <w:color w:val="1A1A1A"/>
                <w:sz w:val="24"/>
                <w:szCs w:val="24"/>
                <w:shd w:val="clear" w:color="auto" w:fill="FFFFFF"/>
              </w:rPr>
              <w:t xml:space="preserve">Октябрь </w:t>
            </w:r>
          </w:p>
        </w:tc>
        <w:tc>
          <w:tcPr>
            <w:tcW w:w="2458" w:type="dxa"/>
          </w:tcPr>
          <w:p w:rsidR="002F06DB" w:rsidRPr="00424AD8" w:rsidRDefault="002F06DB" w:rsidP="002F06DB">
            <w:pPr>
              <w:rPr>
                <w:bCs/>
                <w:sz w:val="24"/>
                <w:szCs w:val="24"/>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2F06DB" w:rsidP="002F06DB">
            <w:pPr>
              <w:jc w:val="center"/>
              <w:rPr>
                <w:color w:val="1A1A1A"/>
                <w:sz w:val="24"/>
                <w:szCs w:val="24"/>
              </w:rPr>
            </w:pPr>
            <w:r w:rsidRPr="00424AD8">
              <w:rPr>
                <w:color w:val="1A1A1A"/>
                <w:sz w:val="24"/>
                <w:szCs w:val="24"/>
              </w:rPr>
              <w:t>2</w:t>
            </w:r>
          </w:p>
        </w:tc>
        <w:tc>
          <w:tcPr>
            <w:tcW w:w="3674" w:type="dxa"/>
          </w:tcPr>
          <w:p w:rsidR="002F06DB" w:rsidRPr="00424AD8" w:rsidRDefault="00D93126" w:rsidP="002F06DB">
            <w:pPr>
              <w:rPr>
                <w:color w:val="1A1A1A"/>
                <w:sz w:val="24"/>
                <w:szCs w:val="24"/>
                <w:shd w:val="clear" w:color="auto" w:fill="FFFFFF"/>
              </w:rPr>
            </w:pPr>
            <w:r w:rsidRPr="00424AD8">
              <w:rPr>
                <w:color w:val="1A1A1A"/>
                <w:sz w:val="24"/>
                <w:szCs w:val="24"/>
                <w:shd w:val="clear" w:color="auto" w:fill="FFFFFF"/>
              </w:rPr>
              <w:t>День народного единства.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Ноябрь </w:t>
            </w:r>
          </w:p>
        </w:tc>
        <w:tc>
          <w:tcPr>
            <w:tcW w:w="2458" w:type="dxa"/>
          </w:tcPr>
          <w:p w:rsidR="002F06DB" w:rsidRPr="00424AD8" w:rsidRDefault="002F06DB" w:rsidP="002F06DB">
            <w:pPr>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2F06DB" w:rsidP="002F06DB">
            <w:pPr>
              <w:jc w:val="center"/>
              <w:rPr>
                <w:color w:val="1A1A1A"/>
                <w:sz w:val="24"/>
                <w:szCs w:val="24"/>
              </w:rPr>
            </w:pPr>
            <w:r w:rsidRPr="00424AD8">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Конкурс живописи к</w:t>
            </w:r>
          </w:p>
          <w:p w:rsidR="002F06DB" w:rsidRPr="00424AD8" w:rsidRDefault="002F06DB" w:rsidP="002F06DB">
            <w:pPr>
              <w:shd w:val="clear" w:color="auto" w:fill="FFFFFF"/>
              <w:rPr>
                <w:color w:val="1A1A1A"/>
                <w:sz w:val="24"/>
                <w:szCs w:val="24"/>
              </w:rPr>
            </w:pPr>
            <w:r w:rsidRPr="00424AD8">
              <w:rPr>
                <w:color w:val="1A1A1A"/>
                <w:sz w:val="24"/>
                <w:szCs w:val="24"/>
              </w:rPr>
              <w:t>Международному дню инвалидов</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Декабрь </w:t>
            </w:r>
          </w:p>
        </w:tc>
        <w:tc>
          <w:tcPr>
            <w:tcW w:w="2458" w:type="dxa"/>
          </w:tcPr>
          <w:p w:rsidR="002F06DB" w:rsidRPr="00424AD8" w:rsidRDefault="002F06DB" w:rsidP="002F06DB">
            <w:pPr>
              <w:rPr>
                <w:color w:val="1A1A1A"/>
                <w:sz w:val="24"/>
                <w:szCs w:val="24"/>
                <w:shd w:val="clear" w:color="auto" w:fill="FFFFFF"/>
              </w:rPr>
            </w:pPr>
            <w:r w:rsidRPr="00424AD8">
              <w:rPr>
                <w:color w:val="1A1A1A"/>
                <w:sz w:val="24"/>
                <w:szCs w:val="24"/>
                <w:shd w:val="clear" w:color="auto" w:fill="FFFFFF"/>
              </w:rPr>
              <w:t>Учитель ИЗО</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«Играем вместе!» (народные</w:t>
            </w:r>
          </w:p>
          <w:p w:rsidR="002F06DB" w:rsidRPr="00424AD8" w:rsidRDefault="002F06DB" w:rsidP="002F06DB">
            <w:pPr>
              <w:shd w:val="clear" w:color="auto" w:fill="FFFFFF"/>
              <w:rPr>
                <w:color w:val="1A1A1A"/>
                <w:sz w:val="24"/>
                <w:szCs w:val="24"/>
              </w:rPr>
            </w:pPr>
            <w:r w:rsidRPr="00424AD8">
              <w:rPr>
                <w:color w:val="1A1A1A"/>
                <w:sz w:val="24"/>
                <w:szCs w:val="24"/>
              </w:rPr>
              <w:t>подвижные игры)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Декабрь </w:t>
            </w:r>
          </w:p>
        </w:tc>
        <w:tc>
          <w:tcPr>
            <w:tcW w:w="2458" w:type="dxa"/>
          </w:tcPr>
          <w:p w:rsidR="002F06DB" w:rsidRPr="00424AD8" w:rsidRDefault="002F06DB" w:rsidP="002F06DB">
            <w:pPr>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5</w:t>
            </w:r>
          </w:p>
        </w:tc>
        <w:tc>
          <w:tcPr>
            <w:tcW w:w="3674" w:type="dxa"/>
          </w:tcPr>
          <w:p w:rsidR="002F06DB" w:rsidRPr="00424AD8" w:rsidRDefault="002F06DB" w:rsidP="002F06DB">
            <w:pPr>
              <w:rPr>
                <w:color w:val="1A1A1A"/>
                <w:sz w:val="24"/>
                <w:szCs w:val="24"/>
                <w:shd w:val="clear" w:color="auto" w:fill="FFFFFF"/>
              </w:rPr>
            </w:pPr>
            <w:r w:rsidRPr="00424AD8">
              <w:rPr>
                <w:color w:val="1A1A1A"/>
                <w:sz w:val="24"/>
                <w:szCs w:val="24"/>
                <w:shd w:val="clear" w:color="auto" w:fill="FFFFFF"/>
              </w:rPr>
              <w:t>День защитников Отечества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Февраль </w:t>
            </w:r>
          </w:p>
        </w:tc>
        <w:tc>
          <w:tcPr>
            <w:tcW w:w="2458" w:type="dxa"/>
          </w:tcPr>
          <w:p w:rsidR="002F06DB" w:rsidRPr="00424AD8" w:rsidRDefault="002F06DB" w:rsidP="002F06DB">
            <w:pPr>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6</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Наша родная армия. Открытка-</w:t>
            </w:r>
          </w:p>
          <w:p w:rsidR="002F06DB" w:rsidRPr="00424AD8" w:rsidRDefault="002F06DB" w:rsidP="002F06DB">
            <w:pPr>
              <w:shd w:val="clear" w:color="auto" w:fill="FFFFFF"/>
              <w:rPr>
                <w:color w:val="1A1A1A"/>
                <w:sz w:val="24"/>
                <w:szCs w:val="24"/>
              </w:rPr>
            </w:pPr>
            <w:r w:rsidRPr="00424AD8">
              <w:rPr>
                <w:color w:val="1A1A1A"/>
                <w:sz w:val="24"/>
                <w:szCs w:val="24"/>
              </w:rPr>
              <w:t>звезда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Февраль </w:t>
            </w:r>
          </w:p>
        </w:tc>
        <w:tc>
          <w:tcPr>
            <w:tcW w:w="2458" w:type="dxa"/>
          </w:tcPr>
          <w:p w:rsidR="002F06DB" w:rsidRPr="00424AD8" w:rsidRDefault="002F06DB" w:rsidP="002F06DB">
            <w:pPr>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7</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Всероссийская неделя музыки для</w:t>
            </w:r>
          </w:p>
          <w:p w:rsidR="002F06DB" w:rsidRPr="00424AD8" w:rsidRDefault="002F06DB" w:rsidP="002F06DB">
            <w:pPr>
              <w:shd w:val="clear" w:color="auto" w:fill="FFFFFF"/>
              <w:rPr>
                <w:color w:val="1A1A1A"/>
                <w:sz w:val="24"/>
                <w:szCs w:val="24"/>
              </w:rPr>
            </w:pPr>
            <w:r w:rsidRPr="00424AD8">
              <w:rPr>
                <w:color w:val="1A1A1A"/>
                <w:sz w:val="24"/>
                <w:szCs w:val="24"/>
              </w:rPr>
              <w:t>детей и юношества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Март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 xml:space="preserve">Учитель музыки, </w:t>
            </w: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8</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Международный женский день</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Март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9</w:t>
            </w:r>
          </w:p>
        </w:tc>
        <w:tc>
          <w:tcPr>
            <w:tcW w:w="3674"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«А ну-ка девочки!»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Март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10</w:t>
            </w:r>
          </w:p>
        </w:tc>
        <w:tc>
          <w:tcPr>
            <w:tcW w:w="3674"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Международный День птиц</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Апрель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11</w:t>
            </w:r>
          </w:p>
        </w:tc>
        <w:tc>
          <w:tcPr>
            <w:tcW w:w="3674"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Гагарин – сын Земли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Апрель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12</w:t>
            </w:r>
          </w:p>
        </w:tc>
        <w:tc>
          <w:tcPr>
            <w:tcW w:w="3674" w:type="dxa"/>
          </w:tcPr>
          <w:p w:rsidR="002F06DB" w:rsidRPr="00424AD8" w:rsidRDefault="00D93126" w:rsidP="002F06DB">
            <w:pPr>
              <w:shd w:val="clear" w:color="auto" w:fill="FFFFFF"/>
              <w:rPr>
                <w:color w:val="1A1A1A"/>
                <w:sz w:val="24"/>
                <w:szCs w:val="24"/>
                <w:shd w:val="clear" w:color="auto" w:fill="FFFFFF"/>
              </w:rPr>
            </w:pPr>
            <w:r w:rsidRPr="00424AD8">
              <w:rPr>
                <w:color w:val="1A1A1A"/>
                <w:sz w:val="24"/>
                <w:szCs w:val="24"/>
                <w:shd w:val="clear" w:color="auto" w:fill="FFFFFF"/>
              </w:rPr>
              <w:t>День смеха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Апрель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Всероссийский открытый урок</w:t>
            </w:r>
          </w:p>
          <w:p w:rsidR="002F06DB" w:rsidRPr="00424AD8" w:rsidRDefault="002F06DB" w:rsidP="002F06DB">
            <w:pPr>
              <w:shd w:val="clear" w:color="auto" w:fill="FFFFFF"/>
              <w:rPr>
                <w:color w:val="1A1A1A"/>
                <w:sz w:val="24"/>
                <w:szCs w:val="24"/>
              </w:rPr>
            </w:pPr>
            <w:r w:rsidRPr="00424AD8">
              <w:rPr>
                <w:color w:val="1A1A1A"/>
                <w:sz w:val="24"/>
                <w:szCs w:val="24"/>
              </w:rPr>
              <w:t>ОБЖ (день пожарной охраны)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30.04</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Преподаватель-организатор ОБЖ,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Мероприятие «Наша дружная</w:t>
            </w:r>
          </w:p>
          <w:p w:rsidR="002F06DB" w:rsidRPr="00424AD8" w:rsidRDefault="002F06DB" w:rsidP="002F06DB">
            <w:pPr>
              <w:shd w:val="clear" w:color="auto" w:fill="FFFFFF"/>
              <w:rPr>
                <w:color w:val="1A1A1A"/>
                <w:sz w:val="24"/>
                <w:szCs w:val="24"/>
              </w:rPr>
            </w:pPr>
            <w:r w:rsidRPr="00424AD8">
              <w:rPr>
                <w:color w:val="1A1A1A"/>
                <w:sz w:val="24"/>
                <w:szCs w:val="24"/>
              </w:rPr>
              <w:t>семья», посвященное к</w:t>
            </w:r>
          </w:p>
          <w:p w:rsidR="002F06DB" w:rsidRPr="00424AD8" w:rsidRDefault="002F06DB" w:rsidP="002F06DB">
            <w:pPr>
              <w:shd w:val="clear" w:color="auto" w:fill="FFFFFF"/>
              <w:rPr>
                <w:color w:val="1A1A1A"/>
                <w:sz w:val="24"/>
                <w:szCs w:val="24"/>
              </w:rPr>
            </w:pPr>
            <w:r w:rsidRPr="00424AD8">
              <w:rPr>
                <w:color w:val="1A1A1A"/>
                <w:sz w:val="24"/>
                <w:szCs w:val="24"/>
              </w:rPr>
              <w:t>Международному дню семьи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Май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shd w:val="clear" w:color="auto" w:fill="FFFFFF"/>
              </w:rPr>
            </w:pPr>
            <w:r w:rsidRPr="00424AD8">
              <w:rPr>
                <w:b/>
                <w:color w:val="1A1A1A"/>
                <w:sz w:val="24"/>
                <w:szCs w:val="24"/>
                <w:shd w:val="clear" w:color="auto" w:fill="FFFFFF"/>
              </w:rPr>
              <w:t xml:space="preserve">Школьный музей </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sz w:val="24"/>
                <w:szCs w:val="24"/>
              </w:rPr>
              <w:t>Музейный урок, посвященный, Дню солидарности в борьбе с терроризмом «Мы помним тебя, Беслан»</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04.09</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2</w:t>
            </w:r>
          </w:p>
        </w:tc>
        <w:tc>
          <w:tcPr>
            <w:tcW w:w="3674" w:type="dxa"/>
          </w:tcPr>
          <w:p w:rsidR="002F06DB" w:rsidRPr="00424AD8" w:rsidRDefault="002F06DB" w:rsidP="002F06DB">
            <w:pPr>
              <w:shd w:val="clear" w:color="auto" w:fill="FFFFFF"/>
              <w:rPr>
                <w:sz w:val="24"/>
                <w:szCs w:val="24"/>
              </w:rPr>
            </w:pPr>
            <w:r w:rsidRPr="00424AD8">
              <w:rPr>
                <w:sz w:val="24"/>
                <w:szCs w:val="24"/>
              </w:rPr>
              <w:t>Тематический праздник «День мира»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20.09</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lastRenderedPageBreak/>
              <w:t>3</w:t>
            </w:r>
          </w:p>
        </w:tc>
        <w:tc>
          <w:tcPr>
            <w:tcW w:w="3674" w:type="dxa"/>
          </w:tcPr>
          <w:p w:rsidR="002F06DB" w:rsidRPr="00424AD8" w:rsidRDefault="002F06DB" w:rsidP="002F06DB">
            <w:pPr>
              <w:shd w:val="clear" w:color="auto" w:fill="FFFFFF"/>
              <w:rPr>
                <w:sz w:val="24"/>
                <w:szCs w:val="24"/>
              </w:rPr>
            </w:pPr>
            <w:r w:rsidRPr="00424AD8">
              <w:rPr>
                <w:sz w:val="24"/>
                <w:szCs w:val="24"/>
              </w:rPr>
              <w:t>День памяти жертв политических репрессий</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30 октября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4</w:t>
            </w:r>
          </w:p>
        </w:tc>
        <w:tc>
          <w:tcPr>
            <w:tcW w:w="3674" w:type="dxa"/>
          </w:tcPr>
          <w:p w:rsidR="002F06DB" w:rsidRPr="00424AD8" w:rsidRDefault="002F06DB" w:rsidP="002F06DB">
            <w:pPr>
              <w:shd w:val="clear" w:color="auto" w:fill="FFFFFF"/>
              <w:rPr>
                <w:sz w:val="24"/>
                <w:szCs w:val="24"/>
              </w:rPr>
            </w:pPr>
            <w:r w:rsidRPr="00424AD8">
              <w:rPr>
                <w:bCs/>
                <w:iCs/>
                <w:sz w:val="24"/>
                <w:szCs w:val="24"/>
              </w:rPr>
              <w:t>Классные часы «Мы  - один народ! У нас – одна держава!»</w:t>
            </w:r>
            <w:r w:rsidRPr="00424AD8">
              <w:rPr>
                <w:sz w:val="24"/>
                <w:szCs w:val="24"/>
              </w:rPr>
              <w:t> </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Ноябрь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5</w:t>
            </w:r>
          </w:p>
        </w:tc>
        <w:tc>
          <w:tcPr>
            <w:tcW w:w="3674" w:type="dxa"/>
          </w:tcPr>
          <w:p w:rsidR="002F06DB" w:rsidRPr="00424AD8" w:rsidRDefault="002F06DB" w:rsidP="002F06DB">
            <w:pPr>
              <w:shd w:val="clear" w:color="auto" w:fill="FFFFFF"/>
              <w:rPr>
                <w:bCs/>
                <w:iCs/>
                <w:sz w:val="24"/>
                <w:szCs w:val="24"/>
              </w:rPr>
            </w:pPr>
            <w:r w:rsidRPr="00424AD8">
              <w:rPr>
                <w:bCs/>
                <w:iCs/>
                <w:sz w:val="24"/>
                <w:szCs w:val="24"/>
              </w:rPr>
              <w:t>Конкурс чтецов «Мы о России будем говорить»</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Ноябрь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 xml:space="preserve">Библиотекарь </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6</w:t>
            </w:r>
          </w:p>
        </w:tc>
        <w:tc>
          <w:tcPr>
            <w:tcW w:w="3674" w:type="dxa"/>
          </w:tcPr>
          <w:p w:rsidR="002F06DB" w:rsidRPr="00424AD8" w:rsidRDefault="002F06DB" w:rsidP="002F06DB">
            <w:pPr>
              <w:shd w:val="clear" w:color="auto" w:fill="FFFFFF"/>
              <w:rPr>
                <w:bCs/>
                <w:iCs/>
                <w:sz w:val="24"/>
                <w:szCs w:val="24"/>
              </w:rPr>
            </w:pPr>
            <w:r w:rsidRPr="00424AD8">
              <w:rPr>
                <w:sz w:val="24"/>
                <w:szCs w:val="24"/>
              </w:rPr>
              <w:t>Уроки мужества, посвященные Дню неизвестного солдата «Имя твое неизвестно, подвиг твой бессмертен»</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5.12</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7</w:t>
            </w:r>
          </w:p>
        </w:tc>
        <w:tc>
          <w:tcPr>
            <w:tcW w:w="3674" w:type="dxa"/>
          </w:tcPr>
          <w:p w:rsidR="002F06DB" w:rsidRPr="00424AD8" w:rsidRDefault="002F06DB" w:rsidP="002F06DB">
            <w:pPr>
              <w:shd w:val="clear" w:color="auto" w:fill="FFFFFF"/>
              <w:rPr>
                <w:sz w:val="24"/>
                <w:szCs w:val="24"/>
              </w:rPr>
            </w:pPr>
            <w:r w:rsidRPr="00424AD8">
              <w:rPr>
                <w:sz w:val="24"/>
                <w:szCs w:val="24"/>
              </w:rPr>
              <w:t>Уроки мужества, посвященные Дню героев Отечества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09.12</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8</w:t>
            </w:r>
          </w:p>
        </w:tc>
        <w:tc>
          <w:tcPr>
            <w:tcW w:w="3674" w:type="dxa"/>
          </w:tcPr>
          <w:p w:rsidR="002F06DB" w:rsidRPr="00424AD8" w:rsidRDefault="002F06DB" w:rsidP="002F06DB">
            <w:pPr>
              <w:shd w:val="clear" w:color="auto" w:fill="FFFFFF"/>
              <w:rPr>
                <w:sz w:val="24"/>
                <w:szCs w:val="24"/>
              </w:rPr>
            </w:pPr>
            <w:r w:rsidRPr="00424AD8">
              <w:rPr>
                <w:sz w:val="24"/>
                <w:szCs w:val="24"/>
              </w:rPr>
              <w:t>Классные часы, посвященные Дню конституции России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12.12</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учителя начальных классов</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9</w:t>
            </w:r>
          </w:p>
        </w:tc>
        <w:tc>
          <w:tcPr>
            <w:tcW w:w="3674" w:type="dxa"/>
          </w:tcPr>
          <w:p w:rsidR="002F06DB" w:rsidRPr="00424AD8" w:rsidRDefault="002F06DB" w:rsidP="002F06DB">
            <w:pPr>
              <w:shd w:val="clear" w:color="auto" w:fill="FFFFFF"/>
              <w:rPr>
                <w:sz w:val="24"/>
                <w:szCs w:val="24"/>
              </w:rPr>
            </w:pPr>
            <w:r w:rsidRPr="00424AD8">
              <w:rPr>
                <w:sz w:val="24"/>
                <w:szCs w:val="24"/>
              </w:rPr>
              <w:t>Один день армейской жизни, посвященный Дню защитников Отечества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Февраль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10</w:t>
            </w:r>
          </w:p>
        </w:tc>
        <w:tc>
          <w:tcPr>
            <w:tcW w:w="3674" w:type="dxa"/>
          </w:tcPr>
          <w:p w:rsidR="002F06DB" w:rsidRPr="00424AD8" w:rsidRDefault="002F06DB" w:rsidP="002F06DB">
            <w:pPr>
              <w:shd w:val="clear" w:color="auto" w:fill="FFFFFF"/>
              <w:rPr>
                <w:sz w:val="24"/>
                <w:szCs w:val="24"/>
              </w:rPr>
            </w:pPr>
            <w:r w:rsidRPr="00424AD8">
              <w:rPr>
                <w:sz w:val="24"/>
                <w:szCs w:val="24"/>
              </w:rPr>
              <w:t>Классные часы, посвященные Дню космонавтики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Апрель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учителя начальных классов</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11</w:t>
            </w:r>
          </w:p>
        </w:tc>
        <w:tc>
          <w:tcPr>
            <w:tcW w:w="3674" w:type="dxa"/>
          </w:tcPr>
          <w:p w:rsidR="002F06DB" w:rsidRPr="00424AD8" w:rsidRDefault="002F06DB" w:rsidP="002F06DB">
            <w:pPr>
              <w:shd w:val="clear" w:color="auto" w:fill="FFFFFF"/>
              <w:rPr>
                <w:sz w:val="24"/>
                <w:szCs w:val="24"/>
              </w:rPr>
            </w:pPr>
            <w:r w:rsidRPr="00424AD8">
              <w:rPr>
                <w:sz w:val="24"/>
                <w:szCs w:val="24"/>
              </w:rPr>
              <w:t>Вахта памяти, посвященная Дню Победы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jc w:val="center"/>
              <w:rPr>
                <w:color w:val="1A1A1A"/>
                <w:sz w:val="24"/>
                <w:szCs w:val="24"/>
                <w:shd w:val="clear" w:color="auto" w:fill="FFFFFF"/>
              </w:rPr>
            </w:pPr>
            <w:r w:rsidRPr="00424AD8">
              <w:rPr>
                <w:color w:val="1A1A1A"/>
                <w:sz w:val="24"/>
                <w:szCs w:val="24"/>
                <w:shd w:val="clear" w:color="auto" w:fill="FFFFFF"/>
              </w:rPr>
              <w:t xml:space="preserve">Май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Руководитель музея,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shd w:val="clear" w:color="auto" w:fill="FFFFFF"/>
              </w:rPr>
            </w:pPr>
            <w:r w:rsidRPr="00424AD8">
              <w:rPr>
                <w:b/>
                <w:color w:val="1A1A1A"/>
                <w:sz w:val="24"/>
                <w:szCs w:val="24"/>
                <w:shd w:val="clear" w:color="auto" w:fill="FFFFFF"/>
              </w:rPr>
              <w:t>Классное руководство</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часы о воспитании</w:t>
            </w:r>
          </w:p>
          <w:p w:rsidR="002F06DB" w:rsidRPr="00424AD8" w:rsidRDefault="002F06DB" w:rsidP="002F06DB">
            <w:pPr>
              <w:shd w:val="clear" w:color="auto" w:fill="FFFFFF"/>
              <w:rPr>
                <w:color w:val="1A1A1A"/>
                <w:sz w:val="24"/>
                <w:szCs w:val="24"/>
              </w:rPr>
            </w:pPr>
            <w:r w:rsidRPr="00424AD8">
              <w:rPr>
                <w:color w:val="1A1A1A"/>
                <w:sz w:val="24"/>
                <w:szCs w:val="24"/>
              </w:rPr>
              <w:t>личности в коллектива: «Добро и</w:t>
            </w:r>
          </w:p>
          <w:p w:rsidR="002F06DB" w:rsidRPr="00424AD8" w:rsidRDefault="002F06DB" w:rsidP="002F06DB">
            <w:pPr>
              <w:shd w:val="clear" w:color="auto" w:fill="FFFFFF"/>
              <w:rPr>
                <w:color w:val="1A1A1A"/>
                <w:sz w:val="24"/>
                <w:szCs w:val="24"/>
              </w:rPr>
            </w:pPr>
            <w:r w:rsidRPr="00424AD8">
              <w:rPr>
                <w:color w:val="1A1A1A"/>
                <w:sz w:val="24"/>
                <w:szCs w:val="24"/>
              </w:rPr>
              <w:t>зло», «Законы жизни школьного</w:t>
            </w:r>
          </w:p>
          <w:p w:rsidR="002F06DB" w:rsidRPr="00424AD8" w:rsidRDefault="002F06DB" w:rsidP="002F06DB">
            <w:pPr>
              <w:shd w:val="clear" w:color="auto" w:fill="FFFFFF"/>
              <w:rPr>
                <w:color w:val="1A1A1A"/>
                <w:sz w:val="24"/>
                <w:szCs w:val="24"/>
              </w:rPr>
            </w:pPr>
            <w:r w:rsidRPr="00424AD8">
              <w:rPr>
                <w:color w:val="1A1A1A"/>
                <w:sz w:val="24"/>
                <w:szCs w:val="24"/>
              </w:rPr>
              <w:t>коллектива»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Согласно</w:t>
            </w:r>
          </w:p>
          <w:p w:rsidR="002F06DB" w:rsidRPr="00424AD8" w:rsidRDefault="002F06DB" w:rsidP="002F06DB">
            <w:pPr>
              <w:shd w:val="clear" w:color="auto" w:fill="FFFFFF"/>
              <w:jc w:val="center"/>
              <w:rPr>
                <w:color w:val="1A1A1A"/>
                <w:sz w:val="24"/>
                <w:szCs w:val="24"/>
              </w:rPr>
            </w:pPr>
            <w:r w:rsidRPr="00424AD8">
              <w:rPr>
                <w:color w:val="1A1A1A"/>
                <w:sz w:val="24"/>
                <w:szCs w:val="24"/>
              </w:rPr>
              <w:t>воспитательн</w:t>
            </w:r>
          </w:p>
          <w:p w:rsidR="002F06DB" w:rsidRPr="00424AD8" w:rsidRDefault="002F06DB" w:rsidP="002F06DB">
            <w:pPr>
              <w:shd w:val="clear" w:color="auto" w:fill="FFFFFF"/>
              <w:jc w:val="center"/>
              <w:rPr>
                <w:color w:val="1A1A1A"/>
                <w:sz w:val="24"/>
                <w:szCs w:val="24"/>
              </w:rPr>
            </w:pPr>
            <w:r w:rsidRPr="00424AD8">
              <w:rPr>
                <w:color w:val="1A1A1A"/>
                <w:sz w:val="24"/>
                <w:szCs w:val="24"/>
              </w:rPr>
              <w:t>ому плану</w:t>
            </w:r>
          </w:p>
          <w:p w:rsidR="002F06DB" w:rsidRPr="00424AD8" w:rsidRDefault="002F06DB" w:rsidP="002F06DB">
            <w:pPr>
              <w:shd w:val="clear" w:color="auto" w:fill="FFFFFF"/>
              <w:jc w:val="center"/>
              <w:rPr>
                <w:color w:val="1A1A1A"/>
                <w:sz w:val="24"/>
                <w:szCs w:val="24"/>
              </w:rPr>
            </w:pPr>
            <w:r w:rsidRPr="00424AD8">
              <w:rPr>
                <w:color w:val="1A1A1A"/>
                <w:sz w:val="24"/>
                <w:szCs w:val="24"/>
              </w:rPr>
              <w:t>классного</w:t>
            </w:r>
          </w:p>
          <w:p w:rsidR="002F06DB" w:rsidRPr="00424AD8" w:rsidRDefault="002F06DB" w:rsidP="002F06DB">
            <w:pPr>
              <w:shd w:val="clear" w:color="auto" w:fill="FFFFFF"/>
              <w:jc w:val="center"/>
              <w:rPr>
                <w:color w:val="1A1A1A"/>
                <w:sz w:val="24"/>
                <w:szCs w:val="24"/>
              </w:rPr>
            </w:pPr>
            <w:r w:rsidRPr="00424AD8">
              <w:rPr>
                <w:color w:val="1A1A1A"/>
                <w:sz w:val="24"/>
                <w:szCs w:val="24"/>
              </w:rPr>
              <w:t>руководителя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часы и беседы ко Дню</w:t>
            </w:r>
          </w:p>
          <w:p w:rsidR="002F06DB" w:rsidRPr="00424AD8" w:rsidRDefault="002F06DB" w:rsidP="002F06DB">
            <w:pPr>
              <w:shd w:val="clear" w:color="auto" w:fill="FFFFFF"/>
              <w:rPr>
                <w:color w:val="1A1A1A"/>
                <w:sz w:val="24"/>
                <w:szCs w:val="24"/>
              </w:rPr>
            </w:pPr>
            <w:r w:rsidRPr="00424AD8">
              <w:rPr>
                <w:color w:val="1A1A1A"/>
                <w:sz w:val="24"/>
                <w:szCs w:val="24"/>
              </w:rPr>
              <w:t>народного Единства «Пока мы</w:t>
            </w:r>
          </w:p>
          <w:p w:rsidR="002F06DB" w:rsidRPr="00424AD8" w:rsidRDefault="002F06DB" w:rsidP="002F06DB">
            <w:pPr>
              <w:shd w:val="clear" w:color="auto" w:fill="FFFFFF"/>
              <w:rPr>
                <w:color w:val="1A1A1A"/>
                <w:sz w:val="24"/>
                <w:szCs w:val="24"/>
              </w:rPr>
            </w:pPr>
            <w:r w:rsidRPr="00424AD8">
              <w:rPr>
                <w:color w:val="1A1A1A"/>
                <w:sz w:val="24"/>
                <w:szCs w:val="24"/>
              </w:rPr>
              <w:t>едины»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Ноябрь</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Рекомендуемые классные часы:</w:t>
            </w:r>
          </w:p>
          <w:p w:rsidR="002F06DB" w:rsidRPr="00424AD8" w:rsidRDefault="002F06DB" w:rsidP="002F06DB">
            <w:pPr>
              <w:shd w:val="clear" w:color="auto" w:fill="FFFFFF"/>
              <w:rPr>
                <w:color w:val="1A1A1A"/>
                <w:sz w:val="24"/>
                <w:szCs w:val="24"/>
              </w:rPr>
            </w:pPr>
            <w:r w:rsidRPr="00424AD8">
              <w:rPr>
                <w:color w:val="1A1A1A"/>
                <w:sz w:val="24"/>
                <w:szCs w:val="24"/>
              </w:rPr>
              <w:t>«Символы России в наших</w:t>
            </w:r>
          </w:p>
          <w:p w:rsidR="002F06DB" w:rsidRPr="00424AD8" w:rsidRDefault="002F06DB" w:rsidP="002F06DB">
            <w:pPr>
              <w:shd w:val="clear" w:color="auto" w:fill="FFFFFF"/>
              <w:rPr>
                <w:color w:val="1A1A1A"/>
                <w:sz w:val="24"/>
                <w:szCs w:val="24"/>
              </w:rPr>
            </w:pPr>
            <w:r w:rsidRPr="00424AD8">
              <w:rPr>
                <w:color w:val="1A1A1A"/>
                <w:sz w:val="24"/>
                <w:szCs w:val="24"/>
              </w:rPr>
              <w:t>сердцах», «Здесь России моей</w:t>
            </w:r>
          </w:p>
          <w:p w:rsidR="002F06DB" w:rsidRPr="00424AD8" w:rsidRDefault="002F06DB" w:rsidP="002F06DB">
            <w:pPr>
              <w:shd w:val="clear" w:color="auto" w:fill="FFFFFF"/>
              <w:rPr>
                <w:color w:val="1A1A1A"/>
                <w:sz w:val="24"/>
                <w:szCs w:val="24"/>
              </w:rPr>
            </w:pPr>
            <w:r w:rsidRPr="00424AD8">
              <w:rPr>
                <w:color w:val="1A1A1A"/>
                <w:sz w:val="24"/>
                <w:szCs w:val="24"/>
              </w:rPr>
              <w:t>начало», «Гордимся славою</w:t>
            </w:r>
          </w:p>
          <w:p w:rsidR="002F06DB" w:rsidRPr="00424AD8" w:rsidRDefault="002F06DB" w:rsidP="002F06DB">
            <w:pPr>
              <w:shd w:val="clear" w:color="auto" w:fill="FFFFFF"/>
              <w:rPr>
                <w:color w:val="1A1A1A"/>
                <w:sz w:val="24"/>
                <w:szCs w:val="24"/>
              </w:rPr>
            </w:pPr>
            <w:r w:rsidRPr="00424AD8">
              <w:rPr>
                <w:color w:val="1A1A1A"/>
                <w:sz w:val="24"/>
                <w:szCs w:val="24"/>
              </w:rPr>
              <w:t>героев», «Твои права и</w:t>
            </w:r>
          </w:p>
          <w:p w:rsidR="002F06DB" w:rsidRPr="00424AD8" w:rsidRDefault="002F06DB" w:rsidP="002F06DB">
            <w:pPr>
              <w:shd w:val="clear" w:color="auto" w:fill="FFFFFF"/>
              <w:rPr>
                <w:color w:val="1A1A1A"/>
                <w:sz w:val="24"/>
                <w:szCs w:val="24"/>
              </w:rPr>
            </w:pPr>
            <w:r w:rsidRPr="00424AD8">
              <w:rPr>
                <w:color w:val="1A1A1A"/>
                <w:sz w:val="24"/>
                <w:szCs w:val="24"/>
              </w:rPr>
              <w:t>обязанности», «В этом мире все</w:t>
            </w:r>
          </w:p>
          <w:p w:rsidR="002F06DB" w:rsidRPr="00424AD8" w:rsidRDefault="002F06DB" w:rsidP="002F06DB">
            <w:pPr>
              <w:shd w:val="clear" w:color="auto" w:fill="FFFFFF"/>
              <w:rPr>
                <w:color w:val="1A1A1A"/>
                <w:sz w:val="24"/>
                <w:szCs w:val="24"/>
              </w:rPr>
            </w:pPr>
            <w:r w:rsidRPr="00424AD8">
              <w:rPr>
                <w:color w:val="1A1A1A"/>
                <w:sz w:val="24"/>
                <w:szCs w:val="24"/>
              </w:rPr>
              <w:t>равны». Всемирный день прав</w:t>
            </w:r>
          </w:p>
          <w:p w:rsidR="002F06DB" w:rsidRPr="00424AD8" w:rsidRDefault="002F06DB" w:rsidP="002F06DB">
            <w:pPr>
              <w:shd w:val="clear" w:color="auto" w:fill="FFFFFF"/>
              <w:rPr>
                <w:color w:val="1A1A1A"/>
                <w:sz w:val="24"/>
                <w:szCs w:val="24"/>
              </w:rPr>
            </w:pPr>
            <w:r w:rsidRPr="00424AD8">
              <w:rPr>
                <w:color w:val="1A1A1A"/>
                <w:sz w:val="24"/>
                <w:szCs w:val="24"/>
              </w:rPr>
              <w:t>ребенка.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Ноябрь</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Классные часы ко Дню инвалидов</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Декабрь</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5</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часы ко Дню защитника</w:t>
            </w:r>
          </w:p>
          <w:p w:rsidR="002F06DB" w:rsidRPr="00424AD8" w:rsidRDefault="002F06DB" w:rsidP="002F06DB">
            <w:pPr>
              <w:shd w:val="clear" w:color="auto" w:fill="FFFFFF"/>
              <w:rPr>
                <w:color w:val="1A1A1A"/>
                <w:sz w:val="24"/>
                <w:szCs w:val="24"/>
              </w:rPr>
            </w:pPr>
            <w:r w:rsidRPr="00424AD8">
              <w:rPr>
                <w:color w:val="1A1A1A"/>
                <w:sz w:val="24"/>
                <w:szCs w:val="24"/>
              </w:rPr>
              <w:t>Отечества:</w:t>
            </w:r>
          </w:p>
          <w:p w:rsidR="002F06DB" w:rsidRPr="00424AD8" w:rsidRDefault="002F06DB" w:rsidP="002F06DB">
            <w:pPr>
              <w:shd w:val="clear" w:color="auto" w:fill="FFFFFF"/>
              <w:rPr>
                <w:color w:val="1A1A1A"/>
                <w:sz w:val="24"/>
                <w:szCs w:val="24"/>
              </w:rPr>
            </w:pPr>
            <w:r w:rsidRPr="00424AD8">
              <w:rPr>
                <w:color w:val="1A1A1A"/>
                <w:sz w:val="24"/>
                <w:szCs w:val="24"/>
              </w:rPr>
              <w:t>«Ветераны ВОВ</w:t>
            </w:r>
          </w:p>
          <w:p w:rsidR="002F06DB" w:rsidRPr="00424AD8" w:rsidRDefault="002F06DB" w:rsidP="002F06DB">
            <w:pPr>
              <w:shd w:val="clear" w:color="auto" w:fill="FFFFFF"/>
              <w:rPr>
                <w:color w:val="1A1A1A"/>
                <w:sz w:val="24"/>
                <w:szCs w:val="24"/>
              </w:rPr>
            </w:pPr>
            <w:r w:rsidRPr="00424AD8">
              <w:rPr>
                <w:color w:val="1A1A1A"/>
                <w:sz w:val="24"/>
                <w:szCs w:val="24"/>
              </w:rPr>
              <w:t>«Они сражались за Родину»</w:t>
            </w:r>
          </w:p>
          <w:p w:rsidR="002F06DB" w:rsidRPr="00424AD8" w:rsidRDefault="002F06DB" w:rsidP="002F06DB">
            <w:pPr>
              <w:shd w:val="clear" w:color="auto" w:fill="FFFFFF"/>
              <w:rPr>
                <w:color w:val="1A1A1A"/>
                <w:sz w:val="24"/>
                <w:szCs w:val="24"/>
              </w:rPr>
            </w:pPr>
            <w:r w:rsidRPr="00424AD8">
              <w:rPr>
                <w:color w:val="1A1A1A"/>
                <w:sz w:val="24"/>
                <w:szCs w:val="24"/>
              </w:rPr>
              <w:t>«Моя Россия, моя страна!»</w:t>
            </w:r>
          </w:p>
          <w:p w:rsidR="002F06DB" w:rsidRPr="00424AD8" w:rsidRDefault="002F06DB" w:rsidP="002F06DB">
            <w:pPr>
              <w:shd w:val="clear" w:color="auto" w:fill="FFFFFF"/>
              <w:rPr>
                <w:color w:val="1A1A1A"/>
                <w:sz w:val="24"/>
                <w:szCs w:val="24"/>
              </w:rPr>
            </w:pPr>
            <w:r w:rsidRPr="00424AD8">
              <w:rPr>
                <w:color w:val="1A1A1A"/>
                <w:sz w:val="24"/>
                <w:szCs w:val="24"/>
              </w:rPr>
              <w:lastRenderedPageBreak/>
              <w:t>«Чтоб Защитником стать»</w:t>
            </w:r>
          </w:p>
          <w:p w:rsidR="002F06DB" w:rsidRPr="00424AD8" w:rsidRDefault="002F06DB" w:rsidP="002F06DB">
            <w:pPr>
              <w:shd w:val="clear" w:color="auto" w:fill="FFFFFF"/>
              <w:rPr>
                <w:color w:val="1A1A1A"/>
                <w:sz w:val="24"/>
                <w:szCs w:val="24"/>
              </w:rPr>
            </w:pPr>
            <w:r w:rsidRPr="00424AD8">
              <w:rPr>
                <w:color w:val="1A1A1A"/>
                <w:sz w:val="24"/>
                <w:szCs w:val="24"/>
              </w:rPr>
              <w:t>«Герои живут рядом»</w:t>
            </w:r>
          </w:p>
          <w:p w:rsidR="002F06DB" w:rsidRPr="00424AD8" w:rsidRDefault="002F06DB" w:rsidP="002F06DB">
            <w:pPr>
              <w:shd w:val="clear" w:color="auto" w:fill="FFFFFF"/>
              <w:rPr>
                <w:color w:val="1A1A1A"/>
                <w:sz w:val="24"/>
                <w:szCs w:val="24"/>
              </w:rPr>
            </w:pPr>
            <w:r w:rsidRPr="00424AD8">
              <w:rPr>
                <w:color w:val="1A1A1A"/>
                <w:sz w:val="24"/>
                <w:szCs w:val="24"/>
              </w:rPr>
              <w:t>«О чём рассказала награда?»</w:t>
            </w:r>
          </w:p>
          <w:p w:rsidR="002F06DB" w:rsidRPr="00424AD8" w:rsidRDefault="002F06DB" w:rsidP="002F06DB">
            <w:pPr>
              <w:shd w:val="clear" w:color="auto" w:fill="FFFFFF"/>
              <w:rPr>
                <w:color w:val="1A1A1A"/>
                <w:sz w:val="24"/>
                <w:szCs w:val="24"/>
              </w:rPr>
            </w:pPr>
            <w:r w:rsidRPr="00424AD8">
              <w:rPr>
                <w:color w:val="1A1A1A"/>
                <w:sz w:val="24"/>
                <w:szCs w:val="24"/>
              </w:rPr>
              <w:t>«Пионеры-герои»</w:t>
            </w:r>
          </w:p>
        </w:tc>
        <w:tc>
          <w:tcPr>
            <w:tcW w:w="1658" w:type="dxa"/>
          </w:tcPr>
          <w:p w:rsidR="002F06DB" w:rsidRPr="00424AD8" w:rsidRDefault="002F06DB" w:rsidP="002F06DB">
            <w:pPr>
              <w:jc w:val="center"/>
              <w:rPr>
                <w:bCs/>
                <w:sz w:val="24"/>
                <w:szCs w:val="24"/>
              </w:rPr>
            </w:pPr>
            <w:r w:rsidRPr="00424AD8">
              <w:rPr>
                <w:bCs/>
                <w:sz w:val="24"/>
                <w:szCs w:val="24"/>
              </w:rPr>
              <w:lastRenderedPageBreak/>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По отдельному плану</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lastRenderedPageBreak/>
              <w:t>6</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часы: «Правила</w:t>
            </w:r>
          </w:p>
          <w:p w:rsidR="002F06DB" w:rsidRPr="00424AD8" w:rsidRDefault="002F06DB" w:rsidP="002F06DB">
            <w:pPr>
              <w:shd w:val="clear" w:color="auto" w:fill="FFFFFF"/>
              <w:rPr>
                <w:color w:val="1A1A1A"/>
                <w:sz w:val="24"/>
                <w:szCs w:val="24"/>
              </w:rPr>
            </w:pPr>
            <w:r w:rsidRPr="00424AD8">
              <w:rPr>
                <w:color w:val="1A1A1A"/>
                <w:sz w:val="24"/>
                <w:szCs w:val="24"/>
              </w:rPr>
              <w:t>поведения в опасных ситуациях.</w:t>
            </w:r>
          </w:p>
          <w:p w:rsidR="002F06DB" w:rsidRPr="00424AD8" w:rsidRDefault="002F06DB" w:rsidP="002F06DB">
            <w:pPr>
              <w:shd w:val="clear" w:color="auto" w:fill="FFFFFF"/>
              <w:rPr>
                <w:color w:val="1A1A1A"/>
                <w:sz w:val="24"/>
                <w:szCs w:val="24"/>
              </w:rPr>
            </w:pPr>
            <w:r w:rsidRPr="00424AD8">
              <w:rPr>
                <w:color w:val="1A1A1A"/>
                <w:sz w:val="24"/>
                <w:szCs w:val="24"/>
              </w:rPr>
              <w:t>Животные и растения вокруг нас»;</w:t>
            </w:r>
          </w:p>
          <w:p w:rsidR="002F06DB" w:rsidRPr="00424AD8" w:rsidRDefault="002F06DB" w:rsidP="002F06DB">
            <w:pPr>
              <w:shd w:val="clear" w:color="auto" w:fill="FFFFFF"/>
              <w:rPr>
                <w:color w:val="1A1A1A"/>
                <w:sz w:val="24"/>
                <w:szCs w:val="24"/>
              </w:rPr>
            </w:pPr>
            <w:r w:rsidRPr="00424AD8">
              <w:rPr>
                <w:color w:val="1A1A1A"/>
                <w:sz w:val="24"/>
                <w:szCs w:val="24"/>
              </w:rPr>
              <w:t>«Предвидеть опасность, при</w:t>
            </w:r>
          </w:p>
          <w:p w:rsidR="002F06DB" w:rsidRPr="00424AD8" w:rsidRDefault="002F06DB" w:rsidP="002F06DB">
            <w:pPr>
              <w:shd w:val="clear" w:color="auto" w:fill="FFFFFF"/>
              <w:rPr>
                <w:color w:val="1A1A1A"/>
                <w:sz w:val="24"/>
                <w:szCs w:val="24"/>
              </w:rPr>
            </w:pPr>
            <w:r w:rsidRPr="00424AD8">
              <w:rPr>
                <w:color w:val="1A1A1A"/>
                <w:sz w:val="24"/>
                <w:szCs w:val="24"/>
              </w:rPr>
              <w:t>возможности - избегать</w:t>
            </w:r>
          </w:p>
          <w:p w:rsidR="002F06DB" w:rsidRPr="00424AD8" w:rsidRDefault="002F06DB" w:rsidP="002F06DB">
            <w:pPr>
              <w:shd w:val="clear" w:color="auto" w:fill="FFFFFF"/>
              <w:rPr>
                <w:color w:val="1A1A1A"/>
                <w:sz w:val="24"/>
                <w:szCs w:val="24"/>
              </w:rPr>
            </w:pPr>
            <w:r w:rsidRPr="00424AD8">
              <w:rPr>
                <w:color w:val="1A1A1A"/>
                <w:sz w:val="24"/>
                <w:szCs w:val="24"/>
              </w:rPr>
              <w:t>ее, при необходимости-</w:t>
            </w:r>
          </w:p>
          <w:p w:rsidR="002F06DB" w:rsidRPr="00424AD8" w:rsidRDefault="002F06DB" w:rsidP="002F06DB">
            <w:pPr>
              <w:shd w:val="clear" w:color="auto" w:fill="FFFFFF"/>
              <w:rPr>
                <w:color w:val="1A1A1A"/>
                <w:sz w:val="24"/>
                <w:szCs w:val="24"/>
              </w:rPr>
            </w:pPr>
            <w:r w:rsidRPr="00424AD8">
              <w:rPr>
                <w:color w:val="1A1A1A"/>
                <w:sz w:val="24"/>
                <w:szCs w:val="24"/>
              </w:rPr>
              <w:t>действовать» (Инструктаж перед</w:t>
            </w:r>
          </w:p>
          <w:p w:rsidR="002F06DB" w:rsidRPr="00424AD8" w:rsidRDefault="002F06DB" w:rsidP="002F06DB">
            <w:pPr>
              <w:shd w:val="clear" w:color="auto" w:fill="FFFFFF"/>
              <w:rPr>
                <w:color w:val="1A1A1A"/>
                <w:sz w:val="24"/>
                <w:szCs w:val="24"/>
              </w:rPr>
            </w:pPr>
            <w:r w:rsidRPr="00424AD8">
              <w:rPr>
                <w:color w:val="1A1A1A"/>
                <w:sz w:val="24"/>
                <w:szCs w:val="24"/>
              </w:rPr>
              <w:t>каникулами)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Май</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shd w:val="clear" w:color="auto" w:fill="FFFFFF"/>
              </w:rPr>
            </w:pPr>
            <w:r w:rsidRPr="00424AD8">
              <w:rPr>
                <w:b/>
                <w:color w:val="1A1A1A"/>
                <w:sz w:val="24"/>
                <w:szCs w:val="24"/>
                <w:shd w:val="clear" w:color="auto" w:fill="FFFFFF"/>
              </w:rPr>
              <w:t xml:space="preserve">Основные школьные дела </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Праздник «День Знаний»: торжественная</w:t>
            </w:r>
          </w:p>
          <w:p w:rsidR="002F06DB" w:rsidRPr="00424AD8" w:rsidRDefault="002F06DB" w:rsidP="002F06DB">
            <w:pPr>
              <w:shd w:val="clear" w:color="auto" w:fill="FFFFFF"/>
              <w:rPr>
                <w:color w:val="1A1A1A"/>
                <w:sz w:val="24"/>
                <w:szCs w:val="24"/>
              </w:rPr>
            </w:pPr>
            <w:r w:rsidRPr="00424AD8">
              <w:rPr>
                <w:color w:val="1A1A1A"/>
                <w:sz w:val="24"/>
                <w:szCs w:val="24"/>
              </w:rPr>
              <w:t>линейка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 сентября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педагог-организатор,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Орлята России</w:t>
            </w:r>
          </w:p>
        </w:tc>
        <w:tc>
          <w:tcPr>
            <w:tcW w:w="1658" w:type="dxa"/>
          </w:tcPr>
          <w:p w:rsidR="002F06DB" w:rsidRPr="00424AD8" w:rsidRDefault="002F06DB" w:rsidP="002F06DB">
            <w:pPr>
              <w:jc w:val="center"/>
              <w:rPr>
                <w:color w:val="1A1A1A"/>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 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 советник по воспитанию</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sz w:val="24"/>
                <w:szCs w:val="24"/>
              </w:rPr>
              <w:t xml:space="preserve">«День солидарности в борьбе с </w:t>
            </w:r>
            <w:r w:rsidRPr="00424AD8">
              <w:rPr>
                <w:sz w:val="24"/>
                <w:szCs w:val="24"/>
              </w:rPr>
              <w:br/>
              <w:t>терроризмом» с демонстрацией презентаций и видеофильмов. День окончания Второй мировой войны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4 сентября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Праздник, посвященный Дню</w:t>
            </w:r>
          </w:p>
          <w:p w:rsidR="002F06DB" w:rsidRPr="00424AD8" w:rsidRDefault="002F06DB" w:rsidP="002F06DB">
            <w:pPr>
              <w:shd w:val="clear" w:color="auto" w:fill="FFFFFF"/>
              <w:rPr>
                <w:color w:val="1A1A1A"/>
                <w:sz w:val="24"/>
                <w:szCs w:val="24"/>
              </w:rPr>
            </w:pPr>
            <w:r w:rsidRPr="00424AD8">
              <w:rPr>
                <w:color w:val="1A1A1A"/>
                <w:sz w:val="24"/>
                <w:szCs w:val="24"/>
              </w:rPr>
              <w:t>пожилого человека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 октября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педагог-организатор</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5</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День защиты животных</w:t>
            </w:r>
          </w:p>
        </w:tc>
        <w:tc>
          <w:tcPr>
            <w:tcW w:w="1658" w:type="dxa"/>
          </w:tcPr>
          <w:p w:rsidR="002F06DB" w:rsidRPr="00424AD8" w:rsidRDefault="002F06DB" w:rsidP="002F06DB">
            <w:pPr>
              <w:jc w:val="center"/>
              <w:rPr>
                <w:color w:val="1A1A1A"/>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4 октября</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6</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Праздник «Спасибо Вам,</w:t>
            </w:r>
          </w:p>
          <w:p w:rsidR="002F06DB" w:rsidRPr="00424AD8" w:rsidRDefault="002F06DB" w:rsidP="002F06DB">
            <w:pPr>
              <w:shd w:val="clear" w:color="auto" w:fill="FFFFFF"/>
              <w:rPr>
                <w:color w:val="1A1A1A"/>
                <w:sz w:val="24"/>
                <w:szCs w:val="24"/>
              </w:rPr>
            </w:pPr>
            <w:r w:rsidRPr="00424AD8">
              <w:rPr>
                <w:color w:val="1A1A1A"/>
                <w:sz w:val="24"/>
                <w:szCs w:val="24"/>
              </w:rPr>
              <w:t>учителя!»</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5 октября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7</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День отца</w:t>
            </w:r>
          </w:p>
        </w:tc>
        <w:tc>
          <w:tcPr>
            <w:tcW w:w="1658" w:type="dxa"/>
          </w:tcPr>
          <w:p w:rsidR="002F06DB" w:rsidRPr="00424AD8" w:rsidRDefault="002F06DB" w:rsidP="002F06DB">
            <w:pPr>
              <w:jc w:val="center"/>
              <w:rPr>
                <w:color w:val="1A1A1A"/>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3 воскресенье октября</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8</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Международный день школьных</w:t>
            </w:r>
          </w:p>
          <w:p w:rsidR="002F06DB" w:rsidRPr="00424AD8" w:rsidRDefault="002F06DB" w:rsidP="002F06DB">
            <w:pPr>
              <w:shd w:val="clear" w:color="auto" w:fill="FFFFFF"/>
              <w:rPr>
                <w:color w:val="1A1A1A"/>
                <w:sz w:val="24"/>
                <w:szCs w:val="24"/>
              </w:rPr>
            </w:pPr>
            <w:r w:rsidRPr="00424AD8">
              <w:rPr>
                <w:color w:val="1A1A1A"/>
                <w:sz w:val="24"/>
                <w:szCs w:val="24"/>
              </w:rPr>
              <w:t>библиотек</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Октябрь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 xml:space="preserve">Библиотекарь </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9</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Мероприятие ко Дню</w:t>
            </w:r>
          </w:p>
          <w:p w:rsidR="002F06DB" w:rsidRPr="00424AD8" w:rsidRDefault="002F06DB" w:rsidP="002F06DB">
            <w:pPr>
              <w:shd w:val="clear" w:color="auto" w:fill="FFFFFF"/>
              <w:rPr>
                <w:color w:val="1A1A1A"/>
                <w:sz w:val="24"/>
                <w:szCs w:val="24"/>
              </w:rPr>
            </w:pPr>
            <w:r w:rsidRPr="00424AD8">
              <w:rPr>
                <w:color w:val="1A1A1A"/>
                <w:sz w:val="24"/>
                <w:szCs w:val="24"/>
              </w:rPr>
              <w:t>толерантности «Давайте жить</w:t>
            </w:r>
          </w:p>
          <w:p w:rsidR="002F06DB" w:rsidRPr="00424AD8" w:rsidRDefault="002F06DB" w:rsidP="002F06DB">
            <w:pPr>
              <w:shd w:val="clear" w:color="auto" w:fill="FFFFFF"/>
              <w:rPr>
                <w:color w:val="1A1A1A"/>
                <w:sz w:val="24"/>
                <w:szCs w:val="24"/>
              </w:rPr>
            </w:pPr>
            <w:r w:rsidRPr="00424AD8">
              <w:rPr>
                <w:color w:val="1A1A1A"/>
                <w:sz w:val="24"/>
                <w:szCs w:val="24"/>
              </w:rPr>
              <w:t>дружно!»</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Ноябрь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Педагог-организатор,</w:t>
            </w:r>
          </w:p>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10</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Праздничный концерт,</w:t>
            </w:r>
          </w:p>
          <w:p w:rsidR="002F06DB" w:rsidRPr="00424AD8" w:rsidRDefault="002F06DB" w:rsidP="002F06DB">
            <w:pPr>
              <w:shd w:val="clear" w:color="auto" w:fill="FFFFFF"/>
              <w:rPr>
                <w:color w:val="1A1A1A"/>
                <w:sz w:val="24"/>
                <w:szCs w:val="24"/>
              </w:rPr>
            </w:pPr>
            <w:r w:rsidRPr="00424AD8">
              <w:rPr>
                <w:color w:val="1A1A1A"/>
                <w:sz w:val="24"/>
                <w:szCs w:val="24"/>
              </w:rPr>
              <w:t>посвященный Дню матери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Ноябрь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педагог-организатор</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11</w:t>
            </w:r>
          </w:p>
        </w:tc>
        <w:tc>
          <w:tcPr>
            <w:tcW w:w="3674" w:type="dxa"/>
          </w:tcPr>
          <w:p w:rsidR="002F06DB" w:rsidRPr="00424AD8" w:rsidRDefault="002F06DB" w:rsidP="002F06DB">
            <w:pPr>
              <w:shd w:val="clear" w:color="auto" w:fill="FFFFFF"/>
              <w:rPr>
                <w:color w:val="1A1A1A"/>
                <w:sz w:val="24"/>
                <w:szCs w:val="24"/>
              </w:rPr>
            </w:pPr>
            <w:r w:rsidRPr="00424AD8">
              <w:rPr>
                <w:sz w:val="24"/>
                <w:szCs w:val="24"/>
              </w:rPr>
              <w:t>День добровольца (волонтера) в России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Декабрь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Новогодний праздник</w:t>
            </w:r>
          </w:p>
          <w:p w:rsidR="002F06DB" w:rsidRPr="00424AD8" w:rsidRDefault="002F06DB" w:rsidP="002F06DB">
            <w:pPr>
              <w:shd w:val="clear" w:color="auto" w:fill="FFFFFF"/>
              <w:rPr>
                <w:color w:val="1A1A1A"/>
                <w:sz w:val="24"/>
                <w:szCs w:val="24"/>
              </w:rPr>
            </w:pPr>
            <w:r w:rsidRPr="00424AD8">
              <w:rPr>
                <w:color w:val="1A1A1A"/>
                <w:sz w:val="24"/>
                <w:szCs w:val="24"/>
              </w:rPr>
              <w:t>«Новогодняя сказка»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Декабрь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Рождество Христово</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7 января</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t>14</w:t>
            </w:r>
          </w:p>
        </w:tc>
        <w:tc>
          <w:tcPr>
            <w:tcW w:w="3674" w:type="dxa"/>
          </w:tcPr>
          <w:p w:rsidR="002F06DB" w:rsidRPr="00424AD8" w:rsidRDefault="002F06DB" w:rsidP="002F06DB">
            <w:pPr>
              <w:shd w:val="clear" w:color="auto" w:fill="FFFFFF"/>
              <w:rPr>
                <w:color w:val="1A1A1A"/>
                <w:sz w:val="24"/>
                <w:szCs w:val="24"/>
              </w:rPr>
            </w:pPr>
            <w:r w:rsidRPr="00424AD8">
              <w:rPr>
                <w:sz w:val="24"/>
                <w:szCs w:val="24"/>
              </w:rPr>
              <w:t>День российского студенчества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Январь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 xml:space="preserve">Классные </w:t>
            </w:r>
            <w:r w:rsidRPr="00424AD8">
              <w:rPr>
                <w:color w:val="1A1A1A"/>
                <w:sz w:val="24"/>
                <w:szCs w:val="24"/>
              </w:rPr>
              <w:lastRenderedPageBreak/>
              <w:t>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D93126" w:rsidP="002F06DB">
            <w:pPr>
              <w:jc w:val="center"/>
              <w:rPr>
                <w:color w:val="1A1A1A"/>
                <w:sz w:val="24"/>
                <w:szCs w:val="24"/>
              </w:rPr>
            </w:pPr>
            <w:r w:rsidRPr="00424AD8">
              <w:rPr>
                <w:color w:val="1A1A1A"/>
                <w:sz w:val="24"/>
                <w:szCs w:val="24"/>
              </w:rPr>
              <w:lastRenderedPageBreak/>
              <w:t>15</w:t>
            </w:r>
          </w:p>
        </w:tc>
        <w:tc>
          <w:tcPr>
            <w:tcW w:w="3674" w:type="dxa"/>
          </w:tcPr>
          <w:p w:rsidR="002F06DB" w:rsidRPr="00424AD8" w:rsidRDefault="002F06DB" w:rsidP="002F06DB">
            <w:pPr>
              <w:shd w:val="clear" w:color="auto" w:fill="FFFFFF"/>
              <w:rPr>
                <w:color w:val="1A1A1A"/>
                <w:sz w:val="24"/>
                <w:szCs w:val="24"/>
              </w:rPr>
            </w:pPr>
            <w:r w:rsidRPr="00424AD8">
              <w:rPr>
                <w:sz w:val="24"/>
                <w:szCs w:val="24"/>
              </w:rPr>
              <w:t>Час памяти «Блокада Ленинграда»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Январь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sidRPr="00424AD8">
              <w:rPr>
                <w:color w:val="1A1A1A"/>
                <w:sz w:val="24"/>
                <w:szCs w:val="24"/>
              </w:rPr>
              <w:t>16</w:t>
            </w:r>
          </w:p>
        </w:tc>
        <w:tc>
          <w:tcPr>
            <w:tcW w:w="3674" w:type="dxa"/>
          </w:tcPr>
          <w:p w:rsidR="002F06DB" w:rsidRPr="00424AD8" w:rsidRDefault="002F06DB" w:rsidP="002F06DB">
            <w:pPr>
              <w:shd w:val="clear" w:color="auto" w:fill="FFFFFF"/>
              <w:rPr>
                <w:sz w:val="24"/>
                <w:szCs w:val="24"/>
              </w:rPr>
            </w:pPr>
            <w:r w:rsidRPr="00424AD8">
              <w:rPr>
                <w:sz w:val="24"/>
                <w:szCs w:val="24"/>
              </w:rPr>
              <w:t>День русской науки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8 февраля</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sidRPr="00424AD8">
              <w:rPr>
                <w:color w:val="1A1A1A"/>
                <w:sz w:val="24"/>
                <w:szCs w:val="24"/>
              </w:rPr>
              <w:t>17</w:t>
            </w:r>
          </w:p>
        </w:tc>
        <w:tc>
          <w:tcPr>
            <w:tcW w:w="3674" w:type="dxa"/>
          </w:tcPr>
          <w:p w:rsidR="002F06DB" w:rsidRPr="00424AD8" w:rsidRDefault="002F06DB" w:rsidP="002F06DB">
            <w:pPr>
              <w:shd w:val="clear" w:color="auto" w:fill="FFFFFF"/>
              <w:rPr>
                <w:sz w:val="24"/>
                <w:szCs w:val="24"/>
              </w:rPr>
            </w:pPr>
            <w:r w:rsidRPr="00424AD8">
              <w:rPr>
                <w:sz w:val="24"/>
                <w:szCs w:val="24"/>
              </w:rPr>
              <w:t>Международный день родного языка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Февраль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18</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Смотр военно-патриотической</w:t>
            </w:r>
          </w:p>
          <w:p w:rsidR="002F06DB" w:rsidRPr="00424AD8" w:rsidRDefault="002F06DB" w:rsidP="002F06DB">
            <w:pPr>
              <w:shd w:val="clear" w:color="auto" w:fill="FFFFFF"/>
              <w:rPr>
                <w:color w:val="1A1A1A"/>
                <w:sz w:val="24"/>
                <w:szCs w:val="24"/>
              </w:rPr>
            </w:pPr>
            <w:r w:rsidRPr="00424AD8">
              <w:rPr>
                <w:color w:val="1A1A1A"/>
                <w:sz w:val="24"/>
                <w:szCs w:val="24"/>
              </w:rPr>
              <w:t>песни «И вечны Родина, долг,</w:t>
            </w:r>
          </w:p>
          <w:p w:rsidR="002F06DB" w:rsidRPr="00424AD8" w:rsidRDefault="002F06DB" w:rsidP="002F06DB">
            <w:pPr>
              <w:shd w:val="clear" w:color="auto" w:fill="FFFFFF"/>
              <w:rPr>
                <w:color w:val="1A1A1A"/>
                <w:sz w:val="24"/>
                <w:szCs w:val="24"/>
              </w:rPr>
            </w:pPr>
            <w:r w:rsidRPr="00424AD8">
              <w:rPr>
                <w:color w:val="1A1A1A"/>
                <w:sz w:val="24"/>
                <w:szCs w:val="24"/>
              </w:rPr>
              <w:t>честь!»</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Февраль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19</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Международный женский день</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Март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20</w:t>
            </w:r>
          </w:p>
        </w:tc>
        <w:tc>
          <w:tcPr>
            <w:tcW w:w="3674"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День воссоединения Крыма с Россией</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18 марта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День Космонавтики Гагаринский</w:t>
            </w:r>
          </w:p>
          <w:p w:rsidR="002F06DB" w:rsidRPr="00424AD8" w:rsidRDefault="002F06DB" w:rsidP="002F06DB">
            <w:pPr>
              <w:shd w:val="clear" w:color="auto" w:fill="FFFFFF"/>
              <w:rPr>
                <w:color w:val="1A1A1A"/>
                <w:sz w:val="24"/>
                <w:szCs w:val="24"/>
              </w:rPr>
            </w:pPr>
            <w:r w:rsidRPr="00424AD8">
              <w:rPr>
                <w:color w:val="1A1A1A"/>
                <w:sz w:val="24"/>
                <w:szCs w:val="24"/>
              </w:rPr>
              <w:t>урок «Космос-это мы»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12 апреля</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Праздник Весны и Труда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Май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Митинг, посвященный Дню</w:t>
            </w:r>
          </w:p>
          <w:p w:rsidR="002F06DB" w:rsidRPr="00424AD8" w:rsidRDefault="002F06DB" w:rsidP="002F06DB">
            <w:pPr>
              <w:shd w:val="clear" w:color="auto" w:fill="FFFFFF"/>
              <w:rPr>
                <w:color w:val="1A1A1A"/>
                <w:sz w:val="24"/>
                <w:szCs w:val="24"/>
              </w:rPr>
            </w:pPr>
            <w:r w:rsidRPr="00424AD8">
              <w:rPr>
                <w:color w:val="1A1A1A"/>
                <w:sz w:val="24"/>
                <w:szCs w:val="24"/>
              </w:rPr>
              <w:t>Победы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Май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Заместитель директора</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Победный марафон:</w:t>
            </w:r>
          </w:p>
          <w:p w:rsidR="002F06DB" w:rsidRPr="00424AD8" w:rsidRDefault="002F06DB" w:rsidP="002F06DB">
            <w:pPr>
              <w:shd w:val="clear" w:color="auto" w:fill="FFFFFF"/>
              <w:rPr>
                <w:color w:val="1A1A1A"/>
                <w:sz w:val="24"/>
                <w:szCs w:val="24"/>
              </w:rPr>
            </w:pPr>
            <w:r w:rsidRPr="00424AD8">
              <w:rPr>
                <w:color w:val="1A1A1A"/>
                <w:sz w:val="24"/>
                <w:szCs w:val="24"/>
              </w:rPr>
              <w:t>-тематические классные часы;</w:t>
            </w:r>
          </w:p>
          <w:p w:rsidR="002F06DB" w:rsidRPr="00424AD8" w:rsidRDefault="002F06DB" w:rsidP="002F06DB">
            <w:pPr>
              <w:shd w:val="clear" w:color="auto" w:fill="FFFFFF"/>
              <w:rPr>
                <w:color w:val="1A1A1A"/>
                <w:sz w:val="24"/>
                <w:szCs w:val="24"/>
              </w:rPr>
            </w:pPr>
            <w:r w:rsidRPr="00424AD8">
              <w:rPr>
                <w:color w:val="1A1A1A"/>
                <w:sz w:val="24"/>
                <w:szCs w:val="24"/>
              </w:rPr>
              <w:t>- встречи с ветеранами тыла</w:t>
            </w:r>
          </w:p>
          <w:p w:rsidR="002F06DB" w:rsidRPr="00424AD8" w:rsidRDefault="002F06DB" w:rsidP="002F06DB">
            <w:pPr>
              <w:shd w:val="clear" w:color="auto" w:fill="FFFFFF"/>
              <w:rPr>
                <w:color w:val="1A1A1A"/>
                <w:sz w:val="24"/>
                <w:szCs w:val="24"/>
              </w:rPr>
            </w:pPr>
            <w:r w:rsidRPr="00424AD8">
              <w:rPr>
                <w:color w:val="1A1A1A"/>
                <w:sz w:val="24"/>
                <w:szCs w:val="24"/>
              </w:rPr>
              <w:t>-экскурсии в школьный</w:t>
            </w:r>
          </w:p>
          <w:p w:rsidR="002F06DB" w:rsidRPr="00424AD8" w:rsidRDefault="002F06DB" w:rsidP="002F06DB">
            <w:pPr>
              <w:shd w:val="clear" w:color="auto" w:fill="FFFFFF"/>
              <w:rPr>
                <w:color w:val="1A1A1A"/>
                <w:sz w:val="24"/>
                <w:szCs w:val="24"/>
              </w:rPr>
            </w:pPr>
            <w:r w:rsidRPr="00424AD8">
              <w:rPr>
                <w:color w:val="1A1A1A"/>
                <w:sz w:val="24"/>
                <w:szCs w:val="24"/>
              </w:rPr>
              <w:t>краеведческий музей</w:t>
            </w:r>
          </w:p>
          <w:p w:rsidR="002F06DB" w:rsidRPr="00424AD8" w:rsidRDefault="002F06DB" w:rsidP="002F06DB">
            <w:pPr>
              <w:shd w:val="clear" w:color="auto" w:fill="FFFFFF"/>
              <w:rPr>
                <w:color w:val="1A1A1A"/>
                <w:sz w:val="24"/>
                <w:szCs w:val="24"/>
              </w:rPr>
            </w:pPr>
            <w:r w:rsidRPr="00424AD8">
              <w:rPr>
                <w:color w:val="1A1A1A"/>
                <w:sz w:val="24"/>
                <w:szCs w:val="24"/>
              </w:rPr>
              <w:t>-патронатные акции;</w:t>
            </w:r>
          </w:p>
          <w:p w:rsidR="002F06DB" w:rsidRPr="00424AD8" w:rsidRDefault="002F06DB" w:rsidP="002F06DB">
            <w:pPr>
              <w:shd w:val="clear" w:color="auto" w:fill="FFFFFF"/>
              <w:rPr>
                <w:color w:val="1A1A1A"/>
                <w:sz w:val="24"/>
                <w:szCs w:val="24"/>
              </w:rPr>
            </w:pPr>
            <w:r w:rsidRPr="00424AD8">
              <w:rPr>
                <w:color w:val="1A1A1A"/>
                <w:sz w:val="24"/>
                <w:szCs w:val="24"/>
              </w:rPr>
              <w:t>-участие в акции «Бессмертный</w:t>
            </w:r>
          </w:p>
          <w:p w:rsidR="002F06DB" w:rsidRPr="00424AD8" w:rsidRDefault="002F06DB" w:rsidP="002F06DB">
            <w:pPr>
              <w:shd w:val="clear" w:color="auto" w:fill="FFFFFF"/>
              <w:rPr>
                <w:color w:val="1A1A1A"/>
                <w:sz w:val="24"/>
                <w:szCs w:val="24"/>
              </w:rPr>
            </w:pPr>
            <w:r w:rsidRPr="00424AD8">
              <w:rPr>
                <w:color w:val="1A1A1A"/>
                <w:sz w:val="24"/>
                <w:szCs w:val="24"/>
              </w:rPr>
              <w:t>полк»</w:t>
            </w:r>
          </w:p>
          <w:p w:rsidR="002F06DB" w:rsidRPr="00424AD8" w:rsidRDefault="002F06DB" w:rsidP="002F06DB">
            <w:pPr>
              <w:shd w:val="clear" w:color="auto" w:fill="FFFFFF"/>
              <w:rPr>
                <w:color w:val="1A1A1A"/>
                <w:sz w:val="24"/>
                <w:szCs w:val="24"/>
              </w:rPr>
            </w:pPr>
            <w:r w:rsidRPr="00424AD8">
              <w:rPr>
                <w:color w:val="1A1A1A"/>
                <w:sz w:val="24"/>
                <w:szCs w:val="24"/>
              </w:rPr>
              <w:t>- Вахта Памяти;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Май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Заместитель директора, классные руководители, педагог-организатор</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25</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День славянской письменности и культуры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Май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26</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День детской организации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19 мая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Заместитель директора</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rPr>
            </w:pPr>
            <w:r w:rsidRPr="00424AD8">
              <w:rPr>
                <w:b/>
                <w:color w:val="1A1A1A"/>
                <w:sz w:val="24"/>
                <w:szCs w:val="24"/>
              </w:rPr>
              <w:t>Внешкольные мероприятия</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Посещение городского и других музеев, виртуальные экскурсии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Экскурсия в школьный музей</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Сезонные экскурсии на природу</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Посещение театральных представле</w:t>
            </w:r>
          </w:p>
          <w:p w:rsidR="002F06DB" w:rsidRPr="00424AD8" w:rsidRDefault="002F06DB" w:rsidP="002F06DB">
            <w:pPr>
              <w:shd w:val="clear" w:color="auto" w:fill="FFFFFF"/>
              <w:rPr>
                <w:color w:val="1A1A1A"/>
                <w:sz w:val="24"/>
                <w:szCs w:val="24"/>
              </w:rPr>
            </w:pPr>
            <w:r w:rsidRPr="00424AD8">
              <w:rPr>
                <w:color w:val="1A1A1A"/>
                <w:sz w:val="24"/>
                <w:szCs w:val="24"/>
              </w:rPr>
              <w:t xml:space="preserve">ний, кинотеатров и т.д. </w:t>
            </w:r>
          </w:p>
          <w:p w:rsidR="002F06DB" w:rsidRPr="00424AD8" w:rsidRDefault="002F06DB" w:rsidP="002F06DB">
            <w:pPr>
              <w:shd w:val="clear" w:color="auto" w:fill="FFFFFF"/>
              <w:rPr>
                <w:color w:val="1A1A1A"/>
                <w:sz w:val="24"/>
                <w:szCs w:val="24"/>
              </w:rPr>
            </w:pP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5</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Участие в концертных программах и театральных представлениях</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rPr>
            </w:pPr>
            <w:r w:rsidRPr="00424AD8">
              <w:rPr>
                <w:b/>
                <w:color w:val="1A1A1A"/>
                <w:sz w:val="24"/>
                <w:szCs w:val="24"/>
                <w:shd w:val="clear" w:color="auto" w:fill="FFFFFF"/>
              </w:rPr>
              <w:t>Предметно-пространственная среда</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Благоустройство кабинетов,</w:t>
            </w:r>
          </w:p>
          <w:p w:rsidR="002F06DB" w:rsidRPr="00424AD8" w:rsidRDefault="002F06DB" w:rsidP="002F06DB">
            <w:pPr>
              <w:shd w:val="clear" w:color="auto" w:fill="FFFFFF"/>
              <w:rPr>
                <w:color w:val="1A1A1A"/>
                <w:sz w:val="24"/>
                <w:szCs w:val="24"/>
              </w:rPr>
            </w:pPr>
            <w:r w:rsidRPr="00424AD8">
              <w:rPr>
                <w:color w:val="1A1A1A"/>
                <w:sz w:val="24"/>
                <w:szCs w:val="24"/>
              </w:rPr>
              <w:t>осуществляемое классными руководителями вместе</w:t>
            </w:r>
          </w:p>
          <w:p w:rsidR="002F06DB" w:rsidRPr="00424AD8" w:rsidRDefault="002F06DB" w:rsidP="002F06DB">
            <w:pPr>
              <w:shd w:val="clear" w:color="auto" w:fill="FFFFFF"/>
              <w:rPr>
                <w:color w:val="1A1A1A"/>
                <w:sz w:val="24"/>
                <w:szCs w:val="24"/>
              </w:rPr>
            </w:pPr>
            <w:r w:rsidRPr="00424AD8">
              <w:rPr>
                <w:color w:val="1A1A1A"/>
                <w:sz w:val="24"/>
                <w:szCs w:val="24"/>
              </w:rPr>
              <w:t>со школьниками своих классов.</w:t>
            </w:r>
          </w:p>
          <w:p w:rsidR="002F06DB" w:rsidRPr="00424AD8" w:rsidRDefault="002F06DB" w:rsidP="002F06DB">
            <w:pPr>
              <w:shd w:val="clear" w:color="auto" w:fill="FFFFFF"/>
              <w:rPr>
                <w:color w:val="1A1A1A"/>
                <w:sz w:val="24"/>
                <w:szCs w:val="24"/>
              </w:rPr>
            </w:pPr>
            <w:r w:rsidRPr="00424AD8">
              <w:rPr>
                <w:color w:val="1A1A1A"/>
                <w:sz w:val="24"/>
                <w:szCs w:val="24"/>
              </w:rPr>
              <w:lastRenderedPageBreak/>
              <w:t>Оформление классных уголков здоровья.</w:t>
            </w:r>
          </w:p>
        </w:tc>
        <w:tc>
          <w:tcPr>
            <w:tcW w:w="1658" w:type="dxa"/>
          </w:tcPr>
          <w:p w:rsidR="002F06DB" w:rsidRPr="00424AD8" w:rsidRDefault="002F06DB" w:rsidP="002F06DB">
            <w:pPr>
              <w:jc w:val="center"/>
              <w:rPr>
                <w:bCs/>
                <w:sz w:val="24"/>
                <w:szCs w:val="24"/>
              </w:rPr>
            </w:pPr>
            <w:r w:rsidRPr="00424AD8">
              <w:rPr>
                <w:bCs/>
                <w:sz w:val="24"/>
                <w:szCs w:val="24"/>
              </w:rPr>
              <w:lastRenderedPageBreak/>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Сентябрь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lastRenderedPageBreak/>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Благоустройство школьной территории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Апрель – май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Оформление классов к школьным</w:t>
            </w:r>
          </w:p>
          <w:p w:rsidR="002F06DB" w:rsidRPr="00424AD8" w:rsidRDefault="002F06DB" w:rsidP="002F06DB">
            <w:pPr>
              <w:shd w:val="clear" w:color="auto" w:fill="FFFFFF"/>
              <w:rPr>
                <w:color w:val="1A1A1A"/>
                <w:sz w:val="24"/>
                <w:szCs w:val="24"/>
              </w:rPr>
            </w:pPr>
            <w:r w:rsidRPr="00424AD8">
              <w:rPr>
                <w:color w:val="1A1A1A"/>
                <w:sz w:val="24"/>
                <w:szCs w:val="24"/>
              </w:rPr>
              <w:t>Календарным событиям (День</w:t>
            </w:r>
          </w:p>
          <w:p w:rsidR="002F06DB" w:rsidRPr="00424AD8" w:rsidRDefault="002F06DB" w:rsidP="002F06DB">
            <w:pPr>
              <w:shd w:val="clear" w:color="auto" w:fill="FFFFFF"/>
              <w:rPr>
                <w:color w:val="1A1A1A"/>
                <w:sz w:val="24"/>
                <w:szCs w:val="24"/>
              </w:rPr>
            </w:pPr>
            <w:r w:rsidRPr="00424AD8">
              <w:rPr>
                <w:color w:val="1A1A1A"/>
                <w:sz w:val="24"/>
                <w:szCs w:val="24"/>
              </w:rPr>
              <w:t>знаний, Новый год, День защитника</w:t>
            </w:r>
          </w:p>
          <w:p w:rsidR="002F06DB" w:rsidRPr="00424AD8" w:rsidRDefault="002F06DB" w:rsidP="002F06DB">
            <w:pPr>
              <w:shd w:val="clear" w:color="auto" w:fill="FFFFFF"/>
              <w:rPr>
                <w:color w:val="1A1A1A"/>
                <w:sz w:val="24"/>
                <w:szCs w:val="24"/>
              </w:rPr>
            </w:pPr>
            <w:r w:rsidRPr="00424AD8">
              <w:rPr>
                <w:color w:val="1A1A1A"/>
                <w:sz w:val="24"/>
                <w:szCs w:val="24"/>
              </w:rPr>
              <w:t>Отечества,8 марта, День Победы)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 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rPr>
            </w:pPr>
            <w:r w:rsidRPr="00424AD8">
              <w:rPr>
                <w:b/>
                <w:color w:val="1A1A1A"/>
                <w:sz w:val="24"/>
                <w:szCs w:val="24"/>
              </w:rPr>
              <w:t>Взаимодействие с родителями (законными представителями)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sz w:val="24"/>
                <w:szCs w:val="24"/>
              </w:rPr>
              <w:t>Общешкольное родительское собрание.</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По отдельному графику</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Заместитель директора,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w:t>
            </w:r>
          </w:p>
        </w:tc>
        <w:tc>
          <w:tcPr>
            <w:tcW w:w="3674" w:type="dxa"/>
          </w:tcPr>
          <w:p w:rsidR="002F06DB" w:rsidRPr="00424AD8" w:rsidRDefault="002F06DB" w:rsidP="002F06DB">
            <w:pPr>
              <w:contextualSpacing/>
              <w:jc w:val="both"/>
              <w:rPr>
                <w:sz w:val="24"/>
                <w:szCs w:val="24"/>
              </w:rPr>
            </w:pPr>
            <w:r w:rsidRPr="00424AD8">
              <w:rPr>
                <w:sz w:val="24"/>
                <w:szCs w:val="24"/>
              </w:rPr>
              <w:t xml:space="preserve">Проведение тематических родительских собраний по </w:t>
            </w:r>
            <w:r w:rsidRPr="00424AD8">
              <w:rPr>
                <w:sz w:val="24"/>
                <w:szCs w:val="24"/>
              </w:rPr>
              <w:br/>
              <w:t xml:space="preserve">формированию законопослушного поведения учащихся </w:t>
            </w:r>
          </w:p>
          <w:p w:rsidR="002F06DB" w:rsidRPr="00424AD8" w:rsidRDefault="002F06DB" w:rsidP="002F06DB">
            <w:pPr>
              <w:contextualSpacing/>
              <w:jc w:val="both"/>
              <w:rPr>
                <w:sz w:val="24"/>
                <w:szCs w:val="24"/>
              </w:rPr>
            </w:pPr>
            <w:r w:rsidRPr="00424AD8">
              <w:rPr>
                <w:sz w:val="24"/>
                <w:szCs w:val="24"/>
              </w:rPr>
              <w:t xml:space="preserve">-Беседы с родителями по профилактике ДТП на классных </w:t>
            </w:r>
            <w:r w:rsidRPr="00424AD8">
              <w:rPr>
                <w:sz w:val="24"/>
                <w:szCs w:val="24"/>
              </w:rPr>
              <w:br/>
              <w:t xml:space="preserve">родительских собраниях </w:t>
            </w:r>
          </w:p>
          <w:p w:rsidR="002F06DB" w:rsidRPr="00424AD8" w:rsidRDefault="002F06DB" w:rsidP="002F06DB">
            <w:pPr>
              <w:contextualSpacing/>
              <w:jc w:val="both"/>
              <w:rPr>
                <w:sz w:val="24"/>
                <w:szCs w:val="24"/>
              </w:rPr>
            </w:pPr>
            <w:r w:rsidRPr="00424AD8">
              <w:rPr>
                <w:sz w:val="24"/>
                <w:szCs w:val="24"/>
              </w:rPr>
              <w:t xml:space="preserve">-Выполнение закона о недопущении пребывания несовершеннолетних после 22.00 часов в общественных местах без сопровождения взрослых -Профилактика правонарушений и преступлений </w:t>
            </w:r>
          </w:p>
          <w:p w:rsidR="002F06DB" w:rsidRPr="00424AD8" w:rsidRDefault="002F06DB" w:rsidP="002F06DB">
            <w:pPr>
              <w:shd w:val="clear" w:color="auto" w:fill="FFFFFF"/>
              <w:rPr>
                <w:color w:val="1A1A1A"/>
                <w:sz w:val="24"/>
                <w:szCs w:val="24"/>
              </w:rPr>
            </w:pPr>
            <w:r w:rsidRPr="00424AD8">
              <w:rPr>
                <w:sz w:val="24"/>
                <w:szCs w:val="24"/>
              </w:rPr>
              <w:t xml:space="preserve">-Как поступать в конфликтных ситуациях? </w:t>
            </w:r>
            <w:r w:rsidRPr="00424AD8">
              <w:rPr>
                <w:sz w:val="24"/>
                <w:szCs w:val="24"/>
              </w:rPr>
              <w:br/>
              <w:t xml:space="preserve">«Ответственность родителей за ненадлежащее воспитание и </w:t>
            </w:r>
            <w:r w:rsidRPr="00424AD8">
              <w:rPr>
                <w:sz w:val="24"/>
                <w:szCs w:val="24"/>
              </w:rPr>
              <w:br/>
              <w:t>обучение детей (Ст. 5. 35 КоАП РФ).</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 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Заместитель директора, классные руководители, социальный педагог, психолог, преподаватель -организатор ОБЖ</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sz w:val="24"/>
                <w:szCs w:val="24"/>
              </w:rPr>
              <w:t xml:space="preserve">Проведение организационных классных собраний (выборы </w:t>
            </w:r>
            <w:r w:rsidRPr="00424AD8">
              <w:rPr>
                <w:sz w:val="24"/>
                <w:szCs w:val="24"/>
              </w:rPr>
              <w:br/>
              <w:t xml:space="preserve">классных родительских комитетов, планирование работы). Изучение мотивов и потребностей родителей. </w:t>
            </w:r>
            <w:r w:rsidRPr="00424AD8">
              <w:rPr>
                <w:sz w:val="24"/>
                <w:szCs w:val="24"/>
              </w:rPr>
              <w:br/>
              <w:t xml:space="preserve">Привлечение родителей в организации и проведении </w:t>
            </w:r>
            <w:r w:rsidRPr="00424AD8">
              <w:rPr>
                <w:sz w:val="24"/>
                <w:szCs w:val="24"/>
              </w:rPr>
              <w:br/>
              <w:t>внеклассных мероприятий, походов, экскурсий. Оформление социальных паспортов классов</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Август – сентябрь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4</w:t>
            </w:r>
          </w:p>
        </w:tc>
        <w:tc>
          <w:tcPr>
            <w:tcW w:w="3674" w:type="dxa"/>
          </w:tcPr>
          <w:p w:rsidR="002F06DB" w:rsidRPr="00424AD8" w:rsidRDefault="002F06DB" w:rsidP="002F06DB">
            <w:pPr>
              <w:shd w:val="clear" w:color="auto" w:fill="FFFFFF"/>
              <w:rPr>
                <w:sz w:val="24"/>
                <w:szCs w:val="24"/>
              </w:rPr>
            </w:pPr>
            <w:r w:rsidRPr="00424AD8">
              <w:rPr>
                <w:sz w:val="24"/>
                <w:szCs w:val="24"/>
              </w:rPr>
              <w:t>«Родительский патруль»</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Ежемесячно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5</w:t>
            </w:r>
          </w:p>
        </w:tc>
        <w:tc>
          <w:tcPr>
            <w:tcW w:w="3674" w:type="dxa"/>
          </w:tcPr>
          <w:p w:rsidR="002F06DB" w:rsidRPr="00424AD8" w:rsidRDefault="002F06DB" w:rsidP="002F06DB">
            <w:pPr>
              <w:shd w:val="clear" w:color="auto" w:fill="FFFFFF"/>
              <w:rPr>
                <w:sz w:val="24"/>
                <w:szCs w:val="24"/>
              </w:rPr>
            </w:pPr>
            <w:r w:rsidRPr="00424AD8">
              <w:rPr>
                <w:sz w:val="24"/>
                <w:szCs w:val="24"/>
              </w:rPr>
              <w:t>Индивидуальные консультации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contextualSpacing/>
              <w:jc w:val="both"/>
              <w:rPr>
                <w:sz w:val="24"/>
                <w:szCs w:val="24"/>
              </w:rPr>
            </w:pPr>
            <w:r w:rsidRPr="00424AD8">
              <w:rPr>
                <w:sz w:val="24"/>
                <w:szCs w:val="24"/>
              </w:rPr>
              <w:t xml:space="preserve">По мере </w:t>
            </w:r>
            <w:r w:rsidRPr="00424AD8">
              <w:rPr>
                <w:sz w:val="24"/>
                <w:szCs w:val="24"/>
              </w:rPr>
              <w:br/>
              <w:t>необходи мости</w:t>
            </w:r>
          </w:p>
        </w:tc>
        <w:tc>
          <w:tcPr>
            <w:tcW w:w="2458" w:type="dxa"/>
          </w:tcPr>
          <w:p w:rsidR="002F06DB" w:rsidRPr="00424AD8" w:rsidRDefault="002F06DB" w:rsidP="002F06DB">
            <w:pPr>
              <w:shd w:val="clear" w:color="auto" w:fill="FFFFFF"/>
              <w:rPr>
                <w:color w:val="1A1A1A"/>
                <w:sz w:val="24"/>
                <w:szCs w:val="24"/>
              </w:rPr>
            </w:pPr>
            <w:r w:rsidRPr="00424AD8">
              <w:rPr>
                <w:sz w:val="24"/>
                <w:szCs w:val="24"/>
              </w:rPr>
              <w:t xml:space="preserve">Администрация, социальный педагог, педагог-психолог, классные </w:t>
            </w:r>
            <w:r w:rsidRPr="00424AD8">
              <w:rPr>
                <w:sz w:val="24"/>
                <w:szCs w:val="24"/>
              </w:rPr>
              <w:lastRenderedPageBreak/>
              <w:t>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lastRenderedPageBreak/>
              <w:t>6</w:t>
            </w:r>
          </w:p>
        </w:tc>
        <w:tc>
          <w:tcPr>
            <w:tcW w:w="3674" w:type="dxa"/>
          </w:tcPr>
          <w:p w:rsidR="002F06DB" w:rsidRPr="00424AD8" w:rsidRDefault="002F06DB" w:rsidP="002F06DB">
            <w:pPr>
              <w:contextualSpacing/>
              <w:jc w:val="both"/>
              <w:rPr>
                <w:sz w:val="24"/>
                <w:szCs w:val="24"/>
              </w:rPr>
            </w:pPr>
            <w:r w:rsidRPr="00424AD8">
              <w:rPr>
                <w:sz w:val="24"/>
                <w:szCs w:val="24"/>
              </w:rPr>
              <w:t xml:space="preserve">Работа Совета профилактики с </w:t>
            </w:r>
          </w:p>
          <w:p w:rsidR="002F06DB" w:rsidRPr="00424AD8" w:rsidRDefault="002F06DB" w:rsidP="002F06DB">
            <w:pPr>
              <w:shd w:val="clear" w:color="auto" w:fill="FFFFFF"/>
              <w:rPr>
                <w:sz w:val="24"/>
                <w:szCs w:val="24"/>
              </w:rPr>
            </w:pPr>
            <w:r w:rsidRPr="00424AD8">
              <w:rPr>
                <w:sz w:val="24"/>
                <w:szCs w:val="24"/>
              </w:rPr>
              <w:t>неблагополучными семьями по вопросам воспитания, обучения детей</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 xml:space="preserve">По плану </w:t>
            </w:r>
            <w:r w:rsidRPr="00424AD8">
              <w:rPr>
                <w:sz w:val="24"/>
                <w:szCs w:val="24"/>
              </w:rPr>
              <w:br/>
              <w:t>Совета</w:t>
            </w:r>
          </w:p>
        </w:tc>
        <w:tc>
          <w:tcPr>
            <w:tcW w:w="2458" w:type="dxa"/>
          </w:tcPr>
          <w:p w:rsidR="002F06DB" w:rsidRPr="00424AD8" w:rsidRDefault="002F06DB" w:rsidP="002F06DB">
            <w:pPr>
              <w:shd w:val="clear" w:color="auto" w:fill="FFFFFF"/>
              <w:rPr>
                <w:color w:val="1A1A1A"/>
                <w:sz w:val="24"/>
                <w:szCs w:val="24"/>
              </w:rPr>
            </w:pPr>
            <w:r w:rsidRPr="00424AD8">
              <w:rPr>
                <w:sz w:val="24"/>
                <w:szCs w:val="24"/>
              </w:rPr>
              <w:t>Администрация, социальный педагог, педагог-психолог,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7</w:t>
            </w:r>
          </w:p>
        </w:tc>
        <w:tc>
          <w:tcPr>
            <w:tcW w:w="3674" w:type="dxa"/>
          </w:tcPr>
          <w:p w:rsidR="002F06DB" w:rsidRPr="00424AD8" w:rsidRDefault="002F06DB" w:rsidP="002F06DB">
            <w:pPr>
              <w:shd w:val="clear" w:color="auto" w:fill="FFFFFF"/>
              <w:rPr>
                <w:sz w:val="24"/>
                <w:szCs w:val="24"/>
              </w:rPr>
            </w:pPr>
            <w:r w:rsidRPr="00424AD8">
              <w:rPr>
                <w:sz w:val="24"/>
                <w:szCs w:val="24"/>
              </w:rPr>
              <w:t xml:space="preserve">Беседы с родителями по профилактике ДТП на классных </w:t>
            </w:r>
            <w:r w:rsidRPr="00424AD8">
              <w:rPr>
                <w:sz w:val="24"/>
                <w:szCs w:val="24"/>
              </w:rPr>
              <w:br/>
              <w:t>родительских собраниях</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 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8</w:t>
            </w:r>
          </w:p>
        </w:tc>
        <w:tc>
          <w:tcPr>
            <w:tcW w:w="3674" w:type="dxa"/>
          </w:tcPr>
          <w:p w:rsidR="002F06DB" w:rsidRPr="00424AD8" w:rsidRDefault="002F06DB" w:rsidP="002F06DB">
            <w:pPr>
              <w:shd w:val="clear" w:color="auto" w:fill="FFFFFF"/>
              <w:rPr>
                <w:sz w:val="24"/>
                <w:szCs w:val="24"/>
              </w:rPr>
            </w:pPr>
            <w:r w:rsidRPr="00424AD8">
              <w:rPr>
                <w:sz w:val="24"/>
                <w:szCs w:val="24"/>
              </w:rPr>
              <w:t>Родительский контроль питания</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9</w:t>
            </w:r>
          </w:p>
        </w:tc>
        <w:tc>
          <w:tcPr>
            <w:tcW w:w="3674" w:type="dxa"/>
          </w:tcPr>
          <w:p w:rsidR="002F06DB" w:rsidRPr="00424AD8" w:rsidRDefault="002F06DB" w:rsidP="002F06DB">
            <w:pPr>
              <w:shd w:val="clear" w:color="auto" w:fill="FFFFFF"/>
              <w:rPr>
                <w:sz w:val="24"/>
                <w:szCs w:val="24"/>
              </w:rPr>
            </w:pPr>
            <w:r w:rsidRPr="00424AD8">
              <w:rPr>
                <w:sz w:val="24"/>
                <w:szCs w:val="24"/>
              </w:rPr>
              <w:t xml:space="preserve">Индивидуальная работа с родителями по занятости детей в </w:t>
            </w:r>
            <w:r w:rsidRPr="00424AD8">
              <w:rPr>
                <w:sz w:val="24"/>
                <w:szCs w:val="24"/>
              </w:rPr>
              <w:br/>
              <w:t>летний период</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Апрель – май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rPr>
            </w:pPr>
            <w:r w:rsidRPr="00424AD8">
              <w:rPr>
                <w:b/>
                <w:color w:val="1A1A1A"/>
                <w:sz w:val="24"/>
                <w:szCs w:val="24"/>
              </w:rPr>
              <w:t>Профилактика и безопасность</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День солидарности в борьбе с</w:t>
            </w:r>
          </w:p>
          <w:p w:rsidR="002F06DB" w:rsidRPr="00424AD8" w:rsidRDefault="002F06DB" w:rsidP="002F06DB">
            <w:pPr>
              <w:shd w:val="clear" w:color="auto" w:fill="FFFFFF"/>
              <w:rPr>
                <w:color w:val="1A1A1A"/>
                <w:sz w:val="24"/>
                <w:szCs w:val="24"/>
              </w:rPr>
            </w:pPr>
            <w:r w:rsidRPr="00424AD8">
              <w:rPr>
                <w:color w:val="1A1A1A"/>
                <w:sz w:val="24"/>
                <w:szCs w:val="24"/>
              </w:rPr>
              <w:t>терроризмом</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4 сентября</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Заместитель директора, педагог-организатор,</w:t>
            </w:r>
          </w:p>
          <w:p w:rsidR="002F06DB" w:rsidRPr="00424AD8" w:rsidRDefault="002F06DB" w:rsidP="002F06DB">
            <w:pPr>
              <w:shd w:val="clear" w:color="auto" w:fill="FFFFFF"/>
              <w:rPr>
                <w:color w:val="1A1A1A"/>
                <w:sz w:val="24"/>
                <w:szCs w:val="24"/>
              </w:rPr>
            </w:pPr>
            <w:r w:rsidRPr="00424AD8">
              <w:rPr>
                <w:color w:val="1A1A1A"/>
                <w:sz w:val="24"/>
                <w:szCs w:val="24"/>
              </w:rPr>
              <w:t>учитель ОБЖ, классные</w:t>
            </w:r>
          </w:p>
          <w:p w:rsidR="002F06DB" w:rsidRPr="00424AD8" w:rsidRDefault="002F06DB" w:rsidP="002F06DB">
            <w:pPr>
              <w:shd w:val="clear" w:color="auto" w:fill="FFFFFF"/>
              <w:rPr>
                <w:color w:val="1A1A1A"/>
                <w:sz w:val="24"/>
                <w:szCs w:val="24"/>
              </w:rPr>
            </w:pPr>
            <w:r w:rsidRPr="00424AD8">
              <w:rPr>
                <w:color w:val="1A1A1A"/>
                <w:sz w:val="24"/>
                <w:szCs w:val="24"/>
              </w:rPr>
              <w:t>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Сверка списка обучающихся,</w:t>
            </w:r>
          </w:p>
          <w:p w:rsidR="002F06DB" w:rsidRPr="00424AD8" w:rsidRDefault="002F06DB" w:rsidP="002F06DB">
            <w:pPr>
              <w:shd w:val="clear" w:color="auto" w:fill="FFFFFF"/>
              <w:rPr>
                <w:color w:val="1A1A1A"/>
                <w:sz w:val="24"/>
                <w:szCs w:val="24"/>
              </w:rPr>
            </w:pPr>
            <w:r w:rsidRPr="00424AD8">
              <w:rPr>
                <w:color w:val="1A1A1A"/>
                <w:sz w:val="24"/>
                <w:szCs w:val="24"/>
              </w:rPr>
              <w:t>неблагополучных семей,</w:t>
            </w:r>
          </w:p>
          <w:p w:rsidR="002F06DB" w:rsidRPr="00424AD8" w:rsidRDefault="002F06DB" w:rsidP="002F06DB">
            <w:pPr>
              <w:shd w:val="clear" w:color="auto" w:fill="FFFFFF"/>
              <w:rPr>
                <w:color w:val="1A1A1A"/>
                <w:sz w:val="24"/>
                <w:szCs w:val="24"/>
              </w:rPr>
            </w:pPr>
            <w:r w:rsidRPr="00424AD8">
              <w:rPr>
                <w:color w:val="1A1A1A"/>
                <w:sz w:val="24"/>
                <w:szCs w:val="24"/>
              </w:rPr>
              <w:t>состоящих на ВШК, ПДН</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 неделя</w:t>
            </w:r>
          </w:p>
          <w:p w:rsidR="002F06DB" w:rsidRPr="00424AD8" w:rsidRDefault="002F06DB" w:rsidP="002F06DB">
            <w:pPr>
              <w:shd w:val="clear" w:color="auto" w:fill="FFFFFF"/>
              <w:jc w:val="center"/>
              <w:rPr>
                <w:color w:val="1A1A1A"/>
                <w:sz w:val="24"/>
                <w:szCs w:val="24"/>
              </w:rPr>
            </w:pPr>
            <w:r w:rsidRPr="00424AD8">
              <w:rPr>
                <w:color w:val="1A1A1A"/>
                <w:sz w:val="24"/>
                <w:szCs w:val="24"/>
              </w:rPr>
              <w:t>сентября</w:t>
            </w:r>
          </w:p>
          <w:p w:rsidR="002F06DB" w:rsidRPr="00424AD8" w:rsidRDefault="002F06DB" w:rsidP="002F06DB">
            <w:pPr>
              <w:shd w:val="clear" w:color="auto" w:fill="FFFFFF"/>
              <w:jc w:val="center"/>
              <w:rPr>
                <w:color w:val="1A1A1A"/>
                <w:sz w:val="24"/>
                <w:szCs w:val="24"/>
              </w:rPr>
            </w:pP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Социальный педагог</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Сбор информации о детях и</w:t>
            </w:r>
          </w:p>
          <w:p w:rsidR="002F06DB" w:rsidRPr="00424AD8" w:rsidRDefault="002F06DB" w:rsidP="002F06DB">
            <w:pPr>
              <w:shd w:val="clear" w:color="auto" w:fill="FFFFFF"/>
              <w:rPr>
                <w:color w:val="1A1A1A"/>
                <w:sz w:val="24"/>
                <w:szCs w:val="24"/>
              </w:rPr>
            </w:pPr>
            <w:r w:rsidRPr="00424AD8">
              <w:rPr>
                <w:color w:val="1A1A1A"/>
                <w:sz w:val="24"/>
                <w:szCs w:val="24"/>
              </w:rPr>
              <w:t>семьях, состоящих на разных</w:t>
            </w:r>
          </w:p>
          <w:p w:rsidR="002F06DB" w:rsidRPr="00424AD8" w:rsidRDefault="002F06DB" w:rsidP="002F06DB">
            <w:pPr>
              <w:shd w:val="clear" w:color="auto" w:fill="FFFFFF"/>
              <w:rPr>
                <w:color w:val="1A1A1A"/>
                <w:sz w:val="24"/>
                <w:szCs w:val="24"/>
              </w:rPr>
            </w:pPr>
            <w:r w:rsidRPr="00424AD8">
              <w:rPr>
                <w:color w:val="1A1A1A"/>
                <w:sz w:val="24"/>
                <w:szCs w:val="24"/>
              </w:rPr>
              <w:t>формах учета, формирование</w:t>
            </w:r>
          </w:p>
          <w:p w:rsidR="002F06DB" w:rsidRPr="00424AD8" w:rsidRDefault="002F06DB" w:rsidP="002F06DB">
            <w:pPr>
              <w:shd w:val="clear" w:color="auto" w:fill="FFFFFF"/>
              <w:rPr>
                <w:color w:val="1A1A1A"/>
                <w:sz w:val="24"/>
                <w:szCs w:val="24"/>
              </w:rPr>
            </w:pPr>
            <w:r w:rsidRPr="00424AD8">
              <w:rPr>
                <w:color w:val="1A1A1A"/>
                <w:sz w:val="24"/>
                <w:szCs w:val="24"/>
              </w:rPr>
              <w:t>банка данных. Оформление</w:t>
            </w:r>
          </w:p>
          <w:p w:rsidR="002F06DB" w:rsidRPr="00424AD8" w:rsidRDefault="002F06DB" w:rsidP="002F06DB">
            <w:pPr>
              <w:shd w:val="clear" w:color="auto" w:fill="FFFFFF"/>
              <w:rPr>
                <w:color w:val="1A1A1A"/>
                <w:sz w:val="24"/>
                <w:szCs w:val="24"/>
              </w:rPr>
            </w:pPr>
            <w:r w:rsidRPr="00424AD8">
              <w:rPr>
                <w:color w:val="1A1A1A"/>
                <w:sz w:val="24"/>
                <w:szCs w:val="24"/>
              </w:rPr>
              <w:t>карточек учащихся, поставленных</w:t>
            </w:r>
          </w:p>
          <w:p w:rsidR="002F06DB" w:rsidRPr="00424AD8" w:rsidRDefault="002F06DB" w:rsidP="002F06DB">
            <w:pPr>
              <w:shd w:val="clear" w:color="auto" w:fill="FFFFFF"/>
              <w:rPr>
                <w:color w:val="1A1A1A"/>
                <w:sz w:val="24"/>
                <w:szCs w:val="24"/>
              </w:rPr>
            </w:pPr>
            <w:r w:rsidRPr="00424AD8">
              <w:rPr>
                <w:color w:val="1A1A1A"/>
                <w:sz w:val="24"/>
                <w:szCs w:val="24"/>
              </w:rPr>
              <w:t>на учет</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p w:rsidR="002F06DB" w:rsidRPr="00424AD8" w:rsidRDefault="002F06DB" w:rsidP="002F06DB">
            <w:pPr>
              <w:shd w:val="clear" w:color="auto" w:fill="FFFFFF"/>
              <w:jc w:val="center"/>
              <w:rPr>
                <w:color w:val="1A1A1A"/>
                <w:sz w:val="24"/>
                <w:szCs w:val="24"/>
              </w:rPr>
            </w:pP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rPr>
              <w:t>Социальный педагог, инспектор,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Сбор информации о занятости</w:t>
            </w:r>
          </w:p>
          <w:p w:rsidR="002F06DB" w:rsidRPr="00424AD8" w:rsidRDefault="002F06DB" w:rsidP="002F06DB">
            <w:pPr>
              <w:shd w:val="clear" w:color="auto" w:fill="FFFFFF"/>
              <w:rPr>
                <w:color w:val="1A1A1A"/>
                <w:sz w:val="24"/>
                <w:szCs w:val="24"/>
              </w:rPr>
            </w:pPr>
            <w:r w:rsidRPr="00424AD8">
              <w:rPr>
                <w:color w:val="1A1A1A"/>
                <w:sz w:val="24"/>
                <w:szCs w:val="24"/>
              </w:rPr>
              <w:t>обучающихся в кружках и секциях</w:t>
            </w:r>
          </w:p>
          <w:p w:rsidR="002F06DB" w:rsidRPr="00424AD8" w:rsidRDefault="002F06DB" w:rsidP="002F06DB">
            <w:pPr>
              <w:shd w:val="clear" w:color="auto" w:fill="FFFFFF"/>
              <w:rPr>
                <w:color w:val="1A1A1A"/>
                <w:sz w:val="24"/>
                <w:szCs w:val="24"/>
              </w:rPr>
            </w:pPr>
            <w:r w:rsidRPr="00424AD8">
              <w:rPr>
                <w:color w:val="1A1A1A"/>
                <w:sz w:val="24"/>
                <w:szCs w:val="24"/>
              </w:rPr>
              <w:t>учреждений дополнительного</w:t>
            </w:r>
          </w:p>
          <w:p w:rsidR="002F06DB" w:rsidRPr="00424AD8" w:rsidRDefault="002F06DB" w:rsidP="002F06DB">
            <w:pPr>
              <w:shd w:val="clear" w:color="auto" w:fill="FFFFFF"/>
              <w:rPr>
                <w:color w:val="1A1A1A"/>
                <w:sz w:val="24"/>
                <w:szCs w:val="24"/>
              </w:rPr>
            </w:pPr>
            <w:r w:rsidRPr="00424AD8">
              <w:rPr>
                <w:color w:val="1A1A1A"/>
                <w:sz w:val="24"/>
                <w:szCs w:val="24"/>
              </w:rPr>
              <w:t>образования (в том числе о</w:t>
            </w:r>
          </w:p>
          <w:p w:rsidR="002F06DB" w:rsidRPr="00424AD8" w:rsidRDefault="002F06DB" w:rsidP="002F06DB">
            <w:pPr>
              <w:shd w:val="clear" w:color="auto" w:fill="FFFFFF"/>
              <w:rPr>
                <w:color w:val="1A1A1A"/>
                <w:sz w:val="24"/>
                <w:szCs w:val="24"/>
              </w:rPr>
            </w:pPr>
            <w:r w:rsidRPr="00424AD8">
              <w:rPr>
                <w:color w:val="1A1A1A"/>
                <w:sz w:val="24"/>
                <w:szCs w:val="24"/>
              </w:rPr>
              <w:t>состоящих на разных формах</w:t>
            </w:r>
          </w:p>
          <w:p w:rsidR="002F06DB" w:rsidRPr="00424AD8" w:rsidRDefault="002F06DB" w:rsidP="002F06DB">
            <w:pPr>
              <w:shd w:val="clear" w:color="auto" w:fill="FFFFFF"/>
              <w:rPr>
                <w:color w:val="1A1A1A"/>
                <w:sz w:val="24"/>
                <w:szCs w:val="24"/>
              </w:rPr>
            </w:pPr>
            <w:r w:rsidRPr="00424AD8">
              <w:rPr>
                <w:color w:val="1A1A1A"/>
                <w:sz w:val="24"/>
                <w:szCs w:val="24"/>
              </w:rPr>
              <w:t>учета)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Сентябрь </w:t>
            </w:r>
          </w:p>
        </w:tc>
        <w:tc>
          <w:tcPr>
            <w:tcW w:w="2458"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5</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Рейды по неблагополучным</w:t>
            </w:r>
          </w:p>
          <w:p w:rsidR="002F06DB" w:rsidRPr="00424AD8" w:rsidRDefault="002F06DB" w:rsidP="002F06DB">
            <w:pPr>
              <w:shd w:val="clear" w:color="auto" w:fill="FFFFFF"/>
              <w:rPr>
                <w:color w:val="1A1A1A"/>
                <w:sz w:val="24"/>
                <w:szCs w:val="24"/>
              </w:rPr>
            </w:pPr>
            <w:r w:rsidRPr="00424AD8">
              <w:rPr>
                <w:color w:val="1A1A1A"/>
                <w:sz w:val="24"/>
                <w:szCs w:val="24"/>
              </w:rPr>
              <w:t>семьям, семьям учащихся труппы</w:t>
            </w:r>
          </w:p>
          <w:p w:rsidR="002F06DB" w:rsidRPr="00424AD8" w:rsidRDefault="002F06DB" w:rsidP="002F06DB">
            <w:pPr>
              <w:shd w:val="clear" w:color="auto" w:fill="FFFFFF"/>
              <w:rPr>
                <w:color w:val="1A1A1A"/>
                <w:sz w:val="24"/>
                <w:szCs w:val="24"/>
              </w:rPr>
            </w:pPr>
            <w:r w:rsidRPr="00424AD8">
              <w:rPr>
                <w:color w:val="1A1A1A"/>
                <w:sz w:val="24"/>
                <w:szCs w:val="24"/>
              </w:rPr>
              <w:t>риска.</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p w:rsidR="002F06DB" w:rsidRPr="00424AD8" w:rsidRDefault="002F06DB" w:rsidP="002F06DB">
            <w:pPr>
              <w:shd w:val="clear" w:color="auto" w:fill="FFFFFF"/>
              <w:jc w:val="center"/>
              <w:rPr>
                <w:color w:val="1A1A1A"/>
                <w:sz w:val="24"/>
                <w:szCs w:val="24"/>
              </w:rPr>
            </w:pP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социальный педагог, инспектор,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6</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Встречи и беседы с</w:t>
            </w:r>
          </w:p>
          <w:p w:rsidR="002F06DB" w:rsidRPr="00424AD8" w:rsidRDefault="002F06DB" w:rsidP="002F06DB">
            <w:pPr>
              <w:shd w:val="clear" w:color="auto" w:fill="FFFFFF"/>
              <w:rPr>
                <w:color w:val="1A1A1A"/>
                <w:sz w:val="24"/>
                <w:szCs w:val="24"/>
              </w:rPr>
            </w:pPr>
            <w:r w:rsidRPr="00424AD8">
              <w:rPr>
                <w:color w:val="1A1A1A"/>
                <w:sz w:val="24"/>
                <w:szCs w:val="24"/>
              </w:rPr>
              <w:t>представителями МВД , ГИБДД,</w:t>
            </w:r>
          </w:p>
          <w:p w:rsidR="002F06DB" w:rsidRPr="00424AD8" w:rsidRDefault="002F06DB" w:rsidP="002F06DB">
            <w:pPr>
              <w:shd w:val="clear" w:color="auto" w:fill="FFFFFF"/>
              <w:rPr>
                <w:color w:val="1A1A1A"/>
                <w:sz w:val="24"/>
                <w:szCs w:val="24"/>
              </w:rPr>
            </w:pPr>
            <w:r w:rsidRPr="00424AD8">
              <w:rPr>
                <w:color w:val="1A1A1A"/>
                <w:sz w:val="24"/>
                <w:szCs w:val="24"/>
              </w:rPr>
              <w:t>ПДН, ФАП и др.</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p w:rsidR="002F06DB" w:rsidRPr="00424AD8" w:rsidRDefault="002F06DB" w:rsidP="002F06DB">
            <w:pPr>
              <w:shd w:val="clear" w:color="auto" w:fill="FFFFFF"/>
              <w:jc w:val="center"/>
              <w:rPr>
                <w:color w:val="1A1A1A"/>
                <w:sz w:val="24"/>
                <w:szCs w:val="24"/>
              </w:rPr>
            </w:pP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социальный педагог, инспектор,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shd w:val="clear" w:color="auto" w:fill="FFFFFF"/>
              </w:rPr>
            </w:pPr>
            <w:r w:rsidRPr="00424AD8">
              <w:rPr>
                <w:b/>
                <w:color w:val="1A1A1A"/>
                <w:sz w:val="24"/>
                <w:szCs w:val="24"/>
                <w:shd w:val="clear" w:color="auto" w:fill="FFFFFF"/>
              </w:rPr>
              <w:t>Социальное партнерство</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Тематические лектории, встречи с</w:t>
            </w:r>
          </w:p>
          <w:p w:rsidR="002F06DB" w:rsidRPr="00424AD8" w:rsidRDefault="002F06DB" w:rsidP="002F06DB">
            <w:pPr>
              <w:shd w:val="clear" w:color="auto" w:fill="FFFFFF"/>
              <w:rPr>
                <w:color w:val="1A1A1A"/>
                <w:sz w:val="24"/>
                <w:szCs w:val="24"/>
              </w:rPr>
            </w:pPr>
            <w:r w:rsidRPr="00424AD8">
              <w:rPr>
                <w:color w:val="1A1A1A"/>
                <w:sz w:val="24"/>
                <w:szCs w:val="24"/>
              </w:rPr>
              <w:t>врачами. Беседы с врачом:</w:t>
            </w:r>
          </w:p>
          <w:p w:rsidR="002F06DB" w:rsidRPr="00424AD8" w:rsidRDefault="002F06DB" w:rsidP="002F06DB">
            <w:pPr>
              <w:shd w:val="clear" w:color="auto" w:fill="FFFFFF"/>
              <w:rPr>
                <w:color w:val="1A1A1A"/>
                <w:sz w:val="24"/>
                <w:szCs w:val="24"/>
              </w:rPr>
            </w:pPr>
            <w:r w:rsidRPr="00424AD8">
              <w:rPr>
                <w:color w:val="1A1A1A"/>
                <w:sz w:val="24"/>
                <w:szCs w:val="24"/>
              </w:rPr>
              <w:lastRenderedPageBreak/>
              <w:t>«Закаливание, профилактика</w:t>
            </w:r>
          </w:p>
          <w:p w:rsidR="002F06DB" w:rsidRPr="00424AD8" w:rsidRDefault="002F06DB" w:rsidP="002F06DB">
            <w:pPr>
              <w:shd w:val="clear" w:color="auto" w:fill="FFFFFF"/>
              <w:rPr>
                <w:color w:val="1A1A1A"/>
                <w:sz w:val="24"/>
                <w:szCs w:val="24"/>
              </w:rPr>
            </w:pPr>
            <w:r w:rsidRPr="00424AD8">
              <w:rPr>
                <w:color w:val="1A1A1A"/>
                <w:sz w:val="24"/>
                <w:szCs w:val="24"/>
              </w:rPr>
              <w:t>Простудных и инфекционных</w:t>
            </w:r>
          </w:p>
          <w:p w:rsidR="002F06DB" w:rsidRPr="00424AD8" w:rsidRDefault="002F06DB" w:rsidP="002F06DB">
            <w:pPr>
              <w:shd w:val="clear" w:color="auto" w:fill="FFFFFF"/>
              <w:rPr>
                <w:color w:val="1A1A1A"/>
                <w:sz w:val="24"/>
                <w:szCs w:val="24"/>
              </w:rPr>
            </w:pPr>
            <w:r w:rsidRPr="00424AD8">
              <w:rPr>
                <w:color w:val="1A1A1A"/>
                <w:sz w:val="24"/>
                <w:szCs w:val="24"/>
              </w:rPr>
              <w:t>заболеваний»</w:t>
            </w:r>
          </w:p>
        </w:tc>
        <w:tc>
          <w:tcPr>
            <w:tcW w:w="1658" w:type="dxa"/>
          </w:tcPr>
          <w:p w:rsidR="002F06DB" w:rsidRPr="00424AD8" w:rsidRDefault="002F06DB" w:rsidP="002F06DB">
            <w:pPr>
              <w:jc w:val="center"/>
              <w:rPr>
                <w:bCs/>
                <w:sz w:val="24"/>
                <w:szCs w:val="24"/>
              </w:rPr>
            </w:pPr>
            <w:r w:rsidRPr="00424AD8">
              <w:rPr>
                <w:bCs/>
                <w:sz w:val="24"/>
                <w:szCs w:val="24"/>
              </w:rPr>
              <w:lastRenderedPageBreak/>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p w:rsidR="002F06DB" w:rsidRPr="00424AD8" w:rsidRDefault="002F06DB" w:rsidP="002F06DB">
            <w:pPr>
              <w:shd w:val="clear" w:color="auto" w:fill="FFFFFF"/>
              <w:jc w:val="center"/>
              <w:rPr>
                <w:color w:val="1A1A1A"/>
                <w:sz w:val="24"/>
                <w:szCs w:val="24"/>
              </w:rPr>
            </w:pP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 xml:space="preserve">Заместитель директора, классные руководители, </w:t>
            </w:r>
            <w:r w:rsidRPr="00424AD8">
              <w:rPr>
                <w:color w:val="1A1A1A"/>
                <w:sz w:val="24"/>
                <w:szCs w:val="24"/>
              </w:rPr>
              <w:lastRenderedPageBreak/>
              <w:t>фельдшер</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lastRenderedPageBreak/>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Встречи и беседы с представителями МВД , ГИБДД</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p w:rsidR="002F06DB" w:rsidRPr="00424AD8" w:rsidRDefault="002F06DB" w:rsidP="002F06DB">
            <w:pPr>
              <w:shd w:val="clear" w:color="auto" w:fill="FFFFFF"/>
              <w:jc w:val="center"/>
              <w:rPr>
                <w:color w:val="1A1A1A"/>
                <w:sz w:val="24"/>
                <w:szCs w:val="24"/>
              </w:rPr>
            </w:pP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классные руководители, инспектор</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Взаимодействие в работе с детьми,</w:t>
            </w:r>
          </w:p>
          <w:p w:rsidR="002F06DB" w:rsidRPr="00424AD8" w:rsidRDefault="002F06DB" w:rsidP="002F06DB">
            <w:pPr>
              <w:shd w:val="clear" w:color="auto" w:fill="FFFFFF"/>
              <w:rPr>
                <w:color w:val="1A1A1A"/>
                <w:sz w:val="24"/>
                <w:szCs w:val="24"/>
              </w:rPr>
            </w:pPr>
            <w:r w:rsidRPr="00424AD8">
              <w:rPr>
                <w:color w:val="1A1A1A"/>
                <w:sz w:val="24"/>
                <w:szCs w:val="24"/>
              </w:rPr>
              <w:t>на которых нужно обратить внимание</w:t>
            </w:r>
          </w:p>
          <w:p w:rsidR="002F06DB" w:rsidRPr="00424AD8" w:rsidRDefault="002F06DB" w:rsidP="002F06DB">
            <w:pPr>
              <w:shd w:val="clear" w:color="auto" w:fill="FFFFFF"/>
              <w:rPr>
                <w:color w:val="1A1A1A"/>
                <w:sz w:val="24"/>
                <w:szCs w:val="24"/>
              </w:rPr>
            </w:pP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Классные   руководители, инспектор ОДН</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Профилактические беседы «Правила поведения в экстремальных условиях», «Правила поведения на водоемах в зимний, весенний период времени» и т.д.</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В течение</w:t>
            </w:r>
          </w:p>
          <w:p w:rsidR="002F06DB" w:rsidRPr="00424AD8" w:rsidRDefault="002F06DB" w:rsidP="002F06DB">
            <w:pPr>
              <w:shd w:val="clear" w:color="auto" w:fill="FFFFFF"/>
              <w:jc w:val="center"/>
              <w:rPr>
                <w:color w:val="1A1A1A"/>
                <w:sz w:val="24"/>
                <w:szCs w:val="24"/>
              </w:rPr>
            </w:pPr>
            <w:r w:rsidRPr="00424AD8">
              <w:rPr>
                <w:color w:val="1A1A1A"/>
                <w:sz w:val="24"/>
                <w:szCs w:val="24"/>
              </w:rPr>
              <w:t>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классные руководители, сотрудник МЧС</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5</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shd w:val="clear" w:color="auto" w:fill="FFFFFF"/>
              </w:rPr>
              <w:t>Конкурс чтецов</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Апрель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rPr>
              <w:t>Заместитель директора, классные руководители, библиотекарь</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shd w:val="clear" w:color="auto" w:fill="FFFFFF"/>
              </w:rPr>
            </w:pPr>
            <w:r w:rsidRPr="00424AD8">
              <w:rPr>
                <w:b/>
                <w:color w:val="1A1A1A"/>
                <w:sz w:val="24"/>
                <w:szCs w:val="24"/>
                <w:shd w:val="clear" w:color="auto" w:fill="FFFFFF"/>
              </w:rPr>
              <w:t xml:space="preserve">Самоуправление </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sz w:val="24"/>
                <w:szCs w:val="24"/>
              </w:rPr>
              <w:t>Выборы лидеров, активов классов, распределение обязанностей</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1 неделя сентября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sz w:val="24"/>
                <w:szCs w:val="24"/>
              </w:rPr>
              <w:t xml:space="preserve">Конференция учащихся(отчёт лидера  Д/О «Миллениум РДДМ» </w:t>
            </w:r>
            <w:r w:rsidRPr="00424AD8">
              <w:rPr>
                <w:sz w:val="24"/>
                <w:szCs w:val="24"/>
              </w:rPr>
              <w:br/>
              <w:t>о проделанной работе)</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 неделя сентября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sz w:val="24"/>
                <w:szCs w:val="24"/>
              </w:rPr>
              <w:t>Работа в соответствии с обязанностью</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Ежемесячно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sz w:val="24"/>
                <w:szCs w:val="24"/>
              </w:rPr>
              <w:t>Заседания советов органов детского самоуправления</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 неделя сентября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5</w:t>
            </w:r>
          </w:p>
        </w:tc>
        <w:tc>
          <w:tcPr>
            <w:tcW w:w="3674" w:type="dxa"/>
          </w:tcPr>
          <w:p w:rsidR="002F06DB" w:rsidRPr="00424AD8" w:rsidRDefault="002F06DB" w:rsidP="002F06DB">
            <w:pPr>
              <w:shd w:val="clear" w:color="auto" w:fill="FFFFFF"/>
              <w:rPr>
                <w:color w:val="1A1A1A"/>
                <w:sz w:val="24"/>
                <w:szCs w:val="24"/>
              </w:rPr>
            </w:pPr>
            <w:r w:rsidRPr="00424AD8">
              <w:rPr>
                <w:sz w:val="24"/>
                <w:szCs w:val="24"/>
              </w:rPr>
              <w:t xml:space="preserve">Круглый стол, планирование работы совета лидеров школы на </w:t>
            </w:r>
            <w:r w:rsidRPr="00424AD8">
              <w:rPr>
                <w:sz w:val="24"/>
                <w:szCs w:val="24"/>
              </w:rPr>
              <w:br/>
              <w:t>новый 2023-2024 учебный год</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1 неделя сентября</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6</w:t>
            </w:r>
          </w:p>
        </w:tc>
        <w:tc>
          <w:tcPr>
            <w:tcW w:w="3674" w:type="dxa"/>
          </w:tcPr>
          <w:p w:rsidR="002F06DB" w:rsidRPr="00424AD8" w:rsidRDefault="002F06DB" w:rsidP="002F06DB">
            <w:pPr>
              <w:shd w:val="clear" w:color="auto" w:fill="FFFFFF"/>
              <w:rPr>
                <w:color w:val="1A1A1A"/>
                <w:sz w:val="24"/>
                <w:szCs w:val="24"/>
              </w:rPr>
            </w:pPr>
            <w:r w:rsidRPr="00424AD8">
              <w:rPr>
                <w:sz w:val="24"/>
                <w:szCs w:val="24"/>
              </w:rPr>
              <w:t>Делегирование обучающихся для работы в Управляющем Совете школы.</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7</w:t>
            </w:r>
          </w:p>
        </w:tc>
        <w:tc>
          <w:tcPr>
            <w:tcW w:w="3674" w:type="dxa"/>
          </w:tcPr>
          <w:p w:rsidR="002F06DB" w:rsidRPr="00424AD8" w:rsidRDefault="002F06DB" w:rsidP="002F06DB">
            <w:pPr>
              <w:shd w:val="clear" w:color="auto" w:fill="FFFFFF"/>
              <w:rPr>
                <w:color w:val="1A1A1A"/>
                <w:sz w:val="24"/>
                <w:szCs w:val="24"/>
              </w:rPr>
            </w:pPr>
            <w:r w:rsidRPr="00424AD8">
              <w:rPr>
                <w:sz w:val="24"/>
                <w:szCs w:val="24"/>
              </w:rPr>
              <w:t xml:space="preserve">Операция «Уголок» (проверка классных уголков, их </w:t>
            </w:r>
            <w:r w:rsidRPr="00424AD8">
              <w:rPr>
                <w:sz w:val="24"/>
                <w:szCs w:val="24"/>
              </w:rPr>
              <w:br/>
              <w:t>функционирование)</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Ежемесячно</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8</w:t>
            </w:r>
          </w:p>
        </w:tc>
        <w:tc>
          <w:tcPr>
            <w:tcW w:w="3674" w:type="dxa"/>
          </w:tcPr>
          <w:p w:rsidR="002F06DB" w:rsidRPr="00424AD8" w:rsidRDefault="002F06DB" w:rsidP="002F06DB">
            <w:pPr>
              <w:shd w:val="clear" w:color="auto" w:fill="FFFFFF"/>
              <w:rPr>
                <w:color w:val="1A1A1A"/>
                <w:sz w:val="24"/>
                <w:szCs w:val="24"/>
              </w:rPr>
            </w:pPr>
            <w:r w:rsidRPr="00424AD8">
              <w:rPr>
                <w:sz w:val="24"/>
                <w:szCs w:val="24"/>
              </w:rPr>
              <w:t>Делегирование обучающихся для работы в штабе РДДМ</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shd w:val="clear" w:color="auto" w:fill="FFFFFF"/>
              <w:rPr>
                <w:b/>
                <w:color w:val="1A1A1A"/>
                <w:sz w:val="24"/>
                <w:szCs w:val="24"/>
                <w:shd w:val="clear" w:color="auto" w:fill="FFFFFF"/>
              </w:rPr>
            </w:pPr>
            <w:r w:rsidRPr="00424AD8">
              <w:rPr>
                <w:b/>
                <w:color w:val="1A1A1A"/>
                <w:sz w:val="24"/>
                <w:szCs w:val="24"/>
                <w:shd w:val="clear" w:color="auto" w:fill="FFFFFF"/>
              </w:rPr>
              <w:t xml:space="preserve">Профориентация </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Экскурсии на предприятия</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Экскурсии в учебные заведения высшего и среднего образования</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Цикл бесед, классных круглых столов по теме « Кем быть?»</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contextualSpacing/>
              <w:rPr>
                <w:b/>
                <w:spacing w:val="-4"/>
                <w:sz w:val="24"/>
                <w:szCs w:val="24"/>
              </w:rPr>
            </w:pPr>
            <w:r w:rsidRPr="00424AD8">
              <w:rPr>
                <w:b/>
                <w:spacing w:val="-4"/>
                <w:sz w:val="24"/>
                <w:szCs w:val="24"/>
              </w:rPr>
              <w:lastRenderedPageBreak/>
              <w:t>Профилактика негативных проявлений среди детей и подростков. Правовое просвещение</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sz w:val="24"/>
                <w:szCs w:val="24"/>
              </w:rPr>
              <w:t>Систематическое заседание Совета Профилактики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contextualSpacing/>
              <w:jc w:val="center"/>
              <w:rPr>
                <w:sz w:val="24"/>
                <w:szCs w:val="24"/>
              </w:rPr>
            </w:pPr>
            <w:r w:rsidRPr="00424AD8">
              <w:rPr>
                <w:sz w:val="24"/>
                <w:szCs w:val="24"/>
              </w:rPr>
              <w:t xml:space="preserve">1 раз в месяц и по мере </w:t>
            </w:r>
            <w:r w:rsidRPr="00424AD8">
              <w:rPr>
                <w:sz w:val="24"/>
                <w:szCs w:val="24"/>
              </w:rPr>
              <w:br/>
              <w:t>необходи</w:t>
            </w:r>
          </w:p>
          <w:p w:rsidR="002F06DB" w:rsidRPr="00424AD8" w:rsidRDefault="002F06DB" w:rsidP="002F06DB">
            <w:pPr>
              <w:shd w:val="clear" w:color="auto" w:fill="FFFFFF"/>
              <w:jc w:val="center"/>
              <w:rPr>
                <w:color w:val="1A1A1A"/>
                <w:sz w:val="24"/>
                <w:szCs w:val="24"/>
              </w:rPr>
            </w:pPr>
            <w:r w:rsidRPr="00424AD8">
              <w:rPr>
                <w:sz w:val="24"/>
                <w:szCs w:val="24"/>
              </w:rPr>
              <w:t>мости</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sz w:val="24"/>
                <w:szCs w:val="24"/>
              </w:rPr>
              <w:t>Директор, заместитель директора, социальный педагог</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sz w:val="24"/>
                <w:szCs w:val="24"/>
              </w:rPr>
              <w:t xml:space="preserve">Вовлечение учащихся, находящихся в ТЖС, СОП учащихся, требующих особого педагогического внимания. , находящихся в ТЖС, СОП учащихся, требующих особого </w:t>
            </w:r>
            <w:r w:rsidRPr="00424AD8">
              <w:rPr>
                <w:sz w:val="24"/>
                <w:szCs w:val="24"/>
              </w:rPr>
              <w:br/>
              <w:t>педагогического внимания. в кружки и секции</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sz w:val="24"/>
                <w:szCs w:val="24"/>
              </w:rPr>
              <w:t>Заместитель директора, социальный педагог, 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3</w:t>
            </w:r>
          </w:p>
        </w:tc>
        <w:tc>
          <w:tcPr>
            <w:tcW w:w="3674" w:type="dxa"/>
          </w:tcPr>
          <w:p w:rsidR="002F06DB" w:rsidRPr="00424AD8" w:rsidRDefault="002F06DB" w:rsidP="002F06DB">
            <w:pPr>
              <w:shd w:val="clear" w:color="auto" w:fill="FFFFFF"/>
              <w:rPr>
                <w:color w:val="1A1A1A"/>
                <w:sz w:val="24"/>
                <w:szCs w:val="24"/>
              </w:rPr>
            </w:pPr>
            <w:r w:rsidRPr="00424AD8">
              <w:rPr>
                <w:sz w:val="24"/>
                <w:szCs w:val="24"/>
              </w:rPr>
              <w:t>Проведение дней Здоровья</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1 раз в четверть</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4</w:t>
            </w:r>
          </w:p>
        </w:tc>
        <w:tc>
          <w:tcPr>
            <w:tcW w:w="3674" w:type="dxa"/>
          </w:tcPr>
          <w:p w:rsidR="002F06DB" w:rsidRPr="00424AD8" w:rsidRDefault="002F06DB" w:rsidP="002F06DB">
            <w:pPr>
              <w:shd w:val="clear" w:color="auto" w:fill="FFFFFF"/>
              <w:rPr>
                <w:color w:val="1A1A1A"/>
                <w:sz w:val="24"/>
                <w:szCs w:val="24"/>
              </w:rPr>
            </w:pPr>
            <w:r w:rsidRPr="00424AD8">
              <w:rPr>
                <w:sz w:val="24"/>
                <w:szCs w:val="24"/>
              </w:rPr>
              <w:t>Беседа с инспектором на тему: «Право и закон»</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sz w:val="24"/>
                <w:szCs w:val="24"/>
              </w:rPr>
              <w:t>В течение года</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sz w:val="24"/>
                <w:szCs w:val="24"/>
              </w:rPr>
              <w:t>Заместитель директора</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5</w:t>
            </w:r>
          </w:p>
        </w:tc>
        <w:tc>
          <w:tcPr>
            <w:tcW w:w="3674" w:type="dxa"/>
          </w:tcPr>
          <w:p w:rsidR="002F06DB" w:rsidRPr="00424AD8" w:rsidRDefault="002F06DB" w:rsidP="002F06DB">
            <w:pPr>
              <w:shd w:val="clear" w:color="auto" w:fill="FFFFFF"/>
              <w:rPr>
                <w:color w:val="1A1A1A"/>
                <w:sz w:val="24"/>
                <w:szCs w:val="24"/>
              </w:rPr>
            </w:pPr>
            <w:r w:rsidRPr="00424AD8">
              <w:rPr>
                <w:sz w:val="24"/>
                <w:szCs w:val="24"/>
              </w:rPr>
              <w:t>Организация и проведение встреч с сотрудниками правоохранительных органов.</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rPr>
              <w:t xml:space="preserve">Ежеквартально </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sz w:val="24"/>
                <w:szCs w:val="24"/>
              </w:rPr>
              <w:t>Заместитель директора</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131" w:type="dxa"/>
            <w:gridSpan w:val="5"/>
          </w:tcPr>
          <w:p w:rsidR="002F06DB" w:rsidRPr="00424AD8" w:rsidRDefault="002F06DB" w:rsidP="002F06DB">
            <w:pPr>
              <w:contextualSpacing/>
              <w:rPr>
                <w:b/>
                <w:spacing w:val="-4"/>
                <w:sz w:val="24"/>
                <w:szCs w:val="24"/>
              </w:rPr>
            </w:pPr>
            <w:r w:rsidRPr="00424AD8">
              <w:rPr>
                <w:b/>
                <w:spacing w:val="-4"/>
                <w:sz w:val="24"/>
                <w:szCs w:val="24"/>
              </w:rPr>
              <w:t>Отдых и оздоровление детей</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1</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Проведение инструктажей по</w:t>
            </w:r>
          </w:p>
          <w:p w:rsidR="002F06DB" w:rsidRPr="00424AD8" w:rsidRDefault="002F06DB" w:rsidP="002F06DB">
            <w:pPr>
              <w:shd w:val="clear" w:color="auto" w:fill="FFFFFF"/>
              <w:rPr>
                <w:color w:val="1A1A1A"/>
                <w:sz w:val="24"/>
                <w:szCs w:val="24"/>
              </w:rPr>
            </w:pPr>
            <w:r w:rsidRPr="00424AD8">
              <w:rPr>
                <w:color w:val="1A1A1A"/>
                <w:sz w:val="24"/>
                <w:szCs w:val="24"/>
              </w:rPr>
              <w:t>безопасному поведению на</w:t>
            </w:r>
          </w:p>
          <w:p w:rsidR="002F06DB" w:rsidRPr="00424AD8" w:rsidRDefault="002F06DB" w:rsidP="002F06DB">
            <w:pPr>
              <w:shd w:val="clear" w:color="auto" w:fill="FFFFFF"/>
              <w:rPr>
                <w:color w:val="1A1A1A"/>
                <w:sz w:val="24"/>
                <w:szCs w:val="24"/>
              </w:rPr>
            </w:pPr>
            <w:r w:rsidRPr="00424AD8">
              <w:rPr>
                <w:color w:val="1A1A1A"/>
                <w:sz w:val="24"/>
                <w:szCs w:val="24"/>
              </w:rPr>
              <w:t>дорогах, Ж\Д путях, водоемах.</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shd w:val="clear" w:color="auto" w:fill="FFFFFF"/>
              </w:rPr>
              <w:t>Перед каникулами</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2F06DB"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2F06DB" w:rsidRPr="00424AD8" w:rsidRDefault="00424AD8" w:rsidP="002F06DB">
            <w:pPr>
              <w:jc w:val="center"/>
              <w:rPr>
                <w:color w:val="1A1A1A"/>
                <w:sz w:val="24"/>
                <w:szCs w:val="24"/>
              </w:rPr>
            </w:pPr>
            <w:r>
              <w:rPr>
                <w:color w:val="1A1A1A"/>
                <w:sz w:val="24"/>
                <w:szCs w:val="24"/>
              </w:rPr>
              <w:t>2</w:t>
            </w:r>
          </w:p>
        </w:tc>
        <w:tc>
          <w:tcPr>
            <w:tcW w:w="3674" w:type="dxa"/>
          </w:tcPr>
          <w:p w:rsidR="002F06DB" w:rsidRPr="00424AD8" w:rsidRDefault="002F06DB" w:rsidP="002F06DB">
            <w:pPr>
              <w:shd w:val="clear" w:color="auto" w:fill="FFFFFF"/>
              <w:rPr>
                <w:color w:val="1A1A1A"/>
                <w:sz w:val="24"/>
                <w:szCs w:val="24"/>
              </w:rPr>
            </w:pPr>
            <w:r w:rsidRPr="00424AD8">
              <w:rPr>
                <w:color w:val="1A1A1A"/>
                <w:sz w:val="24"/>
                <w:szCs w:val="24"/>
              </w:rPr>
              <w:t>Инструктаж учащихся по</w:t>
            </w:r>
          </w:p>
          <w:p w:rsidR="002F06DB" w:rsidRPr="00424AD8" w:rsidRDefault="002F06DB" w:rsidP="002F06DB">
            <w:pPr>
              <w:shd w:val="clear" w:color="auto" w:fill="FFFFFF"/>
              <w:rPr>
                <w:color w:val="1A1A1A"/>
                <w:sz w:val="24"/>
                <w:szCs w:val="24"/>
              </w:rPr>
            </w:pPr>
            <w:r w:rsidRPr="00424AD8">
              <w:rPr>
                <w:color w:val="1A1A1A"/>
                <w:sz w:val="24"/>
                <w:szCs w:val="24"/>
              </w:rPr>
              <w:t>правилам поведения в</w:t>
            </w:r>
          </w:p>
          <w:p w:rsidR="002F06DB" w:rsidRPr="00424AD8" w:rsidRDefault="002F06DB" w:rsidP="002F06DB">
            <w:pPr>
              <w:shd w:val="clear" w:color="auto" w:fill="FFFFFF"/>
              <w:rPr>
                <w:color w:val="1A1A1A"/>
                <w:sz w:val="24"/>
                <w:szCs w:val="24"/>
              </w:rPr>
            </w:pPr>
            <w:r w:rsidRPr="00424AD8">
              <w:rPr>
                <w:color w:val="1A1A1A"/>
                <w:sz w:val="24"/>
                <w:szCs w:val="24"/>
              </w:rPr>
              <w:t>общественных местах во</w:t>
            </w:r>
          </w:p>
          <w:p w:rsidR="002F06DB" w:rsidRPr="00424AD8" w:rsidRDefault="002F06DB" w:rsidP="002F06DB">
            <w:pPr>
              <w:shd w:val="clear" w:color="auto" w:fill="FFFFFF"/>
              <w:rPr>
                <w:color w:val="1A1A1A"/>
                <w:sz w:val="24"/>
                <w:szCs w:val="24"/>
              </w:rPr>
            </w:pPr>
            <w:r w:rsidRPr="00424AD8">
              <w:rPr>
                <w:color w:val="1A1A1A"/>
                <w:sz w:val="24"/>
                <w:szCs w:val="24"/>
              </w:rPr>
              <w:t>время школьных каникул.</w:t>
            </w:r>
          </w:p>
        </w:tc>
        <w:tc>
          <w:tcPr>
            <w:tcW w:w="1658" w:type="dxa"/>
          </w:tcPr>
          <w:p w:rsidR="002F06DB" w:rsidRPr="00424AD8" w:rsidRDefault="002F06DB" w:rsidP="002F06DB">
            <w:pPr>
              <w:jc w:val="center"/>
              <w:rPr>
                <w:bCs/>
                <w:sz w:val="24"/>
                <w:szCs w:val="24"/>
              </w:rPr>
            </w:pPr>
            <w:r w:rsidRPr="00424AD8">
              <w:rPr>
                <w:bCs/>
                <w:sz w:val="24"/>
                <w:szCs w:val="24"/>
              </w:rPr>
              <w:t>10 – 11</w:t>
            </w:r>
          </w:p>
        </w:tc>
        <w:tc>
          <w:tcPr>
            <w:tcW w:w="1781" w:type="dxa"/>
          </w:tcPr>
          <w:p w:rsidR="002F06DB" w:rsidRPr="00424AD8" w:rsidRDefault="002F06DB" w:rsidP="002F06DB">
            <w:pPr>
              <w:shd w:val="clear" w:color="auto" w:fill="FFFFFF"/>
              <w:jc w:val="center"/>
              <w:rPr>
                <w:color w:val="1A1A1A"/>
                <w:sz w:val="24"/>
                <w:szCs w:val="24"/>
              </w:rPr>
            </w:pPr>
            <w:r w:rsidRPr="00424AD8">
              <w:rPr>
                <w:color w:val="1A1A1A"/>
                <w:sz w:val="24"/>
                <w:szCs w:val="24"/>
                <w:shd w:val="clear" w:color="auto" w:fill="FFFFFF"/>
              </w:rPr>
              <w:t>Перед каникулами</w:t>
            </w:r>
          </w:p>
        </w:tc>
        <w:tc>
          <w:tcPr>
            <w:tcW w:w="2458" w:type="dxa"/>
          </w:tcPr>
          <w:p w:rsidR="002F06DB" w:rsidRPr="00424AD8" w:rsidRDefault="002F06DB"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r w:rsidR="007B32E0" w:rsidRPr="00424AD8" w:rsidTr="002F06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60" w:type="dxa"/>
          </w:tcPr>
          <w:p w:rsidR="007B32E0" w:rsidRDefault="007B32E0" w:rsidP="002F06DB">
            <w:pPr>
              <w:jc w:val="center"/>
              <w:rPr>
                <w:color w:val="1A1A1A"/>
                <w:sz w:val="24"/>
                <w:szCs w:val="24"/>
              </w:rPr>
            </w:pPr>
            <w:r>
              <w:rPr>
                <w:color w:val="1A1A1A"/>
                <w:sz w:val="24"/>
                <w:szCs w:val="24"/>
              </w:rPr>
              <w:t xml:space="preserve">3 </w:t>
            </w:r>
          </w:p>
        </w:tc>
        <w:tc>
          <w:tcPr>
            <w:tcW w:w="3674" w:type="dxa"/>
          </w:tcPr>
          <w:p w:rsidR="007B32E0" w:rsidRPr="00424AD8" w:rsidRDefault="007B32E0" w:rsidP="002F06DB">
            <w:pPr>
              <w:shd w:val="clear" w:color="auto" w:fill="FFFFFF"/>
              <w:rPr>
                <w:color w:val="1A1A1A"/>
                <w:sz w:val="24"/>
                <w:szCs w:val="24"/>
              </w:rPr>
            </w:pPr>
            <w:r>
              <w:rPr>
                <w:color w:val="1A1A1A"/>
                <w:sz w:val="24"/>
                <w:szCs w:val="24"/>
              </w:rPr>
              <w:t xml:space="preserve">Экскурсии </w:t>
            </w:r>
          </w:p>
        </w:tc>
        <w:tc>
          <w:tcPr>
            <w:tcW w:w="1658" w:type="dxa"/>
          </w:tcPr>
          <w:p w:rsidR="007B32E0" w:rsidRPr="00424AD8" w:rsidRDefault="007B32E0" w:rsidP="002F06DB">
            <w:pPr>
              <w:jc w:val="center"/>
              <w:rPr>
                <w:bCs/>
                <w:sz w:val="24"/>
                <w:szCs w:val="24"/>
              </w:rPr>
            </w:pPr>
            <w:r>
              <w:rPr>
                <w:bCs/>
                <w:sz w:val="24"/>
                <w:szCs w:val="24"/>
              </w:rPr>
              <w:t xml:space="preserve">10 – 11 </w:t>
            </w:r>
          </w:p>
        </w:tc>
        <w:tc>
          <w:tcPr>
            <w:tcW w:w="1781" w:type="dxa"/>
          </w:tcPr>
          <w:p w:rsidR="007B32E0" w:rsidRPr="00424AD8" w:rsidRDefault="007B32E0" w:rsidP="002F06DB">
            <w:pPr>
              <w:shd w:val="clear" w:color="auto" w:fill="FFFFFF"/>
              <w:jc w:val="center"/>
              <w:rPr>
                <w:color w:val="1A1A1A"/>
                <w:sz w:val="24"/>
                <w:szCs w:val="24"/>
                <w:shd w:val="clear" w:color="auto" w:fill="FFFFFF"/>
              </w:rPr>
            </w:pPr>
            <w:r>
              <w:rPr>
                <w:color w:val="1A1A1A"/>
                <w:sz w:val="24"/>
                <w:szCs w:val="24"/>
                <w:shd w:val="clear" w:color="auto" w:fill="FFFFFF"/>
              </w:rPr>
              <w:t>В течение года</w:t>
            </w:r>
          </w:p>
        </w:tc>
        <w:tc>
          <w:tcPr>
            <w:tcW w:w="2458" w:type="dxa"/>
          </w:tcPr>
          <w:p w:rsidR="007B32E0" w:rsidRPr="00424AD8" w:rsidRDefault="007B32E0" w:rsidP="002F06DB">
            <w:pPr>
              <w:shd w:val="clear" w:color="auto" w:fill="FFFFFF"/>
              <w:rPr>
                <w:color w:val="1A1A1A"/>
                <w:sz w:val="24"/>
                <w:szCs w:val="24"/>
                <w:shd w:val="clear" w:color="auto" w:fill="FFFFFF"/>
              </w:rPr>
            </w:pPr>
            <w:r w:rsidRPr="00424AD8">
              <w:rPr>
                <w:color w:val="1A1A1A"/>
                <w:sz w:val="24"/>
                <w:szCs w:val="24"/>
                <w:shd w:val="clear" w:color="auto" w:fill="FFFFFF"/>
              </w:rPr>
              <w:t>Классные руководители</w:t>
            </w:r>
          </w:p>
        </w:tc>
      </w:tr>
    </w:tbl>
    <w:p w:rsidR="002F06DB" w:rsidRPr="00424AD8" w:rsidRDefault="002F06DB" w:rsidP="002F06DB">
      <w:pPr>
        <w:shd w:val="clear" w:color="auto" w:fill="FFFFFF"/>
        <w:spacing w:after="0" w:line="240" w:lineRule="auto"/>
        <w:rPr>
          <w:rFonts w:ascii="Times New Roman" w:eastAsia="Times New Roman" w:hAnsi="Times New Roman" w:cs="Times New Roman"/>
          <w:color w:val="1A1A1A"/>
          <w:sz w:val="24"/>
          <w:szCs w:val="24"/>
        </w:rPr>
      </w:pPr>
    </w:p>
    <w:p w:rsidR="002F06DB" w:rsidRPr="00424AD8" w:rsidRDefault="002F06DB" w:rsidP="002F06DB">
      <w:pPr>
        <w:shd w:val="clear" w:color="auto" w:fill="FFFFFF"/>
        <w:spacing w:after="0" w:line="240" w:lineRule="auto"/>
        <w:rPr>
          <w:rFonts w:ascii="Times New Roman" w:eastAsia="Times New Roman" w:hAnsi="Times New Roman" w:cs="Times New Roman"/>
          <w:color w:val="1A1A1A"/>
          <w:sz w:val="24"/>
          <w:szCs w:val="24"/>
        </w:rPr>
      </w:pPr>
    </w:p>
    <w:p w:rsidR="00B71E15" w:rsidRPr="00B71E15" w:rsidRDefault="00B71E15" w:rsidP="00B71E15">
      <w:pPr>
        <w:contextualSpacing/>
        <w:rPr>
          <w:rFonts w:ascii="Times New Roman" w:hAnsi="Times New Roman" w:cs="Times New Roman"/>
          <w:sz w:val="24"/>
          <w:szCs w:val="24"/>
        </w:rPr>
      </w:pPr>
    </w:p>
    <w:sectPr w:rsidR="00B71E15" w:rsidRPr="00B71E15" w:rsidSect="00010CE4">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0A" w:rsidRDefault="0064110A" w:rsidP="00010CE4">
      <w:pPr>
        <w:spacing w:after="0" w:line="240" w:lineRule="auto"/>
      </w:pPr>
      <w:r>
        <w:separator/>
      </w:r>
    </w:p>
  </w:endnote>
  <w:endnote w:type="continuationSeparator" w:id="1">
    <w:p w:rsidR="0064110A" w:rsidRDefault="0064110A" w:rsidP="00010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YS Text">
    <w:altName w:val="Times New Roman"/>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747141"/>
      <w:docPartObj>
        <w:docPartGallery w:val="Page Numbers (Bottom of Page)"/>
        <w:docPartUnique/>
      </w:docPartObj>
    </w:sdtPr>
    <w:sdtContent>
      <w:p w:rsidR="00D93126" w:rsidRDefault="00D93126">
        <w:pPr>
          <w:pStyle w:val="af8"/>
          <w:jc w:val="right"/>
        </w:pPr>
        <w:fldSimple w:instr=" PAGE   \* MERGEFORMAT ">
          <w:r w:rsidR="007B32E0">
            <w:rPr>
              <w:noProof/>
            </w:rPr>
            <w:t>44</w:t>
          </w:r>
        </w:fldSimple>
      </w:p>
    </w:sdtContent>
  </w:sdt>
  <w:p w:rsidR="00D93126" w:rsidRDefault="00D93126" w:rsidP="00010CE4">
    <w:pPr>
      <w:pStyle w:val="af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0A" w:rsidRDefault="0064110A" w:rsidP="00010CE4">
      <w:pPr>
        <w:spacing w:after="0" w:line="240" w:lineRule="auto"/>
      </w:pPr>
      <w:r>
        <w:separator/>
      </w:r>
    </w:p>
  </w:footnote>
  <w:footnote w:type="continuationSeparator" w:id="1">
    <w:p w:rsidR="0064110A" w:rsidRDefault="0064110A" w:rsidP="00010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9F"/>
    <w:multiLevelType w:val="hybridMultilevel"/>
    <w:tmpl w:val="114AA46C"/>
    <w:lvl w:ilvl="0" w:tplc="04190001">
      <w:start w:val="1"/>
      <w:numFmt w:val="bullet"/>
      <w:lvlText w:val=""/>
      <w:lvlJc w:val="left"/>
      <w:pPr>
        <w:ind w:left="1004" w:hanging="360"/>
      </w:pPr>
      <w:rPr>
        <w:rFonts w:ascii="Symbol" w:hAnsi="Symbol" w:hint="default"/>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B43021"/>
    <w:multiLevelType w:val="hybridMultilevel"/>
    <w:tmpl w:val="3BDAA1E8"/>
    <w:lvl w:ilvl="0" w:tplc="E29AD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12CA8"/>
    <w:multiLevelType w:val="hybridMultilevel"/>
    <w:tmpl w:val="48DA3342"/>
    <w:lvl w:ilvl="0" w:tplc="04A4687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E908D1"/>
    <w:multiLevelType w:val="hybridMultilevel"/>
    <w:tmpl w:val="03AC2EBC"/>
    <w:lvl w:ilvl="0" w:tplc="D9E4AB80">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0D6104CE"/>
    <w:multiLevelType w:val="hybridMultilevel"/>
    <w:tmpl w:val="F39C6B58"/>
    <w:lvl w:ilvl="0" w:tplc="A358E38A">
      <w:numFmt w:val="bullet"/>
      <w:lvlText w:val=""/>
      <w:lvlJc w:val="left"/>
      <w:pPr>
        <w:ind w:left="747" w:hanging="361"/>
      </w:pPr>
      <w:rPr>
        <w:rFonts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abstractNum w:abstractNumId="5">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7C64A59"/>
    <w:multiLevelType w:val="hybridMultilevel"/>
    <w:tmpl w:val="DFA2D804"/>
    <w:lvl w:ilvl="0" w:tplc="E29ADE24">
      <w:start w:val="1"/>
      <w:numFmt w:val="bullet"/>
      <w:lvlText w:val=""/>
      <w:lvlJc w:val="left"/>
      <w:pPr>
        <w:ind w:left="747" w:hanging="361"/>
      </w:pPr>
      <w:rPr>
        <w:rFonts w:ascii="Symbol" w:hAnsi="Symbol"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abstractNum w:abstractNumId="9">
    <w:nsid w:val="1AD819D5"/>
    <w:multiLevelType w:val="hybridMultilevel"/>
    <w:tmpl w:val="593CB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B53078E"/>
    <w:multiLevelType w:val="hybridMultilevel"/>
    <w:tmpl w:val="12FA616E"/>
    <w:lvl w:ilvl="0" w:tplc="DAE4F780">
      <w:start w:val="1"/>
      <w:numFmt w:val="bullet"/>
      <w:lvlText w:val="-"/>
      <w:lvlJc w:val="left"/>
      <w:pPr>
        <w:ind w:left="1335" w:hanging="360"/>
      </w:pPr>
      <w:rPr>
        <w:rFonts w:ascii="Sylfaen" w:hAnsi="Sylfae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1B652418"/>
    <w:multiLevelType w:val="hybridMultilevel"/>
    <w:tmpl w:val="BB96F5A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00523FD"/>
    <w:multiLevelType w:val="hybridMultilevel"/>
    <w:tmpl w:val="AAE828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38E91144"/>
    <w:multiLevelType w:val="hybridMultilevel"/>
    <w:tmpl w:val="07DE37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3FDC18D2"/>
    <w:multiLevelType w:val="hybridMultilevel"/>
    <w:tmpl w:val="C5168374"/>
    <w:lvl w:ilvl="0" w:tplc="E29AD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475128FA"/>
    <w:multiLevelType w:val="hybridMultilevel"/>
    <w:tmpl w:val="70EA65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4F401725"/>
    <w:multiLevelType w:val="hybridMultilevel"/>
    <w:tmpl w:val="5086BDFE"/>
    <w:lvl w:ilvl="0" w:tplc="E29ADE24">
      <w:start w:val="1"/>
      <w:numFmt w:val="bullet"/>
      <w:lvlText w:val=""/>
      <w:lvlJc w:val="left"/>
      <w:pPr>
        <w:ind w:left="720" w:hanging="360"/>
      </w:pPr>
      <w:rPr>
        <w:rFonts w:ascii="Symbol" w:hAnsi="Symbol"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BAC2F60"/>
    <w:multiLevelType w:val="hybridMultilevel"/>
    <w:tmpl w:val="4628D90E"/>
    <w:lvl w:ilvl="0" w:tplc="DAE4F780">
      <w:start w:val="1"/>
      <w:numFmt w:val="bullet"/>
      <w:lvlText w:val="-"/>
      <w:lvlJc w:val="left"/>
      <w:pPr>
        <w:ind w:left="720" w:hanging="360"/>
      </w:pPr>
      <w:rPr>
        <w:rFonts w:ascii="Sylfaen" w:hAnsi="Sylfaen"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nsid w:val="5D816A8F"/>
    <w:multiLevelType w:val="hybridMultilevel"/>
    <w:tmpl w:val="646E6020"/>
    <w:lvl w:ilvl="0" w:tplc="2A36B2DE">
      <w:numFmt w:val="bullet"/>
      <w:lvlText w:val="-"/>
      <w:lvlJc w:val="left"/>
      <w:pPr>
        <w:ind w:left="894" w:hanging="394"/>
      </w:pPr>
      <w:rPr>
        <w:rFonts w:ascii="Times New Roman" w:eastAsia="Times New Roman" w:hAnsi="Times New Roman" w:cs="Times New Roman" w:hint="default"/>
        <w:w w:val="99"/>
        <w:sz w:val="24"/>
        <w:szCs w:val="24"/>
        <w:lang w:val="ru-RU" w:eastAsia="en-US" w:bidi="ar-SA"/>
      </w:rPr>
    </w:lvl>
    <w:lvl w:ilvl="1" w:tplc="911C8262">
      <w:numFmt w:val="bullet"/>
      <w:lvlText w:val="•"/>
      <w:lvlJc w:val="left"/>
      <w:pPr>
        <w:ind w:left="1889" w:hanging="394"/>
      </w:pPr>
      <w:rPr>
        <w:rFonts w:hint="default"/>
        <w:lang w:val="ru-RU" w:eastAsia="en-US" w:bidi="ar-SA"/>
      </w:rPr>
    </w:lvl>
    <w:lvl w:ilvl="2" w:tplc="57941A20">
      <w:numFmt w:val="bullet"/>
      <w:lvlText w:val="•"/>
      <w:lvlJc w:val="left"/>
      <w:pPr>
        <w:ind w:left="2878" w:hanging="394"/>
      </w:pPr>
      <w:rPr>
        <w:rFonts w:hint="default"/>
        <w:lang w:val="ru-RU" w:eastAsia="en-US" w:bidi="ar-SA"/>
      </w:rPr>
    </w:lvl>
    <w:lvl w:ilvl="3" w:tplc="9E64CAB4">
      <w:numFmt w:val="bullet"/>
      <w:lvlText w:val="•"/>
      <w:lvlJc w:val="left"/>
      <w:pPr>
        <w:ind w:left="3867" w:hanging="394"/>
      </w:pPr>
      <w:rPr>
        <w:rFonts w:hint="default"/>
        <w:lang w:val="ru-RU" w:eastAsia="en-US" w:bidi="ar-SA"/>
      </w:rPr>
    </w:lvl>
    <w:lvl w:ilvl="4" w:tplc="0076EB9C">
      <w:numFmt w:val="bullet"/>
      <w:lvlText w:val="•"/>
      <w:lvlJc w:val="left"/>
      <w:pPr>
        <w:ind w:left="4856" w:hanging="394"/>
      </w:pPr>
      <w:rPr>
        <w:rFonts w:hint="default"/>
        <w:lang w:val="ru-RU" w:eastAsia="en-US" w:bidi="ar-SA"/>
      </w:rPr>
    </w:lvl>
    <w:lvl w:ilvl="5" w:tplc="7FEE494A">
      <w:numFmt w:val="bullet"/>
      <w:lvlText w:val="•"/>
      <w:lvlJc w:val="left"/>
      <w:pPr>
        <w:ind w:left="5845" w:hanging="394"/>
      </w:pPr>
      <w:rPr>
        <w:rFonts w:hint="default"/>
        <w:lang w:val="ru-RU" w:eastAsia="en-US" w:bidi="ar-SA"/>
      </w:rPr>
    </w:lvl>
    <w:lvl w:ilvl="6" w:tplc="098ECAB4">
      <w:numFmt w:val="bullet"/>
      <w:lvlText w:val="•"/>
      <w:lvlJc w:val="left"/>
      <w:pPr>
        <w:ind w:left="6834" w:hanging="394"/>
      </w:pPr>
      <w:rPr>
        <w:rFonts w:hint="default"/>
        <w:lang w:val="ru-RU" w:eastAsia="en-US" w:bidi="ar-SA"/>
      </w:rPr>
    </w:lvl>
    <w:lvl w:ilvl="7" w:tplc="F56E25A2">
      <w:numFmt w:val="bullet"/>
      <w:lvlText w:val="•"/>
      <w:lvlJc w:val="left"/>
      <w:pPr>
        <w:ind w:left="7823" w:hanging="394"/>
      </w:pPr>
      <w:rPr>
        <w:rFonts w:hint="default"/>
        <w:lang w:val="ru-RU" w:eastAsia="en-US" w:bidi="ar-SA"/>
      </w:rPr>
    </w:lvl>
    <w:lvl w:ilvl="8" w:tplc="25D6D65A">
      <w:numFmt w:val="bullet"/>
      <w:lvlText w:val="•"/>
      <w:lvlJc w:val="left"/>
      <w:pPr>
        <w:ind w:left="8812" w:hanging="394"/>
      </w:pPr>
      <w:rPr>
        <w:rFonts w:hint="default"/>
        <w:lang w:val="ru-RU" w:eastAsia="en-US" w:bidi="ar-SA"/>
      </w:rPr>
    </w:lvl>
  </w:abstractNum>
  <w:abstractNum w:abstractNumId="36">
    <w:nsid w:val="5E233986"/>
    <w:multiLevelType w:val="hybridMultilevel"/>
    <w:tmpl w:val="14EE6F3C"/>
    <w:lvl w:ilvl="0" w:tplc="B29EF9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8">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61B2286E"/>
    <w:multiLevelType w:val="hybridMultilevel"/>
    <w:tmpl w:val="6800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nsid w:val="70A9602E"/>
    <w:multiLevelType w:val="hybridMultilevel"/>
    <w:tmpl w:val="350430D8"/>
    <w:lvl w:ilvl="0" w:tplc="DAE4F78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59945FA"/>
    <w:multiLevelType w:val="hybridMultilevel"/>
    <w:tmpl w:val="A266D422"/>
    <w:lvl w:ilvl="0" w:tplc="E29ADE24">
      <w:start w:val="1"/>
      <w:numFmt w:val="bullet"/>
      <w:lvlText w:val=""/>
      <w:lvlJc w:val="left"/>
      <w:pPr>
        <w:ind w:left="747" w:hanging="361"/>
      </w:pPr>
      <w:rPr>
        <w:rFonts w:ascii="Symbol" w:hAnsi="Symbol" w:hint="default"/>
        <w:w w:val="100"/>
        <w:lang w:val="ru-RU" w:eastAsia="en-US" w:bidi="ar-SA"/>
      </w:rPr>
    </w:lvl>
    <w:lvl w:ilvl="1" w:tplc="A38018FC">
      <w:numFmt w:val="bullet"/>
      <w:lvlText w:val="•"/>
      <w:lvlJc w:val="left"/>
      <w:pPr>
        <w:ind w:left="1684" w:hanging="361"/>
      </w:pPr>
      <w:rPr>
        <w:rFonts w:hint="default"/>
        <w:lang w:val="ru-RU" w:eastAsia="en-US" w:bidi="ar-SA"/>
      </w:rPr>
    </w:lvl>
    <w:lvl w:ilvl="2" w:tplc="DE96E4BE">
      <w:numFmt w:val="bullet"/>
      <w:lvlText w:val="•"/>
      <w:lvlJc w:val="left"/>
      <w:pPr>
        <w:ind w:left="2628" w:hanging="361"/>
      </w:pPr>
      <w:rPr>
        <w:rFonts w:hint="default"/>
        <w:lang w:val="ru-RU" w:eastAsia="en-US" w:bidi="ar-SA"/>
      </w:rPr>
    </w:lvl>
    <w:lvl w:ilvl="3" w:tplc="1234AA6C">
      <w:numFmt w:val="bullet"/>
      <w:lvlText w:val="•"/>
      <w:lvlJc w:val="left"/>
      <w:pPr>
        <w:ind w:left="3573" w:hanging="361"/>
      </w:pPr>
      <w:rPr>
        <w:rFonts w:hint="default"/>
        <w:lang w:val="ru-RU" w:eastAsia="en-US" w:bidi="ar-SA"/>
      </w:rPr>
    </w:lvl>
    <w:lvl w:ilvl="4" w:tplc="76307828">
      <w:numFmt w:val="bullet"/>
      <w:lvlText w:val="•"/>
      <w:lvlJc w:val="left"/>
      <w:pPr>
        <w:ind w:left="4517" w:hanging="361"/>
      </w:pPr>
      <w:rPr>
        <w:rFonts w:hint="default"/>
        <w:lang w:val="ru-RU" w:eastAsia="en-US" w:bidi="ar-SA"/>
      </w:rPr>
    </w:lvl>
    <w:lvl w:ilvl="5" w:tplc="2334C6B2">
      <w:numFmt w:val="bullet"/>
      <w:lvlText w:val="•"/>
      <w:lvlJc w:val="left"/>
      <w:pPr>
        <w:ind w:left="5462" w:hanging="361"/>
      </w:pPr>
      <w:rPr>
        <w:rFonts w:hint="default"/>
        <w:lang w:val="ru-RU" w:eastAsia="en-US" w:bidi="ar-SA"/>
      </w:rPr>
    </w:lvl>
    <w:lvl w:ilvl="6" w:tplc="3C644110">
      <w:numFmt w:val="bullet"/>
      <w:lvlText w:val="•"/>
      <w:lvlJc w:val="left"/>
      <w:pPr>
        <w:ind w:left="6406" w:hanging="361"/>
      </w:pPr>
      <w:rPr>
        <w:rFonts w:hint="default"/>
        <w:lang w:val="ru-RU" w:eastAsia="en-US" w:bidi="ar-SA"/>
      </w:rPr>
    </w:lvl>
    <w:lvl w:ilvl="7" w:tplc="59B4B360">
      <w:numFmt w:val="bullet"/>
      <w:lvlText w:val="•"/>
      <w:lvlJc w:val="left"/>
      <w:pPr>
        <w:ind w:left="7350" w:hanging="361"/>
      </w:pPr>
      <w:rPr>
        <w:rFonts w:hint="default"/>
        <w:lang w:val="ru-RU" w:eastAsia="en-US" w:bidi="ar-SA"/>
      </w:rPr>
    </w:lvl>
    <w:lvl w:ilvl="8" w:tplc="E7600EBC">
      <w:numFmt w:val="bullet"/>
      <w:lvlText w:val="•"/>
      <w:lvlJc w:val="left"/>
      <w:pPr>
        <w:ind w:left="8295" w:hanging="361"/>
      </w:pPr>
      <w:rPr>
        <w:rFonts w:hint="default"/>
        <w:lang w:val="ru-RU" w:eastAsia="en-US" w:bidi="ar-SA"/>
      </w:rPr>
    </w:lvl>
  </w:abstractNum>
  <w:num w:numId="1">
    <w:abstractNumId w:val="42"/>
  </w:num>
  <w:num w:numId="2">
    <w:abstractNumId w:val="44"/>
  </w:num>
  <w:num w:numId="3">
    <w:abstractNumId w:val="18"/>
  </w:num>
  <w:num w:numId="4">
    <w:abstractNumId w:val="24"/>
  </w:num>
  <w:num w:numId="5">
    <w:abstractNumId w:val="21"/>
  </w:num>
  <w:num w:numId="6">
    <w:abstractNumId w:val="5"/>
  </w:num>
  <w:num w:numId="7">
    <w:abstractNumId w:val="25"/>
  </w:num>
  <w:num w:numId="8">
    <w:abstractNumId w:val="7"/>
  </w:num>
  <w:num w:numId="9">
    <w:abstractNumId w:val="41"/>
  </w:num>
  <w:num w:numId="10">
    <w:abstractNumId w:val="37"/>
  </w:num>
  <w:num w:numId="11">
    <w:abstractNumId w:val="17"/>
  </w:num>
  <w:num w:numId="12">
    <w:abstractNumId w:val="6"/>
  </w:num>
  <w:num w:numId="13">
    <w:abstractNumId w:val="34"/>
  </w:num>
  <w:num w:numId="14">
    <w:abstractNumId w:val="16"/>
  </w:num>
  <w:num w:numId="15">
    <w:abstractNumId w:val="47"/>
  </w:num>
  <w:num w:numId="16">
    <w:abstractNumId w:val="19"/>
  </w:num>
  <w:num w:numId="17">
    <w:abstractNumId w:val="46"/>
  </w:num>
  <w:num w:numId="18">
    <w:abstractNumId w:val="40"/>
  </w:num>
  <w:num w:numId="19">
    <w:abstractNumId w:val="30"/>
  </w:num>
  <w:num w:numId="20">
    <w:abstractNumId w:val="10"/>
  </w:num>
  <w:num w:numId="21">
    <w:abstractNumId w:val="23"/>
  </w:num>
  <w:num w:numId="22">
    <w:abstractNumId w:val="48"/>
  </w:num>
  <w:num w:numId="23">
    <w:abstractNumId w:val="32"/>
  </w:num>
  <w:num w:numId="24">
    <w:abstractNumId w:val="43"/>
  </w:num>
  <w:num w:numId="25">
    <w:abstractNumId w:val="13"/>
  </w:num>
  <w:num w:numId="26">
    <w:abstractNumId w:val="29"/>
  </w:num>
  <w:num w:numId="27">
    <w:abstractNumId w:val="27"/>
  </w:num>
  <w:num w:numId="28">
    <w:abstractNumId w:val="20"/>
  </w:num>
  <w:num w:numId="29">
    <w:abstractNumId w:val="38"/>
  </w:num>
  <w:num w:numId="30">
    <w:abstractNumId w:val="1"/>
  </w:num>
  <w:num w:numId="31">
    <w:abstractNumId w:val="2"/>
  </w:num>
  <w:num w:numId="32">
    <w:abstractNumId w:val="4"/>
  </w:num>
  <w:num w:numId="33">
    <w:abstractNumId w:val="15"/>
  </w:num>
  <w:num w:numId="34">
    <w:abstractNumId w:val="0"/>
  </w:num>
  <w:num w:numId="35">
    <w:abstractNumId w:val="26"/>
  </w:num>
  <w:num w:numId="36">
    <w:abstractNumId w:val="39"/>
  </w:num>
  <w:num w:numId="37">
    <w:abstractNumId w:val="49"/>
  </w:num>
  <w:num w:numId="38">
    <w:abstractNumId w:val="8"/>
  </w:num>
  <w:num w:numId="39">
    <w:abstractNumId w:val="3"/>
  </w:num>
  <w:num w:numId="40">
    <w:abstractNumId w:val="31"/>
  </w:num>
  <w:num w:numId="41">
    <w:abstractNumId w:val="33"/>
  </w:num>
  <w:num w:numId="42">
    <w:abstractNumId w:val="11"/>
  </w:num>
  <w:num w:numId="43">
    <w:abstractNumId w:val="12"/>
  </w:num>
  <w:num w:numId="44">
    <w:abstractNumId w:val="45"/>
  </w:num>
  <w:num w:numId="45">
    <w:abstractNumId w:val="28"/>
  </w:num>
  <w:num w:numId="46">
    <w:abstractNumId w:val="14"/>
  </w:num>
  <w:num w:numId="47">
    <w:abstractNumId w:val="9"/>
  </w:num>
  <w:num w:numId="48">
    <w:abstractNumId w:val="22"/>
  </w:num>
  <w:num w:numId="49">
    <w:abstractNumId w:val="35"/>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B71E15"/>
    <w:rsid w:val="00010CE4"/>
    <w:rsid w:val="00047B15"/>
    <w:rsid w:val="00123E25"/>
    <w:rsid w:val="00156573"/>
    <w:rsid w:val="002F06DB"/>
    <w:rsid w:val="00324DB7"/>
    <w:rsid w:val="003647CE"/>
    <w:rsid w:val="00424AD8"/>
    <w:rsid w:val="00462B7C"/>
    <w:rsid w:val="00542DE7"/>
    <w:rsid w:val="0064110A"/>
    <w:rsid w:val="007B32E0"/>
    <w:rsid w:val="008332AB"/>
    <w:rsid w:val="00946021"/>
    <w:rsid w:val="00B71E15"/>
    <w:rsid w:val="00C31A13"/>
    <w:rsid w:val="00CE062C"/>
    <w:rsid w:val="00D93126"/>
    <w:rsid w:val="00DC3EAF"/>
    <w:rsid w:val="00E273FB"/>
    <w:rsid w:val="00EF1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46021"/>
  </w:style>
  <w:style w:type="paragraph" w:styleId="1">
    <w:name w:val="heading 1"/>
    <w:basedOn w:val="a"/>
    <w:next w:val="a"/>
    <w:link w:val="10"/>
    <w:uiPriority w:val="9"/>
    <w:qFormat/>
    <w:rsid w:val="00B71E15"/>
    <w:pPr>
      <w:keepNext/>
      <w:keepLines/>
      <w:widowControl w:val="0"/>
      <w:spacing w:before="240" w:after="0" w:line="240" w:lineRule="auto"/>
      <w:jc w:val="both"/>
      <w:outlineLvl w:val="0"/>
    </w:pPr>
    <w:rPr>
      <w:rFonts w:ascii="Cambria" w:eastAsia="Times New Roman" w:hAnsi="Cambria" w:cs="Times New Roman"/>
      <w:color w:val="365F91"/>
      <w:sz w:val="32"/>
      <w:szCs w:val="20"/>
    </w:rPr>
  </w:style>
  <w:style w:type="paragraph" w:styleId="2">
    <w:name w:val="heading 2"/>
    <w:basedOn w:val="a"/>
    <w:link w:val="20"/>
    <w:uiPriority w:val="9"/>
    <w:qFormat/>
    <w:rsid w:val="00B71E15"/>
    <w:pPr>
      <w:spacing w:beforeAutospacing="1" w:after="0" w:afterAutospacing="1" w:line="240" w:lineRule="auto"/>
      <w:outlineLvl w:val="1"/>
    </w:pPr>
    <w:rPr>
      <w:rFonts w:ascii="Times New Roman" w:eastAsia="Times New Roman" w:hAnsi="Times New Roman" w:cs="Times New Roman"/>
      <w:b/>
      <w:color w:val="000000"/>
      <w:sz w:val="36"/>
      <w:szCs w:val="20"/>
    </w:rPr>
  </w:style>
  <w:style w:type="paragraph" w:styleId="3">
    <w:name w:val="heading 3"/>
    <w:next w:val="a"/>
    <w:link w:val="30"/>
    <w:uiPriority w:val="9"/>
    <w:qFormat/>
    <w:rsid w:val="00B71E15"/>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next w:val="a"/>
    <w:link w:val="40"/>
    <w:uiPriority w:val="9"/>
    <w:qFormat/>
    <w:rsid w:val="00B71E15"/>
    <w:pPr>
      <w:spacing w:before="120" w:after="120" w:line="240" w:lineRule="auto"/>
      <w:jc w:val="both"/>
      <w:outlineLvl w:val="3"/>
    </w:pPr>
    <w:rPr>
      <w:rFonts w:ascii="XO Thames" w:eastAsia="Times New Roman" w:hAnsi="XO Thames" w:cs="Times New Roman"/>
      <w:b/>
      <w:color w:val="000000"/>
      <w:sz w:val="24"/>
      <w:szCs w:val="20"/>
    </w:rPr>
  </w:style>
  <w:style w:type="paragraph" w:styleId="5">
    <w:name w:val="heading 5"/>
    <w:next w:val="a"/>
    <w:link w:val="50"/>
    <w:uiPriority w:val="9"/>
    <w:qFormat/>
    <w:rsid w:val="00B71E15"/>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E15"/>
    <w:rPr>
      <w:rFonts w:ascii="Cambria" w:eastAsia="Times New Roman" w:hAnsi="Cambria" w:cs="Times New Roman"/>
      <w:color w:val="365F91"/>
      <w:sz w:val="32"/>
      <w:szCs w:val="20"/>
    </w:rPr>
  </w:style>
  <w:style w:type="character" w:customStyle="1" w:styleId="20">
    <w:name w:val="Заголовок 2 Знак"/>
    <w:basedOn w:val="a0"/>
    <w:link w:val="2"/>
    <w:uiPriority w:val="9"/>
    <w:rsid w:val="00B71E15"/>
    <w:rPr>
      <w:rFonts w:ascii="Times New Roman" w:eastAsia="Times New Roman" w:hAnsi="Times New Roman" w:cs="Times New Roman"/>
      <w:b/>
      <w:color w:val="000000"/>
      <w:sz w:val="36"/>
      <w:szCs w:val="20"/>
    </w:rPr>
  </w:style>
  <w:style w:type="character" w:customStyle="1" w:styleId="30">
    <w:name w:val="Заголовок 3 Знак"/>
    <w:basedOn w:val="a0"/>
    <w:link w:val="3"/>
    <w:uiPriority w:val="9"/>
    <w:rsid w:val="00B71E15"/>
    <w:rPr>
      <w:rFonts w:ascii="XO Thames" w:eastAsia="Times New Roman" w:hAnsi="XO Thames" w:cs="Times New Roman"/>
      <w:b/>
      <w:color w:val="000000"/>
      <w:sz w:val="26"/>
      <w:szCs w:val="20"/>
    </w:rPr>
  </w:style>
  <w:style w:type="character" w:customStyle="1" w:styleId="40">
    <w:name w:val="Заголовок 4 Знак"/>
    <w:basedOn w:val="a0"/>
    <w:link w:val="4"/>
    <w:uiPriority w:val="9"/>
    <w:rsid w:val="00B71E15"/>
    <w:rPr>
      <w:rFonts w:ascii="XO Thames" w:eastAsia="Times New Roman" w:hAnsi="XO Thames" w:cs="Times New Roman"/>
      <w:b/>
      <w:color w:val="000000"/>
      <w:sz w:val="24"/>
      <w:szCs w:val="20"/>
    </w:rPr>
  </w:style>
  <w:style w:type="character" w:customStyle="1" w:styleId="50">
    <w:name w:val="Заголовок 5 Знак"/>
    <w:basedOn w:val="a0"/>
    <w:link w:val="5"/>
    <w:uiPriority w:val="9"/>
    <w:rsid w:val="00B71E15"/>
    <w:rPr>
      <w:rFonts w:ascii="XO Thames" w:eastAsia="Times New Roman" w:hAnsi="XO Thames" w:cs="Times New Roman"/>
      <w:b/>
      <w:color w:val="000000"/>
      <w:szCs w:val="20"/>
    </w:rPr>
  </w:style>
  <w:style w:type="numbering" w:customStyle="1" w:styleId="11">
    <w:name w:val="Нет списка1"/>
    <w:next w:val="a2"/>
    <w:uiPriority w:val="99"/>
    <w:semiHidden/>
    <w:unhideWhenUsed/>
    <w:rsid w:val="00B71E15"/>
  </w:style>
  <w:style w:type="character" w:customStyle="1" w:styleId="12">
    <w:name w:val="Обычный1"/>
    <w:rsid w:val="00B71E15"/>
    <w:rPr>
      <w:rFonts w:ascii="Times New Roman" w:hAnsi="Times New Roman"/>
      <w:sz w:val="20"/>
    </w:rPr>
  </w:style>
  <w:style w:type="paragraph" w:customStyle="1" w:styleId="CharAttribute318">
    <w:name w:val="CharAttribute318"/>
    <w:rsid w:val="00B71E15"/>
    <w:pPr>
      <w:spacing w:after="0" w:line="240" w:lineRule="auto"/>
    </w:pPr>
    <w:rPr>
      <w:rFonts w:ascii="Times New Roman" w:eastAsia="Times New Roman" w:hAnsi="Times New Roman" w:cs="Times New Roman"/>
      <w:color w:val="000000"/>
      <w:sz w:val="28"/>
      <w:szCs w:val="20"/>
    </w:rPr>
  </w:style>
  <w:style w:type="paragraph" w:customStyle="1" w:styleId="a3">
    <w:name w:val="Гипертекстовая ссылка"/>
    <w:rsid w:val="00B71E15"/>
    <w:pPr>
      <w:spacing w:after="0" w:line="240" w:lineRule="auto"/>
    </w:pPr>
    <w:rPr>
      <w:rFonts w:eastAsia="Times New Roman" w:cs="Times New Roman"/>
      <w:color w:val="106BBE"/>
      <w:sz w:val="24"/>
      <w:szCs w:val="20"/>
    </w:rPr>
  </w:style>
  <w:style w:type="paragraph" w:customStyle="1" w:styleId="CharAttribute4">
    <w:name w:val="CharAttribute4"/>
    <w:rsid w:val="00B71E15"/>
    <w:pPr>
      <w:spacing w:after="0" w:line="240" w:lineRule="auto"/>
    </w:pPr>
    <w:rPr>
      <w:rFonts w:ascii="Times New Roman" w:eastAsia="Times New Roman" w:hAnsi="Times New Roman" w:cs="Times New Roman"/>
      <w:i/>
      <w:color w:val="000000"/>
      <w:sz w:val="28"/>
      <w:szCs w:val="20"/>
    </w:rPr>
  </w:style>
  <w:style w:type="paragraph" w:styleId="21">
    <w:name w:val="toc 2"/>
    <w:basedOn w:val="a"/>
    <w:next w:val="a"/>
    <w:link w:val="22"/>
    <w:uiPriority w:val="39"/>
    <w:rsid w:val="00B71E15"/>
    <w:pPr>
      <w:widowControl w:val="0"/>
      <w:spacing w:before="120" w:after="0" w:line="240" w:lineRule="auto"/>
      <w:ind w:left="200"/>
    </w:pPr>
    <w:rPr>
      <w:rFonts w:eastAsia="Times New Roman" w:cs="Times New Roman"/>
      <w:b/>
      <w:color w:val="000000"/>
      <w:szCs w:val="20"/>
    </w:rPr>
  </w:style>
  <w:style w:type="character" w:customStyle="1" w:styleId="22">
    <w:name w:val="Оглавление 2 Знак"/>
    <w:basedOn w:val="12"/>
    <w:link w:val="21"/>
    <w:uiPriority w:val="39"/>
    <w:rsid w:val="00B71E15"/>
    <w:rPr>
      <w:rFonts w:eastAsia="Times New Roman" w:cs="Times New Roman"/>
      <w:b/>
      <w:color w:val="000000"/>
      <w:szCs w:val="20"/>
    </w:rPr>
  </w:style>
  <w:style w:type="paragraph" w:customStyle="1" w:styleId="ParaAttribute10">
    <w:name w:val="ParaAttribute10"/>
    <w:rsid w:val="00B71E15"/>
    <w:pPr>
      <w:spacing w:after="0" w:line="240" w:lineRule="auto"/>
      <w:jc w:val="both"/>
    </w:pPr>
    <w:rPr>
      <w:rFonts w:ascii="Times New Roman" w:eastAsia="Times New Roman" w:hAnsi="Times New Roman" w:cs="Times New Roman"/>
      <w:color w:val="000000"/>
      <w:sz w:val="20"/>
      <w:szCs w:val="20"/>
    </w:rPr>
  </w:style>
  <w:style w:type="paragraph" w:customStyle="1" w:styleId="13">
    <w:name w:val="Знак сноски1"/>
    <w:link w:val="a4"/>
    <w:rsid w:val="00B71E15"/>
    <w:pPr>
      <w:spacing w:after="0" w:line="240" w:lineRule="auto"/>
    </w:pPr>
    <w:rPr>
      <w:rFonts w:eastAsia="Times New Roman" w:cs="Times New Roman"/>
      <w:color w:val="000000"/>
      <w:sz w:val="24"/>
      <w:szCs w:val="20"/>
      <w:vertAlign w:val="superscript"/>
    </w:rPr>
  </w:style>
  <w:style w:type="character" w:styleId="a4">
    <w:name w:val="footnote reference"/>
    <w:link w:val="13"/>
    <w:rsid w:val="00B71E15"/>
    <w:rPr>
      <w:rFonts w:eastAsia="Times New Roman" w:cs="Times New Roman"/>
      <w:color w:val="000000"/>
      <w:sz w:val="24"/>
      <w:szCs w:val="20"/>
      <w:vertAlign w:val="superscript"/>
    </w:rPr>
  </w:style>
  <w:style w:type="paragraph" w:customStyle="1" w:styleId="a5">
    <w:name w:val="Цветовое выделение"/>
    <w:rsid w:val="00B71E15"/>
    <w:pPr>
      <w:spacing w:after="0" w:line="240" w:lineRule="auto"/>
    </w:pPr>
    <w:rPr>
      <w:rFonts w:eastAsia="Times New Roman" w:cs="Times New Roman"/>
      <w:b/>
      <w:color w:val="26282F"/>
      <w:sz w:val="24"/>
      <w:szCs w:val="20"/>
    </w:rPr>
  </w:style>
  <w:style w:type="paragraph" w:styleId="41">
    <w:name w:val="toc 4"/>
    <w:basedOn w:val="a"/>
    <w:next w:val="a"/>
    <w:link w:val="42"/>
    <w:uiPriority w:val="39"/>
    <w:rsid w:val="00B71E15"/>
    <w:pPr>
      <w:widowControl w:val="0"/>
      <w:spacing w:after="0" w:line="240" w:lineRule="auto"/>
      <w:ind w:left="600"/>
    </w:pPr>
    <w:rPr>
      <w:rFonts w:eastAsia="Times New Roman" w:cs="Times New Roman"/>
      <w:color w:val="000000"/>
      <w:sz w:val="20"/>
      <w:szCs w:val="20"/>
    </w:rPr>
  </w:style>
  <w:style w:type="character" w:customStyle="1" w:styleId="42">
    <w:name w:val="Оглавление 4 Знак"/>
    <w:basedOn w:val="12"/>
    <w:link w:val="41"/>
    <w:uiPriority w:val="39"/>
    <w:rsid w:val="00B71E15"/>
    <w:rPr>
      <w:rFonts w:eastAsia="Times New Roman" w:cs="Times New Roman"/>
      <w:color w:val="000000"/>
      <w:szCs w:val="20"/>
    </w:rPr>
  </w:style>
  <w:style w:type="paragraph" w:customStyle="1" w:styleId="CharAttribute313">
    <w:name w:val="CharAttribute313"/>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11">
    <w:name w:val="CharAttribute511"/>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91">
    <w:name w:val="CharAttribute291"/>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86">
    <w:name w:val="CharAttribute286"/>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85">
    <w:name w:val="CharAttribute285"/>
    <w:rsid w:val="00B71E15"/>
    <w:pPr>
      <w:spacing w:after="0" w:line="240" w:lineRule="auto"/>
    </w:pPr>
    <w:rPr>
      <w:rFonts w:ascii="Times New Roman" w:eastAsia="Times New Roman" w:hAnsi="Times New Roman" w:cs="Times New Roman"/>
      <w:color w:val="000000"/>
      <w:sz w:val="28"/>
      <w:szCs w:val="20"/>
    </w:rPr>
  </w:style>
  <w:style w:type="paragraph" w:styleId="a6">
    <w:name w:val="Balloon Text"/>
    <w:basedOn w:val="a"/>
    <w:link w:val="a7"/>
    <w:rsid w:val="00B71E15"/>
    <w:pPr>
      <w:widowControl w:val="0"/>
      <w:spacing w:after="0" w:line="240" w:lineRule="auto"/>
      <w:jc w:val="both"/>
    </w:pPr>
    <w:rPr>
      <w:rFonts w:ascii="Tahoma" w:eastAsia="Times New Roman" w:hAnsi="Tahoma" w:cs="Times New Roman"/>
      <w:color w:val="000000"/>
      <w:sz w:val="16"/>
      <w:szCs w:val="20"/>
    </w:rPr>
  </w:style>
  <w:style w:type="character" w:customStyle="1" w:styleId="a7">
    <w:name w:val="Текст выноски Знак"/>
    <w:basedOn w:val="a0"/>
    <w:link w:val="a6"/>
    <w:rsid w:val="00B71E15"/>
    <w:rPr>
      <w:rFonts w:ascii="Tahoma" w:eastAsia="Times New Roman" w:hAnsi="Tahoma" w:cs="Times New Roman"/>
      <w:color w:val="000000"/>
      <w:sz w:val="16"/>
      <w:szCs w:val="20"/>
    </w:rPr>
  </w:style>
  <w:style w:type="paragraph" w:styleId="6">
    <w:name w:val="toc 6"/>
    <w:basedOn w:val="a"/>
    <w:next w:val="a"/>
    <w:link w:val="60"/>
    <w:uiPriority w:val="39"/>
    <w:rsid w:val="00B71E15"/>
    <w:pPr>
      <w:widowControl w:val="0"/>
      <w:spacing w:after="0" w:line="240" w:lineRule="auto"/>
      <w:ind w:left="1000"/>
    </w:pPr>
    <w:rPr>
      <w:rFonts w:eastAsia="Times New Roman" w:cs="Times New Roman"/>
      <w:color w:val="000000"/>
      <w:sz w:val="20"/>
      <w:szCs w:val="20"/>
    </w:rPr>
  </w:style>
  <w:style w:type="character" w:customStyle="1" w:styleId="60">
    <w:name w:val="Оглавление 6 Знак"/>
    <w:basedOn w:val="12"/>
    <w:link w:val="6"/>
    <w:uiPriority w:val="39"/>
    <w:rsid w:val="00B71E15"/>
    <w:rPr>
      <w:rFonts w:eastAsia="Times New Roman" w:cs="Times New Roman"/>
      <w:color w:val="000000"/>
      <w:szCs w:val="20"/>
    </w:rPr>
  </w:style>
  <w:style w:type="paragraph" w:customStyle="1" w:styleId="14">
    <w:name w:val="Обычный (веб)1"/>
    <w:basedOn w:val="a"/>
    <w:rsid w:val="00B71E15"/>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6">
    <w:name w:val="ParaAttribute16"/>
    <w:rsid w:val="00B71E15"/>
    <w:pPr>
      <w:spacing w:after="0" w:line="240" w:lineRule="auto"/>
      <w:ind w:left="1080"/>
      <w:jc w:val="both"/>
    </w:pPr>
    <w:rPr>
      <w:rFonts w:ascii="Times New Roman" w:eastAsia="Times New Roman" w:hAnsi="Times New Roman" w:cs="Times New Roman"/>
      <w:color w:val="000000"/>
      <w:sz w:val="20"/>
      <w:szCs w:val="20"/>
    </w:rPr>
  </w:style>
  <w:style w:type="paragraph" w:styleId="7">
    <w:name w:val="toc 7"/>
    <w:basedOn w:val="a"/>
    <w:next w:val="a"/>
    <w:link w:val="70"/>
    <w:uiPriority w:val="39"/>
    <w:rsid w:val="00B71E15"/>
    <w:pPr>
      <w:widowControl w:val="0"/>
      <w:spacing w:after="0" w:line="240" w:lineRule="auto"/>
      <w:ind w:left="1200"/>
    </w:pPr>
    <w:rPr>
      <w:rFonts w:eastAsia="Times New Roman" w:cs="Times New Roman"/>
      <w:color w:val="000000"/>
      <w:sz w:val="20"/>
      <w:szCs w:val="20"/>
    </w:rPr>
  </w:style>
  <w:style w:type="character" w:customStyle="1" w:styleId="70">
    <w:name w:val="Оглавление 7 Знак"/>
    <w:basedOn w:val="12"/>
    <w:link w:val="7"/>
    <w:uiPriority w:val="39"/>
    <w:rsid w:val="00B71E15"/>
    <w:rPr>
      <w:rFonts w:eastAsia="Times New Roman" w:cs="Times New Roman"/>
      <w:color w:val="000000"/>
      <w:szCs w:val="20"/>
    </w:rPr>
  </w:style>
  <w:style w:type="paragraph" w:customStyle="1" w:styleId="CharAttribute300">
    <w:name w:val="CharAttribute300"/>
    <w:rsid w:val="00B71E15"/>
    <w:pPr>
      <w:spacing w:after="0" w:line="240" w:lineRule="auto"/>
    </w:pPr>
    <w:rPr>
      <w:rFonts w:ascii="Times New Roman" w:eastAsia="Times New Roman" w:hAnsi="Times New Roman" w:cs="Times New Roman"/>
      <w:color w:val="00000A"/>
      <w:sz w:val="28"/>
      <w:szCs w:val="20"/>
    </w:rPr>
  </w:style>
  <w:style w:type="paragraph" w:customStyle="1" w:styleId="Standard">
    <w:name w:val="Standard"/>
    <w:rsid w:val="00B71E15"/>
    <w:pPr>
      <w:spacing w:after="0" w:line="240" w:lineRule="auto"/>
    </w:pPr>
    <w:rPr>
      <w:rFonts w:ascii="Liberation Serif" w:eastAsia="Times New Roman" w:hAnsi="Liberation Serif" w:cs="Times New Roman"/>
      <w:color w:val="000000"/>
      <w:sz w:val="24"/>
      <w:szCs w:val="20"/>
    </w:rPr>
  </w:style>
  <w:style w:type="paragraph" w:customStyle="1" w:styleId="CharAttribute288">
    <w:name w:val="CharAttribute288"/>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12">
    <w:name w:val="CharAttribute512"/>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84">
    <w:name w:val="CharAttribute284"/>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01">
    <w:name w:val="CharAttribute301"/>
    <w:rsid w:val="00B71E15"/>
    <w:pPr>
      <w:spacing w:after="0" w:line="240" w:lineRule="auto"/>
    </w:pPr>
    <w:rPr>
      <w:rFonts w:ascii="Times New Roman" w:eastAsia="Times New Roman" w:hAnsi="Times New Roman" w:cs="Times New Roman"/>
      <w:color w:val="00000A"/>
      <w:sz w:val="28"/>
      <w:szCs w:val="20"/>
    </w:rPr>
  </w:style>
  <w:style w:type="paragraph" w:styleId="a8">
    <w:name w:val="annotation text"/>
    <w:basedOn w:val="a"/>
    <w:link w:val="a9"/>
    <w:unhideWhenUsed/>
    <w:rsid w:val="00B71E15"/>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rsid w:val="00B71E15"/>
    <w:rPr>
      <w:rFonts w:ascii="Times New Roman" w:hAnsi="Times New Roman" w:cs="Times New Roman"/>
      <w:sz w:val="20"/>
      <w:szCs w:val="20"/>
    </w:rPr>
  </w:style>
  <w:style w:type="paragraph" w:styleId="aa">
    <w:name w:val="annotation subject"/>
    <w:basedOn w:val="a8"/>
    <w:next w:val="a8"/>
    <w:link w:val="ab"/>
    <w:rsid w:val="00B71E15"/>
    <w:pPr>
      <w:widowControl w:val="0"/>
      <w:spacing w:after="0"/>
      <w:jc w:val="both"/>
    </w:pPr>
    <w:rPr>
      <w:rFonts w:eastAsia="Times New Roman"/>
      <w:b/>
      <w:color w:val="000000"/>
    </w:rPr>
  </w:style>
  <w:style w:type="character" w:customStyle="1" w:styleId="ab">
    <w:name w:val="Тема примечания Знак"/>
    <w:basedOn w:val="a9"/>
    <w:link w:val="aa"/>
    <w:rsid w:val="00B71E15"/>
    <w:rPr>
      <w:rFonts w:eastAsia="Times New Roman"/>
      <w:b/>
      <w:color w:val="000000"/>
    </w:rPr>
  </w:style>
  <w:style w:type="paragraph" w:customStyle="1" w:styleId="CharAttribute548">
    <w:name w:val="CharAttribute548"/>
    <w:rsid w:val="00B71E15"/>
    <w:pPr>
      <w:spacing w:after="0" w:line="240" w:lineRule="auto"/>
    </w:pPr>
    <w:rPr>
      <w:rFonts w:ascii="Times New Roman" w:eastAsia="Times New Roman" w:hAnsi="Times New Roman" w:cs="Times New Roman"/>
      <w:color w:val="000000"/>
      <w:sz w:val="24"/>
      <w:szCs w:val="20"/>
    </w:rPr>
  </w:style>
  <w:style w:type="paragraph" w:customStyle="1" w:styleId="CharAttribute10">
    <w:name w:val="CharAttribute10"/>
    <w:rsid w:val="00B71E15"/>
    <w:pPr>
      <w:spacing w:after="0" w:line="240" w:lineRule="auto"/>
    </w:pPr>
    <w:rPr>
      <w:rFonts w:ascii="Times New Roman" w:eastAsia="Times New Roman" w:hAnsi="Times New Roman" w:cs="Times New Roman"/>
      <w:b/>
      <w:color w:val="000000"/>
      <w:sz w:val="28"/>
      <w:szCs w:val="20"/>
    </w:rPr>
  </w:style>
  <w:style w:type="paragraph" w:customStyle="1" w:styleId="CharAttribute293">
    <w:name w:val="CharAttribute293"/>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20">
    <w:name w:val="CharAttribute320"/>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25">
    <w:name w:val="CharAttribute325"/>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04">
    <w:name w:val="CharAttribute504"/>
    <w:rsid w:val="00B71E15"/>
    <w:pPr>
      <w:spacing w:after="0" w:line="240" w:lineRule="auto"/>
    </w:pPr>
    <w:rPr>
      <w:rFonts w:ascii="Times New Roman" w:eastAsia="Times New Roman" w:hAnsi="Times New Roman" w:cs="Times New Roman"/>
      <w:color w:val="000000"/>
      <w:sz w:val="28"/>
      <w:szCs w:val="20"/>
    </w:rPr>
  </w:style>
  <w:style w:type="paragraph" w:styleId="ac">
    <w:name w:val="Block Text"/>
    <w:basedOn w:val="a"/>
    <w:link w:val="ad"/>
    <w:rsid w:val="00B71E15"/>
    <w:pPr>
      <w:spacing w:after="0" w:line="360" w:lineRule="auto"/>
      <w:ind w:left="-709" w:right="-9" w:firstLine="709"/>
      <w:jc w:val="both"/>
    </w:pPr>
    <w:rPr>
      <w:rFonts w:ascii="Times New Roman" w:eastAsia="Times New Roman" w:hAnsi="Times New Roman" w:cs="Times New Roman"/>
      <w:color w:val="000000"/>
      <w:spacing w:val="5"/>
      <w:sz w:val="24"/>
      <w:szCs w:val="20"/>
    </w:rPr>
  </w:style>
  <w:style w:type="character" w:customStyle="1" w:styleId="ad">
    <w:name w:val="Цитата Знак"/>
    <w:basedOn w:val="12"/>
    <w:link w:val="ac"/>
    <w:rsid w:val="00B71E15"/>
    <w:rPr>
      <w:rFonts w:eastAsia="Times New Roman" w:cs="Times New Roman"/>
      <w:color w:val="000000"/>
      <w:spacing w:val="5"/>
      <w:sz w:val="24"/>
      <w:szCs w:val="20"/>
    </w:rPr>
  </w:style>
  <w:style w:type="paragraph" w:styleId="ae">
    <w:name w:val="Normal (Web)"/>
    <w:basedOn w:val="a"/>
    <w:link w:val="af"/>
    <w:uiPriority w:val="99"/>
    <w:rsid w:val="00B71E15"/>
    <w:pPr>
      <w:widowControl w:val="0"/>
      <w:spacing w:after="0" w:line="240" w:lineRule="auto"/>
      <w:jc w:val="both"/>
    </w:pPr>
    <w:rPr>
      <w:rFonts w:ascii="Times New Roman" w:eastAsia="Times New Roman" w:hAnsi="Times New Roman" w:cs="Times New Roman"/>
      <w:color w:val="000000"/>
      <w:sz w:val="24"/>
      <w:szCs w:val="20"/>
    </w:rPr>
  </w:style>
  <w:style w:type="character" w:customStyle="1" w:styleId="af">
    <w:name w:val="Обычный (веб) Знак"/>
    <w:basedOn w:val="12"/>
    <w:link w:val="ae"/>
    <w:uiPriority w:val="99"/>
    <w:rsid w:val="00B71E15"/>
    <w:rPr>
      <w:rFonts w:eastAsia="Times New Roman" w:cs="Times New Roman"/>
      <w:color w:val="000000"/>
      <w:sz w:val="24"/>
      <w:szCs w:val="20"/>
    </w:rPr>
  </w:style>
  <w:style w:type="paragraph" w:customStyle="1" w:styleId="CharAttribute498">
    <w:name w:val="CharAttribute498"/>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03">
    <w:name w:val="CharAttribute303"/>
    <w:rsid w:val="00B71E15"/>
    <w:pPr>
      <w:spacing w:after="0" w:line="240" w:lineRule="auto"/>
    </w:pPr>
    <w:rPr>
      <w:rFonts w:ascii="Times New Roman" w:eastAsia="Times New Roman" w:hAnsi="Times New Roman" w:cs="Times New Roman"/>
      <w:b/>
      <w:color w:val="000000"/>
      <w:sz w:val="28"/>
      <w:szCs w:val="20"/>
    </w:rPr>
  </w:style>
  <w:style w:type="paragraph" w:customStyle="1" w:styleId="CharAttribute330">
    <w:name w:val="CharAttribute330"/>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04">
    <w:name w:val="CharAttribute304"/>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485">
    <w:name w:val="CharAttribute485"/>
    <w:rsid w:val="00B71E15"/>
    <w:pPr>
      <w:spacing w:after="0" w:line="240" w:lineRule="auto"/>
    </w:pPr>
    <w:rPr>
      <w:rFonts w:ascii="Times New Roman" w:eastAsia="Times New Roman" w:hAnsi="Times New Roman" w:cs="Times New Roman"/>
      <w:i/>
      <w:color w:val="000000"/>
      <w:szCs w:val="20"/>
    </w:rPr>
  </w:style>
  <w:style w:type="paragraph" w:customStyle="1" w:styleId="CharAttribute269">
    <w:name w:val="CharAttribute269"/>
    <w:rsid w:val="00B71E15"/>
    <w:pPr>
      <w:spacing w:after="0" w:line="240" w:lineRule="auto"/>
    </w:pPr>
    <w:rPr>
      <w:rFonts w:ascii="Times New Roman" w:eastAsia="Times New Roman" w:hAnsi="Times New Roman" w:cs="Times New Roman"/>
      <w:i/>
      <w:color w:val="000000"/>
      <w:sz w:val="28"/>
      <w:szCs w:val="20"/>
    </w:rPr>
  </w:style>
  <w:style w:type="paragraph" w:customStyle="1" w:styleId="CharAttribute271">
    <w:name w:val="CharAttribute271"/>
    <w:rsid w:val="00B71E15"/>
    <w:pPr>
      <w:spacing w:after="0" w:line="240" w:lineRule="auto"/>
    </w:pPr>
    <w:rPr>
      <w:rFonts w:ascii="Times New Roman" w:eastAsia="Times New Roman" w:hAnsi="Times New Roman" w:cs="Times New Roman"/>
      <w:b/>
      <w:color w:val="000000"/>
      <w:sz w:val="28"/>
      <w:szCs w:val="20"/>
    </w:rPr>
  </w:style>
  <w:style w:type="paragraph" w:customStyle="1" w:styleId="CharAttribute299">
    <w:name w:val="CharAttribute299"/>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92">
    <w:name w:val="CharAttribute292"/>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16">
    <w:name w:val="CharAttribute316"/>
    <w:rsid w:val="00B71E15"/>
    <w:pPr>
      <w:spacing w:after="0" w:line="240" w:lineRule="auto"/>
    </w:pPr>
    <w:rPr>
      <w:rFonts w:ascii="Times New Roman" w:eastAsia="Times New Roman" w:hAnsi="Times New Roman" w:cs="Times New Roman"/>
      <w:color w:val="000000"/>
      <w:sz w:val="28"/>
      <w:szCs w:val="20"/>
    </w:rPr>
  </w:style>
  <w:style w:type="paragraph" w:customStyle="1" w:styleId="ParaAttribute38">
    <w:name w:val="ParaAttribute38"/>
    <w:rsid w:val="00B71E15"/>
    <w:pPr>
      <w:spacing w:after="0" w:line="240" w:lineRule="auto"/>
      <w:ind w:right="-1"/>
      <w:jc w:val="both"/>
    </w:pPr>
    <w:rPr>
      <w:rFonts w:ascii="Times New Roman" w:eastAsia="Times New Roman" w:hAnsi="Times New Roman" w:cs="Times New Roman"/>
      <w:color w:val="000000"/>
      <w:sz w:val="20"/>
      <w:szCs w:val="20"/>
    </w:rPr>
  </w:style>
  <w:style w:type="paragraph" w:customStyle="1" w:styleId="CharAttribute2">
    <w:name w:val="CharAttribute2"/>
    <w:rsid w:val="00B71E15"/>
    <w:pPr>
      <w:spacing w:after="0" w:line="240" w:lineRule="auto"/>
    </w:pPr>
    <w:rPr>
      <w:rFonts w:ascii="Times New Roman" w:eastAsia="Times New Roman" w:hAnsi="Times New Roman" w:cs="Times New Roman"/>
      <w:color w:val="00000A"/>
      <w:sz w:val="28"/>
      <w:szCs w:val="20"/>
    </w:rPr>
  </w:style>
  <w:style w:type="paragraph" w:customStyle="1" w:styleId="CharAttribute502">
    <w:name w:val="CharAttribute502"/>
    <w:rsid w:val="00B71E15"/>
    <w:pPr>
      <w:spacing w:after="0" w:line="240" w:lineRule="auto"/>
    </w:pPr>
    <w:rPr>
      <w:rFonts w:ascii="Times New Roman" w:eastAsia="Times New Roman" w:hAnsi="Times New Roman" w:cs="Times New Roman"/>
      <w:i/>
      <w:color w:val="000000"/>
      <w:sz w:val="28"/>
      <w:szCs w:val="20"/>
    </w:rPr>
  </w:style>
  <w:style w:type="paragraph" w:customStyle="1" w:styleId="CharAttribute290">
    <w:name w:val="CharAttribute290"/>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0">
    <w:name w:val="CharAttribute0"/>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96">
    <w:name w:val="CharAttribute296"/>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35">
    <w:name w:val="CharAttribute335"/>
    <w:rsid w:val="00B71E15"/>
    <w:pPr>
      <w:spacing w:after="0" w:line="240" w:lineRule="auto"/>
    </w:pPr>
    <w:rPr>
      <w:rFonts w:ascii="Times New Roman" w:eastAsia="Times New Roman" w:hAnsi="Times New Roman" w:cs="Times New Roman"/>
      <w:color w:val="000000"/>
      <w:sz w:val="28"/>
      <w:szCs w:val="20"/>
    </w:rPr>
  </w:style>
  <w:style w:type="paragraph" w:customStyle="1" w:styleId="ParaAttribute8">
    <w:name w:val="ParaAttribute8"/>
    <w:rsid w:val="00B71E15"/>
    <w:pPr>
      <w:spacing w:after="0" w:line="240" w:lineRule="auto"/>
      <w:ind w:firstLine="851"/>
      <w:jc w:val="both"/>
    </w:pPr>
    <w:rPr>
      <w:rFonts w:ascii="Times New Roman" w:eastAsia="Times New Roman" w:hAnsi="Times New Roman" w:cs="Times New Roman"/>
      <w:color w:val="000000"/>
      <w:sz w:val="20"/>
      <w:szCs w:val="20"/>
    </w:rPr>
  </w:style>
  <w:style w:type="paragraph" w:styleId="31">
    <w:name w:val="toc 3"/>
    <w:basedOn w:val="a"/>
    <w:next w:val="a"/>
    <w:link w:val="32"/>
    <w:uiPriority w:val="39"/>
    <w:rsid w:val="00B71E15"/>
    <w:pPr>
      <w:widowControl w:val="0"/>
      <w:spacing w:after="0" w:line="240" w:lineRule="auto"/>
      <w:ind w:left="400"/>
    </w:pPr>
    <w:rPr>
      <w:rFonts w:eastAsia="Times New Roman" w:cs="Times New Roman"/>
      <w:color w:val="000000"/>
      <w:sz w:val="20"/>
      <w:szCs w:val="20"/>
    </w:rPr>
  </w:style>
  <w:style w:type="character" w:customStyle="1" w:styleId="32">
    <w:name w:val="Оглавление 3 Знак"/>
    <w:basedOn w:val="12"/>
    <w:link w:val="31"/>
    <w:uiPriority w:val="39"/>
    <w:rsid w:val="00B71E15"/>
    <w:rPr>
      <w:rFonts w:eastAsia="Times New Roman" w:cs="Times New Roman"/>
      <w:color w:val="000000"/>
      <w:szCs w:val="20"/>
    </w:rPr>
  </w:style>
  <w:style w:type="paragraph" w:customStyle="1" w:styleId="CharAttribute521">
    <w:name w:val="CharAttribute521"/>
    <w:rsid w:val="00B71E15"/>
    <w:pPr>
      <w:spacing w:after="0" w:line="240" w:lineRule="auto"/>
    </w:pPr>
    <w:rPr>
      <w:rFonts w:ascii="Times New Roman" w:eastAsia="Times New Roman" w:hAnsi="Times New Roman" w:cs="Times New Roman"/>
      <w:i/>
      <w:color w:val="000000"/>
      <w:sz w:val="28"/>
      <w:szCs w:val="20"/>
    </w:rPr>
  </w:style>
  <w:style w:type="paragraph" w:customStyle="1" w:styleId="CharAttribute334">
    <w:name w:val="CharAttribute334"/>
    <w:rsid w:val="00B71E15"/>
    <w:pPr>
      <w:spacing w:after="0" w:line="240" w:lineRule="auto"/>
    </w:pPr>
    <w:rPr>
      <w:rFonts w:ascii="Times New Roman" w:eastAsia="Times New Roman" w:hAnsi="Times New Roman" w:cs="Times New Roman"/>
      <w:color w:val="000000"/>
      <w:sz w:val="28"/>
      <w:szCs w:val="20"/>
    </w:rPr>
  </w:style>
  <w:style w:type="paragraph" w:customStyle="1" w:styleId="s10">
    <w:name w:val="s_10"/>
    <w:rsid w:val="00B71E15"/>
    <w:pPr>
      <w:spacing w:after="0" w:line="240" w:lineRule="auto"/>
    </w:pPr>
    <w:rPr>
      <w:rFonts w:eastAsia="Times New Roman" w:cs="Times New Roman"/>
      <w:color w:val="000000"/>
      <w:sz w:val="24"/>
      <w:szCs w:val="20"/>
    </w:rPr>
  </w:style>
  <w:style w:type="paragraph" w:customStyle="1" w:styleId="CharAttribute323">
    <w:name w:val="CharAttribute323"/>
    <w:rsid w:val="00B71E15"/>
    <w:pPr>
      <w:spacing w:after="0" w:line="240" w:lineRule="auto"/>
    </w:pPr>
    <w:rPr>
      <w:rFonts w:ascii="Times New Roman" w:eastAsia="Times New Roman" w:hAnsi="Times New Roman" w:cs="Times New Roman"/>
      <w:color w:val="000000"/>
      <w:sz w:val="28"/>
      <w:szCs w:val="20"/>
    </w:rPr>
  </w:style>
  <w:style w:type="paragraph" w:customStyle="1" w:styleId="bigtext">
    <w:name w:val="big_text"/>
    <w:basedOn w:val="a"/>
    <w:rsid w:val="00B71E15"/>
    <w:pPr>
      <w:spacing w:before="113" w:after="57" w:line="288" w:lineRule="auto"/>
    </w:pPr>
    <w:rPr>
      <w:rFonts w:ascii="Arial" w:eastAsia="Times New Roman" w:hAnsi="Arial" w:cs="Times New Roman"/>
      <w:color w:val="333333"/>
      <w:sz w:val="21"/>
      <w:szCs w:val="20"/>
    </w:rPr>
  </w:style>
  <w:style w:type="paragraph" w:customStyle="1" w:styleId="CharAttribute333">
    <w:name w:val="CharAttribute333"/>
    <w:rsid w:val="00B71E15"/>
    <w:pPr>
      <w:spacing w:after="0" w:line="240" w:lineRule="auto"/>
    </w:pPr>
    <w:rPr>
      <w:rFonts w:ascii="Times New Roman" w:eastAsia="Times New Roman" w:hAnsi="Times New Roman" w:cs="Times New Roman"/>
      <w:color w:val="000000"/>
      <w:sz w:val="28"/>
      <w:szCs w:val="20"/>
    </w:rPr>
  </w:style>
  <w:style w:type="paragraph" w:customStyle="1" w:styleId="15">
    <w:name w:val="Основной текст1"/>
    <w:basedOn w:val="a"/>
    <w:rsid w:val="00B71E15"/>
    <w:pPr>
      <w:widowControl w:val="0"/>
      <w:spacing w:after="40" w:line="240" w:lineRule="auto"/>
      <w:ind w:firstLine="400"/>
    </w:pPr>
    <w:rPr>
      <w:rFonts w:ascii="Arial" w:eastAsia="Times New Roman" w:hAnsi="Arial" w:cs="Times New Roman"/>
      <w:color w:val="231F20"/>
      <w:sz w:val="28"/>
      <w:szCs w:val="20"/>
    </w:rPr>
  </w:style>
  <w:style w:type="paragraph" w:customStyle="1" w:styleId="CharAttribute277">
    <w:name w:val="CharAttribute277"/>
    <w:rsid w:val="00B71E15"/>
    <w:pPr>
      <w:spacing w:after="0" w:line="240" w:lineRule="auto"/>
    </w:pPr>
    <w:rPr>
      <w:rFonts w:ascii="Times New Roman" w:eastAsia="Times New Roman" w:hAnsi="Times New Roman" w:cs="Times New Roman"/>
      <w:b/>
      <w:i/>
      <w:color w:val="00000A"/>
      <w:sz w:val="28"/>
      <w:szCs w:val="20"/>
    </w:rPr>
  </w:style>
  <w:style w:type="paragraph" w:customStyle="1" w:styleId="ParaAttribute30">
    <w:name w:val="ParaAttribute30"/>
    <w:rsid w:val="00B71E15"/>
    <w:pPr>
      <w:spacing w:after="0" w:line="240" w:lineRule="auto"/>
      <w:ind w:left="709" w:right="566"/>
      <w:jc w:val="center"/>
    </w:pPr>
    <w:rPr>
      <w:rFonts w:ascii="Times New Roman" w:eastAsia="Times New Roman" w:hAnsi="Times New Roman" w:cs="Times New Roman"/>
      <w:color w:val="000000"/>
      <w:sz w:val="20"/>
      <w:szCs w:val="20"/>
    </w:rPr>
  </w:style>
  <w:style w:type="paragraph" w:customStyle="1" w:styleId="Default">
    <w:name w:val="Default"/>
    <w:rsid w:val="00B71E15"/>
    <w:pPr>
      <w:spacing w:after="0" w:line="240" w:lineRule="auto"/>
    </w:pPr>
    <w:rPr>
      <w:rFonts w:ascii="Times New Roman" w:eastAsia="Times New Roman" w:hAnsi="Times New Roman" w:cs="Times New Roman"/>
      <w:color w:val="000000"/>
      <w:sz w:val="24"/>
      <w:szCs w:val="20"/>
    </w:rPr>
  </w:style>
  <w:style w:type="paragraph" w:customStyle="1" w:styleId="CharAttribute331">
    <w:name w:val="CharAttribute331"/>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75">
    <w:name w:val="CharAttribute275"/>
    <w:rsid w:val="00B71E15"/>
    <w:pPr>
      <w:spacing w:after="0" w:line="240" w:lineRule="auto"/>
    </w:pPr>
    <w:rPr>
      <w:rFonts w:ascii="Times New Roman" w:eastAsia="Times New Roman" w:hAnsi="Times New Roman" w:cs="Times New Roman"/>
      <w:b/>
      <w:i/>
      <w:color w:val="000000"/>
      <w:sz w:val="28"/>
      <w:szCs w:val="20"/>
    </w:rPr>
  </w:style>
  <w:style w:type="paragraph" w:customStyle="1" w:styleId="CharAttribute283">
    <w:name w:val="CharAttribute283"/>
    <w:rsid w:val="00B71E15"/>
    <w:pPr>
      <w:spacing w:after="0" w:line="240" w:lineRule="auto"/>
    </w:pPr>
    <w:rPr>
      <w:rFonts w:ascii="Times New Roman" w:eastAsia="Times New Roman" w:hAnsi="Times New Roman" w:cs="Times New Roman"/>
      <w:i/>
      <w:color w:val="00000A"/>
      <w:sz w:val="28"/>
      <w:szCs w:val="20"/>
    </w:rPr>
  </w:style>
  <w:style w:type="paragraph" w:customStyle="1" w:styleId="16">
    <w:name w:val="Îñíîâíîé òåêñò1"/>
    <w:basedOn w:val="a"/>
    <w:rsid w:val="00B71E15"/>
    <w:pPr>
      <w:widowControl w:val="0"/>
      <w:spacing w:after="40" w:line="240" w:lineRule="auto"/>
      <w:ind w:firstLine="400"/>
    </w:pPr>
    <w:rPr>
      <w:rFonts w:ascii="Arial" w:eastAsia="Times New Roman" w:hAnsi="Arial" w:cs="Times New Roman"/>
      <w:color w:val="231F20"/>
      <w:sz w:val="28"/>
      <w:szCs w:val="20"/>
    </w:rPr>
  </w:style>
  <w:style w:type="paragraph" w:customStyle="1" w:styleId="CharAttribute3">
    <w:name w:val="CharAttribute3"/>
    <w:rsid w:val="00B71E15"/>
    <w:pPr>
      <w:spacing w:after="0" w:line="240" w:lineRule="auto"/>
    </w:pPr>
    <w:rPr>
      <w:rFonts w:ascii="Times New Roman" w:eastAsia="Times New Roman" w:hAnsi="Times New Roman" w:cs="Times New Roman"/>
      <w:color w:val="000000"/>
      <w:sz w:val="28"/>
      <w:szCs w:val="20"/>
    </w:rPr>
  </w:style>
  <w:style w:type="paragraph" w:customStyle="1" w:styleId="17">
    <w:name w:val="Основной шрифт абзаца1"/>
    <w:rsid w:val="00B71E15"/>
    <w:pPr>
      <w:spacing w:after="0" w:line="240" w:lineRule="auto"/>
    </w:pPr>
    <w:rPr>
      <w:rFonts w:eastAsia="Times New Roman" w:cs="Times New Roman"/>
      <w:color w:val="000000"/>
      <w:sz w:val="24"/>
      <w:szCs w:val="20"/>
    </w:rPr>
  </w:style>
  <w:style w:type="paragraph" w:customStyle="1" w:styleId="CharAttribute312">
    <w:name w:val="CharAttribute312"/>
    <w:rsid w:val="00B71E15"/>
    <w:pPr>
      <w:spacing w:after="0" w:line="240" w:lineRule="auto"/>
    </w:pPr>
    <w:rPr>
      <w:rFonts w:ascii="Times New Roman" w:eastAsia="Times New Roman" w:hAnsi="Times New Roman" w:cs="Times New Roman"/>
      <w:color w:val="000000"/>
      <w:sz w:val="28"/>
      <w:szCs w:val="20"/>
    </w:rPr>
  </w:style>
  <w:style w:type="paragraph" w:customStyle="1" w:styleId="w">
    <w:name w:val="w"/>
    <w:rsid w:val="00B71E15"/>
    <w:pPr>
      <w:spacing w:after="0" w:line="240" w:lineRule="auto"/>
    </w:pPr>
    <w:rPr>
      <w:rFonts w:eastAsia="Times New Roman" w:cs="Times New Roman"/>
      <w:color w:val="000000"/>
      <w:sz w:val="24"/>
      <w:szCs w:val="20"/>
    </w:rPr>
  </w:style>
  <w:style w:type="paragraph" w:customStyle="1" w:styleId="CharAttribute289">
    <w:name w:val="CharAttribute289"/>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79">
    <w:name w:val="CharAttribute279"/>
    <w:rsid w:val="00B71E15"/>
    <w:pPr>
      <w:spacing w:after="0" w:line="240" w:lineRule="auto"/>
    </w:pPr>
    <w:rPr>
      <w:rFonts w:ascii="Times New Roman" w:eastAsia="Times New Roman" w:hAnsi="Times New Roman" w:cs="Times New Roman"/>
      <w:color w:val="00000A"/>
      <w:sz w:val="28"/>
      <w:szCs w:val="20"/>
    </w:rPr>
  </w:style>
  <w:style w:type="paragraph" w:customStyle="1" w:styleId="CharAttribute282">
    <w:name w:val="CharAttribute282"/>
    <w:rsid w:val="00B71E15"/>
    <w:pPr>
      <w:spacing w:after="0" w:line="240" w:lineRule="auto"/>
    </w:pPr>
    <w:rPr>
      <w:rFonts w:ascii="Times New Roman" w:eastAsia="Times New Roman" w:hAnsi="Times New Roman" w:cs="Times New Roman"/>
      <w:color w:val="00000A"/>
      <w:sz w:val="28"/>
      <w:szCs w:val="20"/>
    </w:rPr>
  </w:style>
  <w:style w:type="paragraph" w:styleId="23">
    <w:name w:val="Body Text Indent 2"/>
    <w:basedOn w:val="a"/>
    <w:link w:val="24"/>
    <w:rsid w:val="00B71E15"/>
    <w:pPr>
      <w:spacing w:before="64" w:after="120" w:line="480" w:lineRule="auto"/>
      <w:ind w:left="283" w:right="816"/>
      <w:jc w:val="both"/>
    </w:pPr>
    <w:rPr>
      <w:rFonts w:ascii="Calibri" w:eastAsia="Times New Roman" w:hAnsi="Calibri" w:cs="Times New Roman"/>
      <w:color w:val="000000"/>
      <w:sz w:val="20"/>
      <w:szCs w:val="20"/>
    </w:rPr>
  </w:style>
  <w:style w:type="character" w:customStyle="1" w:styleId="24">
    <w:name w:val="Основной текст с отступом 2 Знак"/>
    <w:basedOn w:val="a0"/>
    <w:link w:val="23"/>
    <w:rsid w:val="00B71E15"/>
    <w:rPr>
      <w:rFonts w:ascii="Calibri" w:eastAsia="Times New Roman" w:hAnsi="Calibri" w:cs="Times New Roman"/>
      <w:color w:val="000000"/>
      <w:sz w:val="20"/>
      <w:szCs w:val="20"/>
    </w:rPr>
  </w:style>
  <w:style w:type="paragraph" w:customStyle="1" w:styleId="CharAttribute327">
    <w:name w:val="CharAttribute327"/>
    <w:rsid w:val="00B71E15"/>
    <w:pPr>
      <w:spacing w:after="0" w:line="240" w:lineRule="auto"/>
    </w:pPr>
    <w:rPr>
      <w:rFonts w:ascii="Times New Roman" w:eastAsia="Times New Roman" w:hAnsi="Times New Roman" w:cs="Times New Roman"/>
      <w:color w:val="000000"/>
      <w:sz w:val="28"/>
      <w:szCs w:val="20"/>
    </w:rPr>
  </w:style>
  <w:style w:type="paragraph" w:styleId="af0">
    <w:name w:val="Body Text Indent"/>
    <w:basedOn w:val="a"/>
    <w:link w:val="af1"/>
    <w:rsid w:val="00B71E15"/>
    <w:pPr>
      <w:spacing w:before="64" w:after="120" w:line="240" w:lineRule="auto"/>
      <w:ind w:left="283" w:right="816"/>
      <w:jc w:val="both"/>
    </w:pPr>
    <w:rPr>
      <w:rFonts w:ascii="Calibri" w:eastAsia="Times New Roman" w:hAnsi="Calibri" w:cs="Times New Roman"/>
      <w:color w:val="000000"/>
      <w:sz w:val="20"/>
      <w:szCs w:val="20"/>
    </w:rPr>
  </w:style>
  <w:style w:type="character" w:customStyle="1" w:styleId="af1">
    <w:name w:val="Основной текст с отступом Знак"/>
    <w:basedOn w:val="a0"/>
    <w:link w:val="af0"/>
    <w:rsid w:val="00B71E15"/>
    <w:rPr>
      <w:rFonts w:ascii="Calibri" w:eastAsia="Times New Roman" w:hAnsi="Calibri" w:cs="Times New Roman"/>
      <w:color w:val="000000"/>
      <w:sz w:val="20"/>
      <w:szCs w:val="20"/>
    </w:rPr>
  </w:style>
  <w:style w:type="paragraph" w:styleId="af2">
    <w:name w:val="header"/>
    <w:basedOn w:val="a"/>
    <w:link w:val="af3"/>
    <w:rsid w:val="00B71E15"/>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3">
    <w:name w:val="Верхний колонтитул Знак"/>
    <w:basedOn w:val="a0"/>
    <w:link w:val="af2"/>
    <w:rsid w:val="00B71E15"/>
    <w:rPr>
      <w:rFonts w:ascii="Times New Roman" w:eastAsia="Times New Roman" w:hAnsi="Times New Roman" w:cs="Times New Roman"/>
      <w:color w:val="000000"/>
      <w:sz w:val="24"/>
      <w:szCs w:val="20"/>
    </w:rPr>
  </w:style>
  <w:style w:type="paragraph" w:customStyle="1" w:styleId="CharAttribute321">
    <w:name w:val="CharAttribute321"/>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22">
    <w:name w:val="CharAttribute322"/>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80">
    <w:name w:val="CharAttribute280"/>
    <w:rsid w:val="00B71E15"/>
    <w:pPr>
      <w:spacing w:after="0" w:line="240" w:lineRule="auto"/>
    </w:pPr>
    <w:rPr>
      <w:rFonts w:ascii="Times New Roman" w:eastAsia="Times New Roman" w:hAnsi="Times New Roman" w:cs="Times New Roman"/>
      <w:color w:val="00000A"/>
      <w:sz w:val="28"/>
      <w:szCs w:val="20"/>
    </w:rPr>
  </w:style>
  <w:style w:type="paragraph" w:customStyle="1" w:styleId="CharAttribute295">
    <w:name w:val="CharAttribute295"/>
    <w:rsid w:val="00B71E15"/>
    <w:pPr>
      <w:spacing w:after="0" w:line="240" w:lineRule="auto"/>
    </w:pPr>
    <w:rPr>
      <w:rFonts w:ascii="Times New Roman" w:eastAsia="Times New Roman" w:hAnsi="Times New Roman" w:cs="Times New Roman"/>
      <w:color w:val="000000"/>
      <w:sz w:val="28"/>
      <w:szCs w:val="20"/>
    </w:rPr>
  </w:style>
  <w:style w:type="paragraph" w:customStyle="1" w:styleId="18">
    <w:name w:val="Знак примечания1"/>
    <w:link w:val="af4"/>
    <w:rsid w:val="00B71E15"/>
    <w:pPr>
      <w:spacing w:after="0" w:line="240" w:lineRule="auto"/>
    </w:pPr>
    <w:rPr>
      <w:rFonts w:eastAsia="Times New Roman" w:cs="Times New Roman"/>
      <w:color w:val="000000"/>
      <w:sz w:val="16"/>
      <w:szCs w:val="20"/>
    </w:rPr>
  </w:style>
  <w:style w:type="character" w:styleId="af4">
    <w:name w:val="annotation reference"/>
    <w:link w:val="18"/>
    <w:rsid w:val="00B71E15"/>
    <w:rPr>
      <w:rFonts w:eastAsia="Times New Roman" w:cs="Times New Roman"/>
      <w:color w:val="000000"/>
      <w:sz w:val="16"/>
      <w:szCs w:val="20"/>
    </w:rPr>
  </w:style>
  <w:style w:type="paragraph" w:customStyle="1" w:styleId="19">
    <w:name w:val="Гиперссылка1"/>
    <w:link w:val="af5"/>
    <w:rsid w:val="00B71E15"/>
    <w:pPr>
      <w:spacing w:after="0" w:line="240" w:lineRule="auto"/>
    </w:pPr>
    <w:rPr>
      <w:rFonts w:eastAsia="Times New Roman" w:cs="Times New Roman"/>
      <w:color w:val="0563C1"/>
      <w:sz w:val="24"/>
      <w:szCs w:val="20"/>
      <w:u w:val="single"/>
    </w:rPr>
  </w:style>
  <w:style w:type="character" w:styleId="af5">
    <w:name w:val="Hyperlink"/>
    <w:link w:val="19"/>
    <w:rsid w:val="00B71E15"/>
    <w:rPr>
      <w:rFonts w:eastAsia="Times New Roman" w:cs="Times New Roman"/>
      <w:color w:val="0563C1"/>
      <w:sz w:val="24"/>
      <w:szCs w:val="20"/>
      <w:u w:val="single"/>
    </w:rPr>
  </w:style>
  <w:style w:type="paragraph" w:customStyle="1" w:styleId="Footnote">
    <w:name w:val="Footnote"/>
    <w:basedOn w:val="a"/>
    <w:rsid w:val="00B71E15"/>
    <w:pPr>
      <w:spacing w:after="0" w:line="240" w:lineRule="auto"/>
    </w:pPr>
    <w:rPr>
      <w:rFonts w:ascii="Times New Roman" w:eastAsia="Times New Roman" w:hAnsi="Times New Roman" w:cs="Times New Roman"/>
      <w:color w:val="000000"/>
      <w:sz w:val="20"/>
      <w:szCs w:val="20"/>
    </w:rPr>
  </w:style>
  <w:style w:type="paragraph" w:customStyle="1" w:styleId="ParaAttribute0">
    <w:name w:val="ParaAttribute0"/>
    <w:rsid w:val="00B71E15"/>
    <w:pPr>
      <w:spacing w:after="0" w:line="240" w:lineRule="auto"/>
    </w:pPr>
    <w:rPr>
      <w:rFonts w:ascii="Times New Roman" w:eastAsia="Times New Roman" w:hAnsi="Times New Roman" w:cs="Times New Roman"/>
      <w:color w:val="000000"/>
      <w:sz w:val="20"/>
      <w:szCs w:val="20"/>
    </w:rPr>
  </w:style>
  <w:style w:type="paragraph" w:customStyle="1" w:styleId="CharAttribute274">
    <w:name w:val="CharAttribute274"/>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87">
    <w:name w:val="CharAttribute287"/>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1">
    <w:name w:val="CharAttribute1"/>
    <w:rsid w:val="00B71E15"/>
    <w:pPr>
      <w:spacing w:after="0" w:line="240" w:lineRule="auto"/>
    </w:pPr>
    <w:rPr>
      <w:rFonts w:ascii="Times New Roman" w:eastAsia="Times New Roman" w:hAnsi="Times New Roman" w:cs="Times New Roman"/>
      <w:color w:val="000000"/>
      <w:sz w:val="28"/>
      <w:szCs w:val="20"/>
    </w:rPr>
  </w:style>
  <w:style w:type="paragraph" w:styleId="1a">
    <w:name w:val="toc 1"/>
    <w:basedOn w:val="a"/>
    <w:next w:val="a"/>
    <w:link w:val="1b"/>
    <w:uiPriority w:val="39"/>
    <w:rsid w:val="00B71E15"/>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rPr>
  </w:style>
  <w:style w:type="character" w:customStyle="1" w:styleId="1b">
    <w:name w:val="Оглавление 1 Знак"/>
    <w:basedOn w:val="12"/>
    <w:link w:val="1a"/>
    <w:uiPriority w:val="39"/>
    <w:rsid w:val="00B71E15"/>
    <w:rPr>
      <w:rFonts w:eastAsia="Times New Roman" w:cs="Times New Roman"/>
      <w:strike/>
      <w:color w:val="000000"/>
      <w:sz w:val="28"/>
      <w:szCs w:val="20"/>
    </w:rPr>
  </w:style>
  <w:style w:type="paragraph" w:customStyle="1" w:styleId="CharAttribute273">
    <w:name w:val="CharAttribute273"/>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26">
    <w:name w:val="CharAttribute526"/>
    <w:rsid w:val="00B71E15"/>
    <w:pPr>
      <w:spacing w:after="0" w:line="240" w:lineRule="auto"/>
    </w:pPr>
    <w:rPr>
      <w:rFonts w:ascii="Times New Roman" w:eastAsia="Times New Roman" w:hAnsi="Times New Roman" w:cs="Times New Roman"/>
      <w:color w:val="000000"/>
      <w:sz w:val="28"/>
      <w:szCs w:val="20"/>
    </w:rPr>
  </w:style>
  <w:style w:type="paragraph" w:customStyle="1" w:styleId="HeaderandFooter">
    <w:name w:val="Header and Footer"/>
    <w:rsid w:val="00B71E15"/>
    <w:pPr>
      <w:spacing w:after="0" w:line="240" w:lineRule="auto"/>
      <w:jc w:val="both"/>
    </w:pPr>
    <w:rPr>
      <w:rFonts w:ascii="XO Thames" w:eastAsia="Times New Roman" w:hAnsi="XO Thames" w:cs="Times New Roman"/>
      <w:color w:val="000000"/>
      <w:sz w:val="20"/>
      <w:szCs w:val="20"/>
    </w:rPr>
  </w:style>
  <w:style w:type="paragraph" w:customStyle="1" w:styleId="CharAttribute307">
    <w:name w:val="CharAttribute307"/>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15">
    <w:name w:val="CharAttribute315"/>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10">
    <w:name w:val="CharAttribute310"/>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01">
    <w:name w:val="CharAttribute501"/>
    <w:rsid w:val="00B71E15"/>
    <w:pPr>
      <w:spacing w:after="0" w:line="240" w:lineRule="auto"/>
    </w:pPr>
    <w:rPr>
      <w:rFonts w:ascii="Times New Roman" w:eastAsia="Times New Roman" w:hAnsi="Times New Roman" w:cs="Times New Roman"/>
      <w:i/>
      <w:color w:val="000000"/>
      <w:sz w:val="28"/>
      <w:szCs w:val="20"/>
      <w:u w:val="single"/>
    </w:rPr>
  </w:style>
  <w:style w:type="paragraph" w:customStyle="1" w:styleId="CharAttribute272">
    <w:name w:val="CharAttribute272"/>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05">
    <w:name w:val="CharAttribute305"/>
    <w:rsid w:val="00B71E15"/>
    <w:pPr>
      <w:spacing w:after="0" w:line="240" w:lineRule="auto"/>
    </w:pPr>
    <w:rPr>
      <w:rFonts w:ascii="Times New Roman" w:eastAsia="Times New Roman" w:hAnsi="Times New Roman" w:cs="Times New Roman"/>
      <w:color w:val="000000"/>
      <w:sz w:val="28"/>
      <w:szCs w:val="20"/>
    </w:rPr>
  </w:style>
  <w:style w:type="paragraph" w:styleId="9">
    <w:name w:val="toc 9"/>
    <w:basedOn w:val="a"/>
    <w:next w:val="a"/>
    <w:link w:val="90"/>
    <w:uiPriority w:val="39"/>
    <w:rsid w:val="00B71E15"/>
    <w:pPr>
      <w:widowControl w:val="0"/>
      <w:spacing w:after="0" w:line="240" w:lineRule="auto"/>
      <w:ind w:left="1600"/>
    </w:pPr>
    <w:rPr>
      <w:rFonts w:eastAsia="Times New Roman" w:cs="Times New Roman"/>
      <w:color w:val="000000"/>
      <w:sz w:val="20"/>
      <w:szCs w:val="20"/>
    </w:rPr>
  </w:style>
  <w:style w:type="character" w:customStyle="1" w:styleId="90">
    <w:name w:val="Оглавление 9 Знак"/>
    <w:basedOn w:val="12"/>
    <w:link w:val="9"/>
    <w:uiPriority w:val="39"/>
    <w:rsid w:val="00B71E15"/>
    <w:rPr>
      <w:rFonts w:eastAsia="Times New Roman" w:cs="Times New Roman"/>
      <w:color w:val="000000"/>
      <w:szCs w:val="20"/>
    </w:rPr>
  </w:style>
  <w:style w:type="paragraph" w:customStyle="1" w:styleId="ConsPlusNormal">
    <w:name w:val="ConsPlusNormal"/>
    <w:rsid w:val="00B71E15"/>
    <w:pPr>
      <w:widowControl w:val="0"/>
      <w:spacing w:after="0" w:line="240" w:lineRule="auto"/>
    </w:pPr>
    <w:rPr>
      <w:rFonts w:ascii="Calibri" w:eastAsia="Times New Roman" w:hAnsi="Calibri" w:cs="Times New Roman"/>
      <w:color w:val="000000"/>
      <w:szCs w:val="20"/>
    </w:rPr>
  </w:style>
  <w:style w:type="paragraph" w:customStyle="1" w:styleId="CharAttribute294">
    <w:name w:val="CharAttribute294"/>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17">
    <w:name w:val="CharAttribute317"/>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00">
    <w:name w:val="CharAttribute500"/>
    <w:rsid w:val="00B71E15"/>
    <w:pPr>
      <w:spacing w:after="0" w:line="240" w:lineRule="auto"/>
    </w:pPr>
    <w:rPr>
      <w:rFonts w:ascii="Times New Roman" w:eastAsia="Times New Roman" w:hAnsi="Times New Roman" w:cs="Times New Roman"/>
      <w:color w:val="000000"/>
      <w:sz w:val="28"/>
      <w:szCs w:val="20"/>
    </w:rPr>
  </w:style>
  <w:style w:type="paragraph" w:customStyle="1" w:styleId="210">
    <w:name w:val="Основной текст 21"/>
    <w:basedOn w:val="a"/>
    <w:rsid w:val="00B71E15"/>
    <w:pPr>
      <w:spacing w:after="0" w:line="360" w:lineRule="auto"/>
      <w:ind w:firstLine="539"/>
      <w:jc w:val="both"/>
    </w:pPr>
    <w:rPr>
      <w:rFonts w:ascii="Times New Roman" w:eastAsia="Times New Roman" w:hAnsi="Times New Roman" w:cs="Times New Roman"/>
      <w:color w:val="000000"/>
      <w:sz w:val="28"/>
      <w:szCs w:val="20"/>
    </w:rPr>
  </w:style>
  <w:style w:type="paragraph" w:customStyle="1" w:styleId="s1">
    <w:name w:val="s_1"/>
    <w:basedOn w:val="a"/>
    <w:rsid w:val="00B71E15"/>
    <w:pPr>
      <w:spacing w:beforeAutospacing="1" w:after="0" w:afterAutospacing="1" w:line="240" w:lineRule="auto"/>
    </w:pPr>
    <w:rPr>
      <w:rFonts w:ascii="Times New Roman" w:eastAsia="Times New Roman" w:hAnsi="Times New Roman" w:cs="Times New Roman"/>
      <w:color w:val="000000"/>
      <w:sz w:val="24"/>
      <w:szCs w:val="20"/>
    </w:rPr>
  </w:style>
  <w:style w:type="paragraph" w:customStyle="1" w:styleId="ParaAttribute1">
    <w:name w:val="ParaAttribute1"/>
    <w:rsid w:val="00B71E15"/>
    <w:pPr>
      <w:widowControl w:val="0"/>
      <w:spacing w:after="0" w:line="240" w:lineRule="auto"/>
      <w:jc w:val="center"/>
    </w:pPr>
    <w:rPr>
      <w:rFonts w:ascii="Times New Roman" w:eastAsia="Times New Roman" w:hAnsi="Times New Roman" w:cs="Times New Roman"/>
      <w:color w:val="000000"/>
      <w:sz w:val="20"/>
      <w:szCs w:val="20"/>
    </w:rPr>
  </w:style>
  <w:style w:type="paragraph" w:styleId="8">
    <w:name w:val="toc 8"/>
    <w:basedOn w:val="a"/>
    <w:next w:val="a"/>
    <w:link w:val="80"/>
    <w:uiPriority w:val="39"/>
    <w:rsid w:val="00B71E15"/>
    <w:pPr>
      <w:widowControl w:val="0"/>
      <w:spacing w:after="0" w:line="240" w:lineRule="auto"/>
      <w:ind w:left="1400"/>
    </w:pPr>
    <w:rPr>
      <w:rFonts w:eastAsia="Times New Roman" w:cs="Times New Roman"/>
      <w:color w:val="000000"/>
      <w:sz w:val="20"/>
      <w:szCs w:val="20"/>
    </w:rPr>
  </w:style>
  <w:style w:type="character" w:customStyle="1" w:styleId="80">
    <w:name w:val="Оглавление 8 Знак"/>
    <w:basedOn w:val="12"/>
    <w:link w:val="8"/>
    <w:uiPriority w:val="39"/>
    <w:rsid w:val="00B71E15"/>
    <w:rPr>
      <w:rFonts w:eastAsia="Times New Roman" w:cs="Times New Roman"/>
      <w:color w:val="000000"/>
      <w:szCs w:val="20"/>
    </w:rPr>
  </w:style>
  <w:style w:type="paragraph" w:customStyle="1" w:styleId="CharAttribute278">
    <w:name w:val="CharAttribute278"/>
    <w:rsid w:val="00B71E15"/>
    <w:pPr>
      <w:spacing w:after="0" w:line="240" w:lineRule="auto"/>
    </w:pPr>
    <w:rPr>
      <w:rFonts w:ascii="Times New Roman" w:eastAsia="Times New Roman" w:hAnsi="Times New Roman" w:cs="Times New Roman"/>
      <w:color w:val="00000A"/>
      <w:sz w:val="28"/>
      <w:szCs w:val="20"/>
    </w:rPr>
  </w:style>
  <w:style w:type="paragraph" w:customStyle="1" w:styleId="CharAttribute499">
    <w:name w:val="CharAttribute499"/>
    <w:rsid w:val="00B71E15"/>
    <w:pPr>
      <w:spacing w:after="0" w:line="240" w:lineRule="auto"/>
    </w:pPr>
    <w:rPr>
      <w:rFonts w:ascii="Times New Roman" w:eastAsia="Times New Roman" w:hAnsi="Times New Roman" w:cs="Times New Roman"/>
      <w:i/>
      <w:color w:val="000000"/>
      <w:sz w:val="28"/>
      <w:szCs w:val="20"/>
      <w:u w:val="single"/>
    </w:rPr>
  </w:style>
  <w:style w:type="paragraph" w:styleId="af6">
    <w:name w:val="TOC Heading"/>
    <w:basedOn w:val="1"/>
    <w:next w:val="a"/>
    <w:link w:val="af7"/>
    <w:rsid w:val="00B71E15"/>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0"/>
    <w:link w:val="af6"/>
    <w:rsid w:val="00B71E15"/>
    <w:rPr>
      <w:rFonts w:ascii="Calibri Light" w:hAnsi="Calibri Light"/>
      <w:color w:val="2F5496"/>
    </w:rPr>
  </w:style>
  <w:style w:type="paragraph" w:styleId="af8">
    <w:name w:val="footer"/>
    <w:basedOn w:val="a"/>
    <w:link w:val="af9"/>
    <w:uiPriority w:val="99"/>
    <w:rsid w:val="00B71E15"/>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rPr>
  </w:style>
  <w:style w:type="character" w:customStyle="1" w:styleId="af9">
    <w:name w:val="Нижний колонтитул Знак"/>
    <w:basedOn w:val="a0"/>
    <w:link w:val="af8"/>
    <w:uiPriority w:val="99"/>
    <w:rsid w:val="00B71E15"/>
    <w:rPr>
      <w:rFonts w:ascii="Times New Roman" w:eastAsia="Times New Roman" w:hAnsi="Times New Roman" w:cs="Times New Roman"/>
      <w:color w:val="000000"/>
      <w:sz w:val="24"/>
      <w:szCs w:val="20"/>
    </w:rPr>
  </w:style>
  <w:style w:type="paragraph" w:customStyle="1" w:styleId="CharAttribute308">
    <w:name w:val="CharAttribute308"/>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97">
    <w:name w:val="CharAttribute297"/>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28">
    <w:name w:val="CharAttribute328"/>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29">
    <w:name w:val="CharAttribute329"/>
    <w:rsid w:val="00B71E15"/>
    <w:pPr>
      <w:spacing w:after="0" w:line="240" w:lineRule="auto"/>
    </w:pPr>
    <w:rPr>
      <w:rFonts w:ascii="Times New Roman" w:eastAsia="Times New Roman" w:hAnsi="Times New Roman" w:cs="Times New Roman"/>
      <w:color w:val="000000"/>
      <w:sz w:val="28"/>
      <w:szCs w:val="20"/>
    </w:rPr>
  </w:style>
  <w:style w:type="paragraph" w:styleId="afa">
    <w:name w:val="List Paragraph"/>
    <w:basedOn w:val="a"/>
    <w:link w:val="afb"/>
    <w:uiPriority w:val="34"/>
    <w:qFormat/>
    <w:rsid w:val="00B71E15"/>
    <w:pPr>
      <w:spacing w:after="0" w:line="240" w:lineRule="auto"/>
      <w:ind w:left="400"/>
      <w:jc w:val="both"/>
    </w:pPr>
    <w:rPr>
      <w:rFonts w:ascii="??" w:eastAsia="Times New Roman" w:hAnsi="??" w:cs="Times New Roman"/>
      <w:color w:val="000000"/>
      <w:sz w:val="20"/>
      <w:szCs w:val="20"/>
    </w:rPr>
  </w:style>
  <w:style w:type="character" w:customStyle="1" w:styleId="afb">
    <w:name w:val="Абзац списка Знак"/>
    <w:basedOn w:val="12"/>
    <w:link w:val="afa"/>
    <w:uiPriority w:val="99"/>
    <w:qFormat/>
    <w:rsid w:val="00B71E15"/>
    <w:rPr>
      <w:rFonts w:ascii="??" w:eastAsia="Times New Roman" w:hAnsi="??" w:cs="Times New Roman"/>
      <w:color w:val="000000"/>
      <w:szCs w:val="20"/>
    </w:rPr>
  </w:style>
  <w:style w:type="paragraph" w:customStyle="1" w:styleId="CharAttribute11">
    <w:name w:val="CharAttribute11"/>
    <w:rsid w:val="00B71E15"/>
    <w:pPr>
      <w:spacing w:after="0" w:line="240" w:lineRule="auto"/>
    </w:pPr>
    <w:rPr>
      <w:rFonts w:ascii="Times New Roman" w:eastAsia="Times New Roman" w:hAnsi="Times New Roman" w:cs="Times New Roman"/>
      <w:i/>
      <w:color w:val="00000A"/>
      <w:sz w:val="28"/>
      <w:szCs w:val="20"/>
    </w:rPr>
  </w:style>
  <w:style w:type="paragraph" w:customStyle="1" w:styleId="1c">
    <w:name w:val="Строгий1"/>
    <w:link w:val="afc"/>
    <w:rsid w:val="00B71E15"/>
    <w:pPr>
      <w:spacing w:after="0" w:line="240" w:lineRule="auto"/>
    </w:pPr>
    <w:rPr>
      <w:rFonts w:eastAsia="Times New Roman" w:cs="Times New Roman"/>
      <w:b/>
      <w:color w:val="000000"/>
      <w:sz w:val="24"/>
      <w:szCs w:val="20"/>
    </w:rPr>
  </w:style>
  <w:style w:type="character" w:styleId="afc">
    <w:name w:val="Strong"/>
    <w:link w:val="1c"/>
    <w:uiPriority w:val="22"/>
    <w:qFormat/>
    <w:rsid w:val="00B71E15"/>
    <w:rPr>
      <w:rFonts w:eastAsia="Times New Roman" w:cs="Times New Roman"/>
      <w:b/>
      <w:color w:val="000000"/>
      <w:sz w:val="24"/>
      <w:szCs w:val="20"/>
    </w:rPr>
  </w:style>
  <w:style w:type="paragraph" w:customStyle="1" w:styleId="25">
    <w:name w:val="Заголовок №2"/>
    <w:basedOn w:val="a"/>
    <w:rsid w:val="00B71E15"/>
    <w:pPr>
      <w:widowControl w:val="0"/>
      <w:spacing w:after="400" w:line="228" w:lineRule="auto"/>
      <w:jc w:val="center"/>
      <w:outlineLvl w:val="1"/>
    </w:pPr>
    <w:rPr>
      <w:rFonts w:ascii="Arial" w:eastAsia="Times New Roman" w:hAnsi="Arial" w:cs="Times New Roman"/>
      <w:b/>
      <w:color w:val="231F20"/>
      <w:sz w:val="28"/>
      <w:szCs w:val="20"/>
    </w:rPr>
  </w:style>
  <w:style w:type="paragraph" w:customStyle="1" w:styleId="CharAttribute319">
    <w:name w:val="CharAttribute319"/>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26">
    <w:name w:val="CharAttribute326"/>
    <w:rsid w:val="00B71E15"/>
    <w:pPr>
      <w:spacing w:after="0" w:line="240" w:lineRule="auto"/>
    </w:pPr>
    <w:rPr>
      <w:rFonts w:ascii="Times New Roman" w:eastAsia="Times New Roman" w:hAnsi="Times New Roman" w:cs="Times New Roman"/>
      <w:color w:val="000000"/>
      <w:sz w:val="28"/>
      <w:szCs w:val="20"/>
    </w:rPr>
  </w:style>
  <w:style w:type="paragraph" w:styleId="51">
    <w:name w:val="toc 5"/>
    <w:basedOn w:val="a"/>
    <w:next w:val="a"/>
    <w:link w:val="52"/>
    <w:uiPriority w:val="39"/>
    <w:rsid w:val="00B71E15"/>
    <w:pPr>
      <w:widowControl w:val="0"/>
      <w:spacing w:after="0" w:line="240" w:lineRule="auto"/>
      <w:ind w:left="800"/>
    </w:pPr>
    <w:rPr>
      <w:rFonts w:eastAsia="Times New Roman" w:cs="Times New Roman"/>
      <w:color w:val="000000"/>
      <w:sz w:val="20"/>
      <w:szCs w:val="20"/>
    </w:rPr>
  </w:style>
  <w:style w:type="character" w:customStyle="1" w:styleId="52">
    <w:name w:val="Оглавление 5 Знак"/>
    <w:basedOn w:val="12"/>
    <w:link w:val="51"/>
    <w:uiPriority w:val="39"/>
    <w:rsid w:val="00B71E15"/>
    <w:rPr>
      <w:rFonts w:eastAsia="Times New Roman" w:cs="Times New Roman"/>
      <w:color w:val="000000"/>
      <w:szCs w:val="20"/>
    </w:rPr>
  </w:style>
  <w:style w:type="paragraph" w:customStyle="1" w:styleId="CharAttribute484">
    <w:name w:val="CharAttribute484"/>
    <w:rsid w:val="00B71E15"/>
    <w:pPr>
      <w:spacing w:after="0" w:line="240" w:lineRule="auto"/>
    </w:pPr>
    <w:rPr>
      <w:rFonts w:ascii="Times New Roman" w:eastAsia="Times New Roman" w:hAnsi="Times New Roman" w:cs="Times New Roman"/>
      <w:i/>
      <w:color w:val="000000"/>
      <w:sz w:val="28"/>
      <w:szCs w:val="20"/>
    </w:rPr>
  </w:style>
  <w:style w:type="paragraph" w:customStyle="1" w:styleId="CharAttribute311">
    <w:name w:val="CharAttribute311"/>
    <w:rsid w:val="00B71E15"/>
    <w:pPr>
      <w:spacing w:after="0" w:line="240" w:lineRule="auto"/>
    </w:pPr>
    <w:rPr>
      <w:rFonts w:ascii="Times New Roman" w:eastAsia="Times New Roman" w:hAnsi="Times New Roman" w:cs="Times New Roman"/>
      <w:color w:val="000000"/>
      <w:sz w:val="28"/>
      <w:szCs w:val="20"/>
    </w:rPr>
  </w:style>
  <w:style w:type="paragraph" w:customStyle="1" w:styleId="wmi-callto">
    <w:name w:val="wmi-callto"/>
    <w:rsid w:val="00B71E15"/>
    <w:pPr>
      <w:spacing w:after="0" w:line="240" w:lineRule="auto"/>
    </w:pPr>
    <w:rPr>
      <w:rFonts w:eastAsia="Times New Roman" w:cs="Times New Roman"/>
      <w:color w:val="000000"/>
      <w:sz w:val="24"/>
      <w:szCs w:val="20"/>
    </w:rPr>
  </w:style>
  <w:style w:type="paragraph" w:customStyle="1" w:styleId="1d">
    <w:name w:val="Без интервала1"/>
    <w:rsid w:val="00B71E15"/>
    <w:pPr>
      <w:spacing w:after="0" w:line="240" w:lineRule="auto"/>
    </w:pPr>
    <w:rPr>
      <w:rFonts w:ascii="Calibri" w:eastAsia="Times New Roman" w:hAnsi="Calibri" w:cs="Times New Roman"/>
      <w:color w:val="000000"/>
      <w:szCs w:val="20"/>
    </w:rPr>
  </w:style>
  <w:style w:type="paragraph" w:customStyle="1" w:styleId="CharAttribute332">
    <w:name w:val="CharAttribute332"/>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81">
    <w:name w:val="CharAttribute281"/>
    <w:rsid w:val="00B71E15"/>
    <w:pPr>
      <w:spacing w:after="0" w:line="240" w:lineRule="auto"/>
    </w:pPr>
    <w:rPr>
      <w:rFonts w:ascii="Times New Roman" w:eastAsia="Times New Roman" w:hAnsi="Times New Roman" w:cs="Times New Roman"/>
      <w:color w:val="00000A"/>
      <w:sz w:val="28"/>
      <w:szCs w:val="20"/>
    </w:rPr>
  </w:style>
  <w:style w:type="paragraph" w:customStyle="1" w:styleId="1e">
    <w:name w:val="Знак Знак Знак1 Знак Знак Знак Знак"/>
    <w:basedOn w:val="a"/>
    <w:rsid w:val="00B71E15"/>
    <w:pPr>
      <w:spacing w:after="160" w:line="240" w:lineRule="exact"/>
    </w:pPr>
    <w:rPr>
      <w:rFonts w:ascii="Verdana" w:eastAsia="Times New Roman" w:hAnsi="Verdana" w:cs="Times New Roman"/>
      <w:color w:val="000000"/>
      <w:sz w:val="20"/>
      <w:szCs w:val="20"/>
    </w:rPr>
  </w:style>
  <w:style w:type="paragraph" w:customStyle="1" w:styleId="CharAttribute314">
    <w:name w:val="CharAttribute314"/>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34">
    <w:name w:val="CharAttribute534"/>
    <w:rsid w:val="00B71E15"/>
    <w:pPr>
      <w:spacing w:after="0" w:line="240" w:lineRule="auto"/>
    </w:pPr>
    <w:rPr>
      <w:rFonts w:ascii="Times New Roman" w:eastAsia="Times New Roman" w:hAnsi="Times New Roman" w:cs="Times New Roman"/>
      <w:color w:val="000000"/>
      <w:sz w:val="24"/>
      <w:szCs w:val="20"/>
    </w:rPr>
  </w:style>
  <w:style w:type="paragraph" w:customStyle="1" w:styleId="CharAttribute520">
    <w:name w:val="CharAttribute520"/>
    <w:rsid w:val="00B71E15"/>
    <w:pPr>
      <w:spacing w:after="0" w:line="240" w:lineRule="auto"/>
    </w:pPr>
    <w:rPr>
      <w:rFonts w:ascii="Times New Roman" w:eastAsia="Times New Roman" w:hAnsi="Times New Roman" w:cs="Times New Roman"/>
      <w:color w:val="000000"/>
      <w:sz w:val="28"/>
      <w:szCs w:val="20"/>
    </w:rPr>
  </w:style>
  <w:style w:type="paragraph" w:styleId="afd">
    <w:name w:val="Subtitle"/>
    <w:next w:val="a"/>
    <w:link w:val="afe"/>
    <w:uiPriority w:val="11"/>
    <w:qFormat/>
    <w:rsid w:val="00B71E15"/>
    <w:pPr>
      <w:spacing w:after="0" w:line="240" w:lineRule="auto"/>
      <w:jc w:val="both"/>
    </w:pPr>
    <w:rPr>
      <w:rFonts w:ascii="XO Thames" w:eastAsia="Times New Roman" w:hAnsi="XO Thames" w:cs="Times New Roman"/>
      <w:i/>
      <w:color w:val="000000"/>
      <w:sz w:val="24"/>
      <w:szCs w:val="20"/>
    </w:rPr>
  </w:style>
  <w:style w:type="character" w:customStyle="1" w:styleId="afe">
    <w:name w:val="Подзаголовок Знак"/>
    <w:basedOn w:val="a0"/>
    <w:link w:val="afd"/>
    <w:uiPriority w:val="11"/>
    <w:rsid w:val="00B71E15"/>
    <w:rPr>
      <w:rFonts w:ascii="XO Thames" w:eastAsia="Times New Roman" w:hAnsi="XO Thames" w:cs="Times New Roman"/>
      <w:i/>
      <w:color w:val="000000"/>
      <w:sz w:val="24"/>
      <w:szCs w:val="20"/>
    </w:rPr>
  </w:style>
  <w:style w:type="paragraph" w:styleId="aff">
    <w:name w:val="No Spacing"/>
    <w:link w:val="aff0"/>
    <w:rsid w:val="00B71E15"/>
    <w:pPr>
      <w:widowControl w:val="0"/>
      <w:spacing w:after="0" w:line="240" w:lineRule="auto"/>
      <w:jc w:val="both"/>
    </w:pPr>
    <w:rPr>
      <w:rFonts w:ascii="Batang" w:eastAsia="Times New Roman" w:hAnsi="Batang" w:cs="Times New Roman"/>
      <w:color w:val="000000"/>
      <w:szCs w:val="20"/>
    </w:rPr>
  </w:style>
  <w:style w:type="character" w:customStyle="1" w:styleId="aff0">
    <w:name w:val="Без интервала Знак"/>
    <w:link w:val="aff"/>
    <w:rsid w:val="00B71E15"/>
    <w:rPr>
      <w:rFonts w:ascii="Batang" w:eastAsia="Times New Roman" w:hAnsi="Batang" w:cs="Times New Roman"/>
      <w:color w:val="000000"/>
      <w:szCs w:val="20"/>
    </w:rPr>
  </w:style>
  <w:style w:type="paragraph" w:customStyle="1" w:styleId="CharAttribute306">
    <w:name w:val="CharAttribute306"/>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98">
    <w:name w:val="CharAttribute298"/>
    <w:rsid w:val="00B71E15"/>
    <w:pPr>
      <w:spacing w:after="0" w:line="240" w:lineRule="auto"/>
    </w:pPr>
    <w:rPr>
      <w:rFonts w:ascii="Times New Roman" w:eastAsia="Times New Roman" w:hAnsi="Times New Roman" w:cs="Times New Roman"/>
      <w:color w:val="000000"/>
      <w:sz w:val="28"/>
      <w:szCs w:val="20"/>
    </w:rPr>
  </w:style>
  <w:style w:type="paragraph" w:styleId="33">
    <w:name w:val="Body Text Indent 3"/>
    <w:basedOn w:val="a"/>
    <w:link w:val="34"/>
    <w:rsid w:val="00B71E15"/>
    <w:pPr>
      <w:spacing w:before="64" w:after="120" w:line="240" w:lineRule="auto"/>
      <w:ind w:left="283" w:right="816"/>
      <w:jc w:val="both"/>
    </w:pPr>
    <w:rPr>
      <w:rFonts w:ascii="Calibri" w:eastAsia="Times New Roman" w:hAnsi="Calibri" w:cs="Times New Roman"/>
      <w:color w:val="000000"/>
      <w:sz w:val="16"/>
      <w:szCs w:val="20"/>
    </w:rPr>
  </w:style>
  <w:style w:type="character" w:customStyle="1" w:styleId="34">
    <w:name w:val="Основной текст с отступом 3 Знак"/>
    <w:basedOn w:val="a0"/>
    <w:link w:val="33"/>
    <w:rsid w:val="00B71E15"/>
    <w:rPr>
      <w:rFonts w:ascii="Calibri" w:eastAsia="Times New Roman" w:hAnsi="Calibri" w:cs="Times New Roman"/>
      <w:color w:val="000000"/>
      <w:sz w:val="16"/>
      <w:szCs w:val="20"/>
    </w:rPr>
  </w:style>
  <w:style w:type="paragraph" w:styleId="aff1">
    <w:name w:val="Title"/>
    <w:next w:val="a"/>
    <w:link w:val="aff2"/>
    <w:uiPriority w:val="10"/>
    <w:qFormat/>
    <w:rsid w:val="00B71E15"/>
    <w:pPr>
      <w:spacing w:before="567" w:after="567" w:line="240" w:lineRule="auto"/>
      <w:jc w:val="center"/>
    </w:pPr>
    <w:rPr>
      <w:rFonts w:ascii="XO Thames" w:eastAsia="Times New Roman" w:hAnsi="XO Thames" w:cs="Times New Roman"/>
      <w:b/>
      <w:caps/>
      <w:color w:val="000000"/>
      <w:sz w:val="40"/>
      <w:szCs w:val="20"/>
    </w:rPr>
  </w:style>
  <w:style w:type="character" w:customStyle="1" w:styleId="aff2">
    <w:name w:val="Название Знак"/>
    <w:basedOn w:val="a0"/>
    <w:link w:val="aff1"/>
    <w:uiPriority w:val="10"/>
    <w:rsid w:val="00B71E15"/>
    <w:rPr>
      <w:rFonts w:ascii="XO Thames" w:eastAsia="Times New Roman" w:hAnsi="XO Thames" w:cs="Times New Roman"/>
      <w:b/>
      <w:caps/>
      <w:color w:val="000000"/>
      <w:sz w:val="40"/>
      <w:szCs w:val="20"/>
    </w:rPr>
  </w:style>
  <w:style w:type="paragraph" w:customStyle="1" w:styleId="aff3">
    <w:name w:val="Символ сноски"/>
    <w:rsid w:val="00B71E15"/>
    <w:pPr>
      <w:spacing w:after="0" w:line="240" w:lineRule="auto"/>
    </w:pPr>
    <w:rPr>
      <w:rFonts w:eastAsia="Times New Roman" w:cs="Times New Roman"/>
      <w:color w:val="000000"/>
      <w:sz w:val="24"/>
      <w:szCs w:val="20"/>
      <w:vertAlign w:val="superscript"/>
    </w:rPr>
  </w:style>
  <w:style w:type="paragraph" w:customStyle="1" w:styleId="CharAttribute268">
    <w:name w:val="CharAttribute268"/>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276">
    <w:name w:val="CharAttribute276"/>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514">
    <w:name w:val="CharAttribute514"/>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09">
    <w:name w:val="CharAttribute309"/>
    <w:rsid w:val="00B71E15"/>
    <w:pPr>
      <w:spacing w:after="0" w:line="240" w:lineRule="auto"/>
    </w:pPr>
    <w:rPr>
      <w:rFonts w:ascii="Times New Roman" w:eastAsia="Times New Roman" w:hAnsi="Times New Roman" w:cs="Times New Roman"/>
      <w:color w:val="000000"/>
      <w:sz w:val="28"/>
      <w:szCs w:val="20"/>
    </w:rPr>
  </w:style>
  <w:style w:type="paragraph" w:customStyle="1" w:styleId="CharAttribute324">
    <w:name w:val="CharAttribute324"/>
    <w:rsid w:val="00B71E15"/>
    <w:pPr>
      <w:spacing w:after="0" w:line="240" w:lineRule="auto"/>
    </w:pPr>
    <w:rPr>
      <w:rFonts w:ascii="Times New Roman" w:eastAsia="Times New Roman" w:hAnsi="Times New Roman" w:cs="Times New Roman"/>
      <w:color w:val="000000"/>
      <w:sz w:val="28"/>
      <w:szCs w:val="20"/>
    </w:rPr>
  </w:style>
  <w:style w:type="table" w:styleId="aff4">
    <w:name w:val="Table Grid"/>
    <w:basedOn w:val="a1"/>
    <w:uiPriority w:val="39"/>
    <w:rsid w:val="00B71E15"/>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1"/>
    <w:rsid w:val="00B71E15"/>
    <w:pPr>
      <w:spacing w:after="0" w:line="240" w:lineRule="auto"/>
    </w:pPr>
    <w:rPr>
      <w:rFonts w:ascii="Times New Roman" w:eastAsia="Times New Roman" w:hAnsi="Times New Roman"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B71E15"/>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B71E15"/>
    <w:pPr>
      <w:spacing w:after="0" w:line="240" w:lineRule="auto"/>
    </w:pPr>
    <w:rPr>
      <w:rFonts w:ascii="Times New Roman" w:eastAsia="Times New Roman" w:hAnsi="Times New Roman"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ody Text"/>
    <w:basedOn w:val="a"/>
    <w:link w:val="aff6"/>
    <w:uiPriority w:val="99"/>
    <w:unhideWhenUsed/>
    <w:rsid w:val="00B71E15"/>
    <w:pPr>
      <w:widowControl w:val="0"/>
      <w:spacing w:after="120" w:line="240" w:lineRule="auto"/>
      <w:jc w:val="both"/>
    </w:pPr>
    <w:rPr>
      <w:rFonts w:ascii="Times New Roman" w:eastAsia="Times New Roman" w:hAnsi="Times New Roman" w:cs="Times New Roman"/>
      <w:color w:val="000000"/>
      <w:sz w:val="20"/>
      <w:szCs w:val="20"/>
    </w:rPr>
  </w:style>
  <w:style w:type="character" w:customStyle="1" w:styleId="aff6">
    <w:name w:val="Основной текст Знак"/>
    <w:basedOn w:val="a0"/>
    <w:link w:val="aff5"/>
    <w:uiPriority w:val="99"/>
    <w:rsid w:val="00B71E15"/>
    <w:rPr>
      <w:rFonts w:ascii="Times New Roman" w:eastAsia="Times New Roman" w:hAnsi="Times New Roman" w:cs="Times New Roman"/>
      <w:color w:val="000000"/>
      <w:sz w:val="20"/>
      <w:szCs w:val="20"/>
    </w:rPr>
  </w:style>
  <w:style w:type="table" w:customStyle="1" w:styleId="TableNormal">
    <w:name w:val="Table Normal"/>
    <w:uiPriority w:val="2"/>
    <w:semiHidden/>
    <w:unhideWhenUsed/>
    <w:qFormat/>
    <w:rsid w:val="00B71E1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1E15"/>
    <w:pPr>
      <w:widowControl w:val="0"/>
      <w:autoSpaceDE w:val="0"/>
      <w:autoSpaceDN w:val="0"/>
      <w:spacing w:after="0" w:line="263" w:lineRule="exact"/>
      <w:ind w:left="110"/>
    </w:pPr>
    <w:rPr>
      <w:rFonts w:ascii="Times New Roman" w:eastAsia="Times New Roman" w:hAnsi="Times New Roman" w:cs="Times New Roman"/>
      <w:lang w:eastAsia="en-US"/>
    </w:rPr>
  </w:style>
  <w:style w:type="paragraph" w:customStyle="1" w:styleId="211">
    <w:name w:val="Заголовок 21"/>
    <w:basedOn w:val="a"/>
    <w:uiPriority w:val="1"/>
    <w:qFormat/>
    <w:rsid w:val="00B71E15"/>
    <w:pPr>
      <w:widowControl w:val="0"/>
      <w:autoSpaceDE w:val="0"/>
      <w:autoSpaceDN w:val="0"/>
      <w:spacing w:after="0" w:line="240" w:lineRule="auto"/>
      <w:ind w:left="2376"/>
      <w:outlineLvl w:val="2"/>
    </w:pPr>
    <w:rPr>
      <w:rFonts w:ascii="Times New Roman" w:eastAsia="Times New Roman" w:hAnsi="Times New Roman" w:cs="Times New Roman"/>
      <w:b/>
      <w:bCs/>
      <w:sz w:val="24"/>
      <w:szCs w:val="24"/>
      <w:lang w:eastAsia="en-US"/>
    </w:rPr>
  </w:style>
  <w:style w:type="numbering" w:customStyle="1" w:styleId="26">
    <w:name w:val="Нет списка2"/>
    <w:next w:val="a2"/>
    <w:uiPriority w:val="99"/>
    <w:semiHidden/>
    <w:unhideWhenUsed/>
    <w:rsid w:val="002F06DB"/>
  </w:style>
  <w:style w:type="table" w:customStyle="1" w:styleId="27">
    <w:name w:val="Сетка таблицы2"/>
    <w:basedOn w:val="a1"/>
    <w:next w:val="aff4"/>
    <w:uiPriority w:val="39"/>
    <w:rsid w:val="002F06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schooloren.ucoz.ru/dok/ustav.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kola12staryjoskol-r31.gosweb.gosuslugi.r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5schooloren.ucoz.ru/svedenia/polozhenija.r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YS Text">
    <w:altName w:val="Times New Roman"/>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D15A7"/>
    <w:rsid w:val="00AD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1151EA634F411081502A807295C1B1">
    <w:name w:val="F91151EA634F411081502A807295C1B1"/>
    <w:rsid w:val="00AD15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44</Pages>
  <Words>15392</Words>
  <Characters>87736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2023-08-19T12:29:00Z</dcterms:created>
  <dcterms:modified xsi:type="dcterms:W3CDTF">2023-08-21T16:29:00Z</dcterms:modified>
</cp:coreProperties>
</file>