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2EEAB" w14:textId="77777777" w:rsidR="009C2886" w:rsidRPr="00E3372E" w:rsidRDefault="009C2886" w:rsidP="009C2886">
      <w:pPr>
        <w:pStyle w:val="a3"/>
        <w:tabs>
          <w:tab w:val="left" w:pos="9356"/>
        </w:tabs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>МУНИЦИПАЛЬНОЕ БЮДЖЕТНОЕ ОБЩЕОБРАЗОВАТЕЛЬНОЕ УЧРЕЖДЕНИЕ</w:t>
      </w:r>
    </w:p>
    <w:p w14:paraId="376AF641" w14:textId="77777777" w:rsidR="009C2886" w:rsidRPr="00E3372E" w:rsidRDefault="009C2886" w:rsidP="009C2886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>«СРЕДНЯЯ ОБЩЕОБРАЗОВАТЕЛЬНАЯ ШКОЛА №12 С УГЛУБЛЕННЫМ ИЗУЧЕНИЕМ ОТДЕЛЬНЫХ ПРЕДМЕТОВ»</w:t>
      </w:r>
    </w:p>
    <w:p w14:paraId="1D75F72E" w14:textId="77777777" w:rsidR="009C2886" w:rsidRPr="00E3372E" w:rsidRDefault="009C2886" w:rsidP="009C2886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 xml:space="preserve">309509, Российская Федерация, Белгородская область, город Старый Оскол, </w:t>
      </w:r>
    </w:p>
    <w:p w14:paraId="519851D6" w14:textId="77777777" w:rsidR="009C2886" w:rsidRPr="00E3372E" w:rsidRDefault="009C2886" w:rsidP="009C2886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>микрорайон Лебединец, дом 28</w:t>
      </w:r>
    </w:p>
    <w:p w14:paraId="5B886C70" w14:textId="77777777" w:rsidR="009C2886" w:rsidRPr="00E3372E" w:rsidRDefault="009C2886" w:rsidP="009C2886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>Тел. (4725)24-52-41</w:t>
      </w:r>
    </w:p>
    <w:p w14:paraId="1BB4DB88" w14:textId="77777777" w:rsidR="009C2886" w:rsidRPr="00E3372E" w:rsidRDefault="009C2886" w:rsidP="009C2886">
      <w:pPr>
        <w:pStyle w:val="a3"/>
        <w:pBdr>
          <w:bottom w:val="single" w:sz="8" w:space="1" w:color="000000"/>
        </w:pBdr>
        <w:spacing w:before="0" w:beforeAutospacing="0" w:after="0" w:afterAutospacing="0"/>
        <w:jc w:val="center"/>
        <w:rPr>
          <w:sz w:val="22"/>
          <w:szCs w:val="22"/>
        </w:rPr>
      </w:pPr>
      <w:r w:rsidRPr="00E3372E">
        <w:rPr>
          <w:sz w:val="22"/>
          <w:szCs w:val="22"/>
        </w:rPr>
        <w:t xml:space="preserve">Электронный почтовый ящик: </w:t>
      </w:r>
      <w:proofErr w:type="spellStart"/>
      <w:r w:rsidR="00EC41A4" w:rsidRPr="00EC41A4">
        <w:rPr>
          <w:szCs w:val="26"/>
          <w:shd w:val="clear" w:color="auto" w:fill="FFFFFF"/>
          <w:lang w:val="en-US"/>
        </w:rPr>
        <w:t>sh</w:t>
      </w:r>
      <w:proofErr w:type="spellEnd"/>
      <w:r w:rsidR="00EC41A4" w:rsidRPr="00EC41A4">
        <w:rPr>
          <w:szCs w:val="26"/>
          <w:shd w:val="clear" w:color="auto" w:fill="FFFFFF"/>
        </w:rPr>
        <w:t>-12@</w:t>
      </w:r>
      <w:r w:rsidR="00EC41A4" w:rsidRPr="00EC41A4">
        <w:rPr>
          <w:szCs w:val="26"/>
          <w:shd w:val="clear" w:color="auto" w:fill="FFFFFF"/>
          <w:lang w:val="en-US"/>
        </w:rPr>
        <w:t>so</w:t>
      </w:r>
      <w:r w:rsidR="00EC41A4" w:rsidRPr="00EC41A4">
        <w:rPr>
          <w:szCs w:val="26"/>
          <w:shd w:val="clear" w:color="auto" w:fill="FFFFFF"/>
        </w:rPr>
        <w:t>.</w:t>
      </w:r>
      <w:proofErr w:type="spellStart"/>
      <w:r w:rsidR="00EC41A4" w:rsidRPr="00EC41A4">
        <w:rPr>
          <w:szCs w:val="26"/>
          <w:shd w:val="clear" w:color="auto" w:fill="FFFFFF"/>
          <w:lang w:val="en-US"/>
        </w:rPr>
        <w:t>belregion</w:t>
      </w:r>
      <w:proofErr w:type="spellEnd"/>
      <w:r w:rsidR="00EC41A4" w:rsidRPr="00EC41A4">
        <w:rPr>
          <w:szCs w:val="26"/>
          <w:shd w:val="clear" w:color="auto" w:fill="FFFFFF"/>
        </w:rPr>
        <w:t>.</w:t>
      </w:r>
      <w:proofErr w:type="spellStart"/>
      <w:r w:rsidR="00EC41A4" w:rsidRPr="00EC41A4">
        <w:rPr>
          <w:szCs w:val="26"/>
          <w:shd w:val="clear" w:color="auto" w:fill="FFFFFF"/>
          <w:lang w:val="en-US"/>
        </w:rPr>
        <w:t>ru</w:t>
      </w:r>
      <w:proofErr w:type="spellEnd"/>
    </w:p>
    <w:p w14:paraId="0456B7E4" w14:textId="77777777" w:rsidR="005A1591" w:rsidRDefault="005A1591" w:rsidP="009C2886">
      <w:pPr>
        <w:pStyle w:val="a3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p w14:paraId="0DD9643F" w14:textId="77777777" w:rsidR="009C2886" w:rsidRPr="008116EA" w:rsidRDefault="009C2886" w:rsidP="009C2886">
      <w:pPr>
        <w:pStyle w:val="a3"/>
        <w:spacing w:before="0" w:beforeAutospacing="0" w:after="0" w:afterAutospacing="0"/>
        <w:jc w:val="center"/>
        <w:rPr>
          <w:sz w:val="28"/>
          <w:szCs w:val="22"/>
        </w:rPr>
      </w:pPr>
      <w:r w:rsidRPr="008116EA">
        <w:rPr>
          <w:b/>
          <w:bCs/>
          <w:sz w:val="28"/>
          <w:szCs w:val="22"/>
        </w:rPr>
        <w:t>ПРИКАЗ</w:t>
      </w:r>
    </w:p>
    <w:p w14:paraId="67E78420" w14:textId="77777777" w:rsidR="008116EA" w:rsidRDefault="008116EA" w:rsidP="009C2886">
      <w:pPr>
        <w:pStyle w:val="a3"/>
        <w:spacing w:before="0" w:beforeAutospacing="0" w:after="0" w:afterAutospacing="0"/>
        <w:rPr>
          <w:sz w:val="26"/>
          <w:szCs w:val="26"/>
        </w:rPr>
      </w:pPr>
    </w:p>
    <w:p w14:paraId="37C4A527" w14:textId="24A1B2EB" w:rsidR="00250737" w:rsidRPr="00A3455F" w:rsidRDefault="00341BE0" w:rsidP="009C2886">
      <w:pPr>
        <w:pStyle w:val="a3"/>
        <w:spacing w:before="0" w:beforeAutospacing="0" w:after="0" w:afterAutospacing="0"/>
        <w:rPr>
          <w:sz w:val="26"/>
          <w:szCs w:val="26"/>
        </w:rPr>
      </w:pPr>
      <w:r w:rsidRPr="00A3455F">
        <w:rPr>
          <w:sz w:val="26"/>
          <w:szCs w:val="26"/>
        </w:rPr>
        <w:t>«</w:t>
      </w:r>
      <w:proofErr w:type="gramStart"/>
      <w:r w:rsidR="0059436C">
        <w:rPr>
          <w:sz w:val="26"/>
          <w:szCs w:val="26"/>
        </w:rPr>
        <w:t>07</w:t>
      </w:r>
      <w:r w:rsidR="009C2886" w:rsidRPr="00A3455F">
        <w:rPr>
          <w:sz w:val="26"/>
          <w:szCs w:val="26"/>
        </w:rPr>
        <w:t>»</w:t>
      </w:r>
      <w:r w:rsidR="008F2F15" w:rsidRPr="00A3455F">
        <w:rPr>
          <w:sz w:val="26"/>
          <w:szCs w:val="26"/>
        </w:rPr>
        <w:t xml:space="preserve">  </w:t>
      </w:r>
      <w:r w:rsidR="0059436C">
        <w:rPr>
          <w:sz w:val="26"/>
          <w:szCs w:val="26"/>
        </w:rPr>
        <w:t>март</w:t>
      </w:r>
      <w:r w:rsidR="008F2F15" w:rsidRPr="00A3455F">
        <w:rPr>
          <w:sz w:val="26"/>
          <w:szCs w:val="26"/>
        </w:rPr>
        <w:t>а</w:t>
      </w:r>
      <w:proofErr w:type="gramEnd"/>
      <w:r w:rsidR="0059436C">
        <w:rPr>
          <w:sz w:val="26"/>
          <w:szCs w:val="26"/>
        </w:rPr>
        <w:t xml:space="preserve"> </w:t>
      </w:r>
      <w:bookmarkStart w:id="0" w:name="_GoBack"/>
      <w:bookmarkEnd w:id="0"/>
      <w:r w:rsidR="00C35A95" w:rsidRPr="00A3455F">
        <w:rPr>
          <w:sz w:val="26"/>
          <w:szCs w:val="26"/>
        </w:rPr>
        <w:t xml:space="preserve"> 202</w:t>
      </w:r>
      <w:r w:rsidR="0059436C">
        <w:rPr>
          <w:sz w:val="26"/>
          <w:szCs w:val="26"/>
        </w:rPr>
        <w:t>5</w:t>
      </w:r>
      <w:r w:rsidR="009C2886" w:rsidRPr="00A3455F">
        <w:rPr>
          <w:sz w:val="26"/>
          <w:szCs w:val="26"/>
        </w:rPr>
        <w:t xml:space="preserve"> г.                                                </w:t>
      </w:r>
      <w:r w:rsidR="00134300" w:rsidRPr="00A3455F">
        <w:rPr>
          <w:sz w:val="26"/>
          <w:szCs w:val="26"/>
        </w:rPr>
        <w:t xml:space="preserve">                  </w:t>
      </w:r>
      <w:r w:rsidR="00EC41A4" w:rsidRPr="00A3455F">
        <w:rPr>
          <w:sz w:val="26"/>
          <w:szCs w:val="26"/>
        </w:rPr>
        <w:t xml:space="preserve">          </w:t>
      </w:r>
      <w:r w:rsidR="0059436C">
        <w:rPr>
          <w:sz w:val="26"/>
          <w:szCs w:val="26"/>
        </w:rPr>
        <w:t xml:space="preserve">   </w:t>
      </w:r>
      <w:r w:rsidR="00EC41A4" w:rsidRPr="00A3455F">
        <w:rPr>
          <w:sz w:val="26"/>
          <w:szCs w:val="26"/>
        </w:rPr>
        <w:t xml:space="preserve">  </w:t>
      </w:r>
      <w:r w:rsidR="00134300" w:rsidRPr="00A3455F">
        <w:rPr>
          <w:sz w:val="26"/>
          <w:szCs w:val="26"/>
        </w:rPr>
        <w:t xml:space="preserve">  </w:t>
      </w:r>
      <w:r w:rsidR="0059436C">
        <w:rPr>
          <w:sz w:val="26"/>
          <w:szCs w:val="26"/>
        </w:rPr>
        <w:t xml:space="preserve">    </w:t>
      </w:r>
      <w:r w:rsidR="00134300" w:rsidRPr="00A3455F">
        <w:rPr>
          <w:sz w:val="26"/>
          <w:szCs w:val="26"/>
        </w:rPr>
        <w:t xml:space="preserve">  №</w:t>
      </w:r>
      <w:r w:rsidR="00A3455F" w:rsidRPr="00A3455F">
        <w:rPr>
          <w:sz w:val="26"/>
          <w:szCs w:val="26"/>
        </w:rPr>
        <w:t xml:space="preserve"> </w:t>
      </w:r>
      <w:r w:rsidR="0059436C">
        <w:rPr>
          <w:sz w:val="26"/>
          <w:szCs w:val="26"/>
        </w:rPr>
        <w:t>27</w:t>
      </w:r>
      <w:r w:rsidR="00EC41A4" w:rsidRPr="00A3455F">
        <w:rPr>
          <w:sz w:val="26"/>
          <w:szCs w:val="26"/>
        </w:rPr>
        <w:t>-</w:t>
      </w:r>
      <w:r w:rsidR="0059436C">
        <w:rPr>
          <w:sz w:val="26"/>
          <w:szCs w:val="26"/>
        </w:rPr>
        <w:t>Ж</w:t>
      </w:r>
    </w:p>
    <w:p w14:paraId="0E00A7BB" w14:textId="77777777" w:rsidR="00015261" w:rsidRDefault="00015261" w:rsidP="0025073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4A2F6D40" w14:textId="77777777" w:rsidR="0007128F" w:rsidRDefault="00990A24" w:rsidP="00990A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 утверждении графика проведения</w:t>
      </w:r>
    </w:p>
    <w:p w14:paraId="187F128F" w14:textId="52DE4CC5" w:rsidR="00990A24" w:rsidRPr="0007128F" w:rsidRDefault="00990A24" w:rsidP="00990A2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оценочных процедур </w:t>
      </w:r>
      <w:r w:rsidR="008F2F15">
        <w:rPr>
          <w:rFonts w:ascii="Times New Roman" w:eastAsia="Times New Roman" w:hAnsi="Times New Roman" w:cs="Times New Roman"/>
          <w:sz w:val="26"/>
          <w:szCs w:val="26"/>
        </w:rPr>
        <w:t>на 202</w:t>
      </w:r>
      <w:r w:rsidR="0059436C">
        <w:rPr>
          <w:rFonts w:ascii="Times New Roman" w:eastAsia="Times New Roman" w:hAnsi="Times New Roman" w:cs="Times New Roman"/>
          <w:sz w:val="26"/>
          <w:szCs w:val="26"/>
        </w:rPr>
        <w:t>4</w:t>
      </w:r>
      <w:r w:rsidR="008F2F15">
        <w:rPr>
          <w:rFonts w:ascii="Times New Roman" w:eastAsia="Times New Roman" w:hAnsi="Times New Roman" w:cs="Times New Roman"/>
          <w:sz w:val="26"/>
          <w:szCs w:val="26"/>
        </w:rPr>
        <w:t>/202</w:t>
      </w:r>
      <w:r w:rsidR="0059436C">
        <w:rPr>
          <w:rFonts w:ascii="Times New Roman" w:eastAsia="Times New Roman" w:hAnsi="Times New Roman" w:cs="Times New Roman"/>
          <w:sz w:val="26"/>
          <w:szCs w:val="26"/>
        </w:rPr>
        <w:t>5</w:t>
      </w:r>
      <w:r w:rsidR="008F2F15">
        <w:rPr>
          <w:rFonts w:ascii="Times New Roman" w:eastAsia="Times New Roman" w:hAnsi="Times New Roman" w:cs="Times New Roman"/>
          <w:sz w:val="26"/>
          <w:szCs w:val="26"/>
        </w:rPr>
        <w:t xml:space="preserve"> учебного года</w:t>
      </w:r>
    </w:p>
    <w:p w14:paraId="5DF7B769" w14:textId="77777777" w:rsidR="006E741F" w:rsidRPr="00341BE0" w:rsidRDefault="006E741F" w:rsidP="002507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443195" w14:textId="77777777" w:rsidR="0007128F" w:rsidRPr="00C92645" w:rsidRDefault="00990A24" w:rsidP="00EC41A4">
      <w:pPr>
        <w:pStyle w:val="a3"/>
        <w:spacing w:before="0" w:beforeAutospacing="0" w:after="0" w:afterAutospacing="0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4E3F63">
        <w:rPr>
          <w:sz w:val="26"/>
          <w:szCs w:val="26"/>
        </w:rPr>
        <w:t>соответствии с рекомендациями для системы общего образования по основным подходам к формированию графика проведения оценочных процедур в общеобр</w:t>
      </w:r>
      <w:r w:rsidR="00C35A95">
        <w:rPr>
          <w:sz w:val="26"/>
          <w:szCs w:val="26"/>
        </w:rPr>
        <w:t>азовательных организациях в 2024/2025</w:t>
      </w:r>
      <w:r w:rsidR="004E3F63">
        <w:rPr>
          <w:sz w:val="26"/>
          <w:szCs w:val="26"/>
        </w:rPr>
        <w:t xml:space="preserve"> учебно</w:t>
      </w:r>
      <w:r w:rsidR="008F2F15">
        <w:rPr>
          <w:sz w:val="26"/>
          <w:szCs w:val="26"/>
        </w:rPr>
        <w:t>м году, направленными письмом Министерства просвещения Российской Федерации №СК-228/03</w:t>
      </w:r>
      <w:r w:rsidR="004E3F63">
        <w:rPr>
          <w:sz w:val="26"/>
          <w:szCs w:val="26"/>
        </w:rPr>
        <w:t xml:space="preserve"> и Федеральной службы по надзору в сфере образования и науки от 6 августа </w:t>
      </w:r>
      <w:r w:rsidR="008F2F15">
        <w:rPr>
          <w:sz w:val="26"/>
          <w:szCs w:val="26"/>
        </w:rPr>
        <w:t xml:space="preserve">2021 </w:t>
      </w:r>
      <w:r w:rsidR="004E3F63">
        <w:rPr>
          <w:sz w:val="26"/>
          <w:szCs w:val="26"/>
        </w:rPr>
        <w:t>№СК-228/03/01-169/08-01</w:t>
      </w:r>
      <w:r w:rsidR="00C35A95">
        <w:rPr>
          <w:sz w:val="26"/>
          <w:szCs w:val="26"/>
        </w:rPr>
        <w:t xml:space="preserve">, с целью </w:t>
      </w:r>
      <w:r w:rsidR="008F2F15">
        <w:rPr>
          <w:sz w:val="26"/>
          <w:szCs w:val="26"/>
        </w:rPr>
        <w:t xml:space="preserve"> </w:t>
      </w:r>
      <w:r w:rsidR="00C35A95">
        <w:rPr>
          <w:sz w:val="26"/>
          <w:szCs w:val="26"/>
        </w:rPr>
        <w:t>оптимизации количества проводимых контрольных мероприятий в образовательной организации</w:t>
      </w:r>
    </w:p>
    <w:p w14:paraId="6A2ECCF6" w14:textId="77777777" w:rsidR="007C0303" w:rsidRDefault="007C0303" w:rsidP="00BA7EF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2079DD2D" w14:textId="77777777" w:rsidR="00015261" w:rsidRDefault="00015261" w:rsidP="00BA7EF4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540488">
        <w:rPr>
          <w:b/>
          <w:sz w:val="26"/>
          <w:szCs w:val="26"/>
        </w:rPr>
        <w:t>ПРИКАЗЫВАЮ:</w:t>
      </w:r>
    </w:p>
    <w:p w14:paraId="7E26CFBA" w14:textId="77777777" w:rsidR="000A41BB" w:rsidRPr="003D4D5C" w:rsidRDefault="000A41BB" w:rsidP="003D4D5C">
      <w:pPr>
        <w:shd w:val="clear" w:color="auto" w:fill="FFFFFF"/>
        <w:tabs>
          <w:tab w:val="left" w:pos="1507"/>
        </w:tabs>
        <w:spacing w:after="0" w:line="240" w:lineRule="auto"/>
        <w:ind w:left="1418" w:right="10" w:hanging="709"/>
        <w:jc w:val="both"/>
        <w:rPr>
          <w:rFonts w:ascii="Times New Roman" w:hAnsi="Times New Roman" w:cs="Times New Roman"/>
          <w:sz w:val="26"/>
          <w:szCs w:val="26"/>
        </w:rPr>
      </w:pPr>
    </w:p>
    <w:p w14:paraId="31FBFE3E" w14:textId="397A51D2" w:rsidR="004E3F63" w:rsidRDefault="0059436C" w:rsidP="003D4D5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</w:t>
      </w:r>
      <w:r w:rsidR="004E3F63">
        <w:rPr>
          <w:rFonts w:ascii="Times New Roman" w:hAnsi="Times New Roman" w:cs="Times New Roman"/>
          <w:sz w:val="26"/>
          <w:szCs w:val="26"/>
        </w:rPr>
        <w:t xml:space="preserve"> график </w:t>
      </w:r>
      <w:r w:rsidR="00C35A95">
        <w:rPr>
          <w:rFonts w:ascii="Times New Roman" w:hAnsi="Times New Roman" w:cs="Times New Roman"/>
          <w:sz w:val="26"/>
          <w:szCs w:val="26"/>
        </w:rPr>
        <w:t>контрольных мероприятий на 2024/2025 учебный год</w:t>
      </w:r>
      <w:r w:rsidR="004E3F63">
        <w:rPr>
          <w:rFonts w:ascii="Times New Roman" w:hAnsi="Times New Roman" w:cs="Times New Roman"/>
          <w:sz w:val="26"/>
          <w:szCs w:val="26"/>
        </w:rPr>
        <w:t xml:space="preserve"> в МБОУ «Средняя общеобразовательная школа №12 с углубленным изучением отдельных предметов»</w:t>
      </w:r>
      <w:r>
        <w:rPr>
          <w:rFonts w:ascii="Times New Roman" w:hAnsi="Times New Roman" w:cs="Times New Roman"/>
          <w:sz w:val="26"/>
          <w:szCs w:val="26"/>
        </w:rPr>
        <w:t xml:space="preserve"> на четвертую четверть</w:t>
      </w:r>
      <w:r w:rsidR="004E3F63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  <w:r w:rsidR="004E3F63">
        <w:rPr>
          <w:rFonts w:ascii="Times New Roman" w:hAnsi="Times New Roman" w:cs="Times New Roman"/>
          <w:sz w:val="26"/>
          <w:szCs w:val="26"/>
        </w:rPr>
        <w:t>).</w:t>
      </w:r>
    </w:p>
    <w:p w14:paraId="2B556B1D" w14:textId="77777777" w:rsidR="004E3F63" w:rsidRDefault="004E3F63" w:rsidP="003D4D5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</w:t>
      </w:r>
      <w:r w:rsidR="00D012E8">
        <w:rPr>
          <w:rFonts w:ascii="Times New Roman" w:hAnsi="Times New Roman" w:cs="Times New Roman"/>
          <w:sz w:val="26"/>
          <w:szCs w:val="26"/>
        </w:rPr>
        <w:t xml:space="preserve">тителям директора Батищевой Е.В.,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Гаркушовой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О.В., Окуневой Л.Л. обеспечить организационное и технологическое сопровождение оценочных процедур.</w:t>
      </w:r>
    </w:p>
    <w:p w14:paraId="06FB022B" w14:textId="77777777" w:rsidR="00D012E8" w:rsidRDefault="00D012E8" w:rsidP="003D4D5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Гаркушовой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О.В., заместителю директора, совместно с </w:t>
      </w:r>
      <w:r w:rsidR="00C35A95">
        <w:rPr>
          <w:rFonts w:ascii="Times New Roman" w:hAnsi="Times New Roman" w:cs="Times New Roman"/>
          <w:sz w:val="26"/>
          <w:szCs w:val="26"/>
        </w:rPr>
        <w:t>учителем информатики Макаровой Е.В</w:t>
      </w:r>
      <w:r>
        <w:rPr>
          <w:rFonts w:ascii="Times New Roman" w:hAnsi="Times New Roman" w:cs="Times New Roman"/>
          <w:sz w:val="26"/>
          <w:szCs w:val="26"/>
        </w:rPr>
        <w:t>. разместить график на официальном сайте школы на главной странице подраздела «Документы» раздела «Сведения об образовательной организации» в виде электронного документа.</w:t>
      </w:r>
    </w:p>
    <w:p w14:paraId="668EDBCC" w14:textId="77777777" w:rsidR="00C35A95" w:rsidRDefault="00C35A95" w:rsidP="003D4D5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Классным руководителям 2-11 классов довести график оценочных процедур до сведения обучающихся и их родителей (законных представителей).</w:t>
      </w:r>
    </w:p>
    <w:p w14:paraId="11931973" w14:textId="77777777" w:rsidR="00E3372E" w:rsidRPr="000A41BB" w:rsidRDefault="00E3372E" w:rsidP="000A41BB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41BB">
        <w:rPr>
          <w:rFonts w:ascii="Times New Roman" w:hAnsi="Times New Roman" w:cs="Times New Roman"/>
          <w:sz w:val="26"/>
          <w:szCs w:val="26"/>
        </w:rPr>
        <w:t xml:space="preserve">Контроль за исполнением приказа </w:t>
      </w:r>
      <w:r w:rsidR="00FF2246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5343F950" w14:textId="77777777" w:rsidR="00FD4FED" w:rsidRDefault="00FD4FED" w:rsidP="00FD4FED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</w:rPr>
      </w:pPr>
    </w:p>
    <w:p w14:paraId="71C0562A" w14:textId="77777777" w:rsidR="00FD4FED" w:rsidRPr="00FD4FED" w:rsidRDefault="00FD4FED" w:rsidP="00FD4FED">
      <w:pPr>
        <w:pStyle w:val="a4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D4FED">
        <w:rPr>
          <w:rFonts w:ascii="Times New Roman" w:hAnsi="Times New Roman"/>
          <w:sz w:val="26"/>
          <w:szCs w:val="26"/>
        </w:rPr>
        <w:t xml:space="preserve">Директор МБОУ «Средняя общеобразовательная </w:t>
      </w:r>
    </w:p>
    <w:p w14:paraId="7AB67CDE" w14:textId="77777777" w:rsidR="00FD4FED" w:rsidRPr="00FD4FED" w:rsidRDefault="00FD4FED" w:rsidP="00FD4FED">
      <w:pPr>
        <w:pStyle w:val="a4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FD4FED">
        <w:rPr>
          <w:rFonts w:ascii="Times New Roman" w:hAnsi="Times New Roman"/>
          <w:sz w:val="26"/>
          <w:szCs w:val="26"/>
        </w:rPr>
        <w:t xml:space="preserve">школа №12 с углубленным изучением </w:t>
      </w:r>
    </w:p>
    <w:p w14:paraId="45E15B57" w14:textId="77777777" w:rsidR="00FD4FED" w:rsidRDefault="00FD4FED" w:rsidP="00DB2293">
      <w:pPr>
        <w:pStyle w:val="a3"/>
        <w:spacing w:before="0" w:beforeAutospacing="0" w:after="0" w:afterAutospacing="0"/>
        <w:rPr>
          <w:sz w:val="26"/>
          <w:szCs w:val="26"/>
        </w:rPr>
      </w:pPr>
      <w:r w:rsidRPr="00FD4FED">
        <w:rPr>
          <w:sz w:val="26"/>
          <w:szCs w:val="26"/>
        </w:rPr>
        <w:t>отдельных предметов»                                                             А. И. Лобищева</w:t>
      </w:r>
    </w:p>
    <w:p w14:paraId="7179FAD5" w14:textId="77777777" w:rsidR="00AD7F34" w:rsidRPr="00540488" w:rsidRDefault="00AD7F34" w:rsidP="00DB2293">
      <w:pPr>
        <w:pStyle w:val="a3"/>
        <w:spacing w:before="0" w:beforeAutospacing="0" w:after="0" w:afterAutospacing="0"/>
        <w:rPr>
          <w:sz w:val="26"/>
          <w:szCs w:val="26"/>
        </w:rPr>
      </w:pPr>
    </w:p>
    <w:tbl>
      <w:tblPr>
        <w:tblStyle w:val="a5"/>
        <w:tblW w:w="103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8"/>
        <w:gridCol w:w="4678"/>
      </w:tblGrid>
      <w:tr w:rsidR="00FD4FED" w14:paraId="7056DE5A" w14:textId="77777777" w:rsidTr="00FF2246">
        <w:trPr>
          <w:trHeight w:val="207"/>
        </w:trPr>
        <w:tc>
          <w:tcPr>
            <w:tcW w:w="5648" w:type="dxa"/>
          </w:tcPr>
          <w:p w14:paraId="6F98C299" w14:textId="77777777" w:rsidR="00FD4FED" w:rsidRDefault="00FD4FED" w:rsidP="00AD7F34">
            <w:pPr>
              <w:pStyle w:val="a3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 w:rsidRPr="00540488">
              <w:rPr>
                <w:sz w:val="26"/>
                <w:szCs w:val="26"/>
              </w:rPr>
              <w:t xml:space="preserve">С приказом ознакомлены:  </w:t>
            </w:r>
          </w:p>
        </w:tc>
        <w:tc>
          <w:tcPr>
            <w:tcW w:w="4678" w:type="dxa"/>
          </w:tcPr>
          <w:p w14:paraId="526E6649" w14:textId="77777777" w:rsidR="00FD4FED" w:rsidRDefault="00FD4FED" w:rsidP="00AD7F34">
            <w:pPr>
              <w:pStyle w:val="a3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 w:rsidRPr="00540488">
              <w:rPr>
                <w:sz w:val="26"/>
                <w:szCs w:val="26"/>
              </w:rPr>
              <w:t>Гаркушова О. В.</w:t>
            </w:r>
          </w:p>
        </w:tc>
      </w:tr>
      <w:tr w:rsidR="00D012E8" w14:paraId="0C9A255D" w14:textId="77777777" w:rsidTr="00FF2246">
        <w:trPr>
          <w:trHeight w:val="207"/>
        </w:trPr>
        <w:tc>
          <w:tcPr>
            <w:tcW w:w="5648" w:type="dxa"/>
          </w:tcPr>
          <w:p w14:paraId="4F9D08BF" w14:textId="77777777" w:rsidR="00D012E8" w:rsidRDefault="00D012E8" w:rsidP="00F44169">
            <w:pPr>
              <w:pStyle w:val="a3"/>
              <w:spacing w:before="0" w:beforeAutospacing="0" w:after="0" w:afterAutospacing="0" w:line="360" w:lineRule="auto"/>
              <w:ind w:firstLine="1843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56657083" w14:textId="77777777" w:rsidR="00D012E8" w:rsidRPr="00540488" w:rsidRDefault="00D012E8" w:rsidP="00AD7F34">
            <w:pPr>
              <w:pStyle w:val="a3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Батищева Е.В.</w:t>
            </w:r>
          </w:p>
        </w:tc>
      </w:tr>
      <w:tr w:rsidR="00D012E8" w14:paraId="4D86E09D" w14:textId="77777777" w:rsidTr="00FF2246">
        <w:trPr>
          <w:trHeight w:val="207"/>
        </w:trPr>
        <w:tc>
          <w:tcPr>
            <w:tcW w:w="5648" w:type="dxa"/>
          </w:tcPr>
          <w:p w14:paraId="1098171D" w14:textId="77777777" w:rsidR="00D012E8" w:rsidRDefault="00D012E8" w:rsidP="00AD7F34">
            <w:pPr>
              <w:pStyle w:val="a3"/>
              <w:spacing w:before="0" w:beforeAutospacing="0" w:after="0" w:afterAutospacing="0" w:line="360" w:lineRule="auto"/>
              <w:ind w:firstLine="1843"/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35BB5B19" w14:textId="77777777" w:rsidR="00D012E8" w:rsidRDefault="00C35A95" w:rsidP="00AD7F34">
            <w:pPr>
              <w:pStyle w:val="a3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Окунева Л.Л.</w:t>
            </w:r>
          </w:p>
          <w:p w14:paraId="6FA2A452" w14:textId="77777777" w:rsidR="00C35A95" w:rsidRDefault="00C35A95" w:rsidP="00AD7F34">
            <w:pPr>
              <w:pStyle w:val="a3"/>
              <w:spacing w:before="0" w:beforeAutospacing="0" w:after="0" w:afterAutospacing="0"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Макарова Е.В.</w:t>
            </w:r>
          </w:p>
        </w:tc>
      </w:tr>
    </w:tbl>
    <w:p w14:paraId="4A63C692" w14:textId="77777777" w:rsidR="00DB0750" w:rsidRDefault="00DB0750" w:rsidP="003A2C6C">
      <w:pPr>
        <w:pStyle w:val="a3"/>
        <w:spacing w:before="0" w:beforeAutospacing="0" w:after="0" w:afterAutospacing="0"/>
      </w:pPr>
    </w:p>
    <w:p w14:paraId="70C59937" w14:textId="77777777" w:rsidR="00A02990" w:rsidRDefault="00A02990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6793CC70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2C16CF76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0221B57E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623C4B28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3E1C3A11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5BEC644F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16D10524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6BBEF2C5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17744E5A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63EEA3FE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5516242F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4D7701E7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6990EB29" w14:textId="77777777" w:rsidR="008116EA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779A617A" w14:textId="77777777" w:rsidR="008116EA" w:rsidRPr="00DB0750" w:rsidRDefault="008116EA" w:rsidP="00A45402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sectPr w:rsidR="008116EA" w:rsidRPr="00DB0750" w:rsidSect="005F60BE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60ADB"/>
    <w:multiLevelType w:val="multilevel"/>
    <w:tmpl w:val="CF30EF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44F588F"/>
    <w:multiLevelType w:val="multilevel"/>
    <w:tmpl w:val="6D7C9E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6E2B9D"/>
    <w:multiLevelType w:val="hybridMultilevel"/>
    <w:tmpl w:val="631EE82C"/>
    <w:lvl w:ilvl="0" w:tplc="629427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96572"/>
    <w:multiLevelType w:val="hybridMultilevel"/>
    <w:tmpl w:val="0D48BF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737"/>
    <w:rsid w:val="00015261"/>
    <w:rsid w:val="0007128F"/>
    <w:rsid w:val="00077FE8"/>
    <w:rsid w:val="000A41BB"/>
    <w:rsid w:val="00110715"/>
    <w:rsid w:val="00126374"/>
    <w:rsid w:val="00134300"/>
    <w:rsid w:val="00136575"/>
    <w:rsid w:val="00185B38"/>
    <w:rsid w:val="001F23FF"/>
    <w:rsid w:val="00216FD8"/>
    <w:rsid w:val="0022477C"/>
    <w:rsid w:val="00234CE3"/>
    <w:rsid w:val="00250737"/>
    <w:rsid w:val="00257C43"/>
    <w:rsid w:val="00284085"/>
    <w:rsid w:val="002C4481"/>
    <w:rsid w:val="00341BE0"/>
    <w:rsid w:val="00376AEC"/>
    <w:rsid w:val="00395948"/>
    <w:rsid w:val="003A2C6C"/>
    <w:rsid w:val="003C395F"/>
    <w:rsid w:val="003D4D5C"/>
    <w:rsid w:val="003F1662"/>
    <w:rsid w:val="003F49E4"/>
    <w:rsid w:val="0040384E"/>
    <w:rsid w:val="004E3F63"/>
    <w:rsid w:val="004E7433"/>
    <w:rsid w:val="00540488"/>
    <w:rsid w:val="0059436C"/>
    <w:rsid w:val="005A1591"/>
    <w:rsid w:val="005F60BE"/>
    <w:rsid w:val="00655FBC"/>
    <w:rsid w:val="006862BB"/>
    <w:rsid w:val="006C1081"/>
    <w:rsid w:val="006E741F"/>
    <w:rsid w:val="006F4F86"/>
    <w:rsid w:val="00734490"/>
    <w:rsid w:val="007749EE"/>
    <w:rsid w:val="007C0303"/>
    <w:rsid w:val="007E6FA7"/>
    <w:rsid w:val="008116EA"/>
    <w:rsid w:val="00835B03"/>
    <w:rsid w:val="00856371"/>
    <w:rsid w:val="00873912"/>
    <w:rsid w:val="0088528F"/>
    <w:rsid w:val="008E06B1"/>
    <w:rsid w:val="008F2F15"/>
    <w:rsid w:val="008F6918"/>
    <w:rsid w:val="009666CE"/>
    <w:rsid w:val="00990A24"/>
    <w:rsid w:val="00991B05"/>
    <w:rsid w:val="009A63AA"/>
    <w:rsid w:val="009C2886"/>
    <w:rsid w:val="00A02990"/>
    <w:rsid w:val="00A3455F"/>
    <w:rsid w:val="00A45402"/>
    <w:rsid w:val="00A777CE"/>
    <w:rsid w:val="00AD7F34"/>
    <w:rsid w:val="00B71280"/>
    <w:rsid w:val="00BA7EF4"/>
    <w:rsid w:val="00C35A95"/>
    <w:rsid w:val="00C45CBC"/>
    <w:rsid w:val="00C572BD"/>
    <w:rsid w:val="00C6103A"/>
    <w:rsid w:val="00C84051"/>
    <w:rsid w:val="00C92645"/>
    <w:rsid w:val="00D012E8"/>
    <w:rsid w:val="00D07B24"/>
    <w:rsid w:val="00D404CA"/>
    <w:rsid w:val="00DB0750"/>
    <w:rsid w:val="00DB0A54"/>
    <w:rsid w:val="00DB2293"/>
    <w:rsid w:val="00E3372E"/>
    <w:rsid w:val="00EC41A4"/>
    <w:rsid w:val="00EE08A9"/>
    <w:rsid w:val="00EE20CF"/>
    <w:rsid w:val="00EE66F6"/>
    <w:rsid w:val="00F15EE1"/>
    <w:rsid w:val="00F4631B"/>
    <w:rsid w:val="00F65ED3"/>
    <w:rsid w:val="00F921B1"/>
    <w:rsid w:val="00FD4FED"/>
    <w:rsid w:val="00FF2246"/>
    <w:rsid w:val="00FF2AFC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A004"/>
  <w15:docId w15:val="{0CA9D3CC-DDA8-45D9-B4A3-473BE844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57C43"/>
    <w:pPr>
      <w:ind w:left="720"/>
      <w:contextualSpacing/>
    </w:pPr>
  </w:style>
  <w:style w:type="table" w:styleId="a5">
    <w:name w:val="Table Grid"/>
    <w:basedOn w:val="a1"/>
    <w:uiPriority w:val="59"/>
    <w:rsid w:val="00DB07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11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1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№12 с УИОП"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Ивановна</dc:creator>
  <cp:keywords/>
  <dc:description/>
  <cp:lastModifiedBy>Admin</cp:lastModifiedBy>
  <cp:revision>33</cp:revision>
  <cp:lastPrinted>2023-09-14T11:30:00Z</cp:lastPrinted>
  <dcterms:created xsi:type="dcterms:W3CDTF">2012-06-06T06:02:00Z</dcterms:created>
  <dcterms:modified xsi:type="dcterms:W3CDTF">2025-04-03T11:23:00Z</dcterms:modified>
</cp:coreProperties>
</file>