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1BA8A" w14:textId="3E666A91" w:rsidR="00022BDB" w:rsidRDefault="00022BDB" w:rsidP="000A2C82">
      <w:pPr>
        <w:rPr>
          <w:rFonts w:ascii="Arial" w:hAnsi="Arial" w:cs="Arial"/>
          <w:b/>
          <w:bCs/>
          <w:sz w:val="24"/>
          <w:szCs w:val="24"/>
        </w:rPr>
      </w:pPr>
      <w:r w:rsidRPr="00022BDB">
        <w:rPr>
          <w:rFonts w:ascii="Arial" w:hAnsi="Arial" w:cs="Arial"/>
          <w:b/>
          <w:bCs/>
          <w:sz w:val="24"/>
          <w:szCs w:val="24"/>
        </w:rPr>
        <w:t>Уровень знания русского языка, достаточный для освоения образовательных программ среднего общего образования</w:t>
      </w:r>
    </w:p>
    <w:p w14:paraId="4C7F58B3" w14:textId="7BEE0643" w:rsidR="008D46E3" w:rsidRPr="000A2C82" w:rsidRDefault="008D46E3" w:rsidP="000A2C82">
      <w:pPr>
        <w:rPr>
          <w:rFonts w:ascii="Arial" w:hAnsi="Arial" w:cs="Arial"/>
          <w:b/>
          <w:bCs/>
          <w:sz w:val="24"/>
          <w:szCs w:val="24"/>
        </w:rPr>
      </w:pPr>
      <w:r w:rsidRPr="008D46E3">
        <w:rPr>
          <w:rFonts w:ascii="Arial" w:hAnsi="Arial" w:cs="Arial"/>
          <w:b/>
          <w:bCs/>
          <w:sz w:val="24"/>
          <w:szCs w:val="24"/>
        </w:rPr>
        <w:t>10-й класс</w:t>
      </w:r>
    </w:p>
    <w:p w14:paraId="0B886F85" w14:textId="752D04BA" w:rsidR="00022BDB" w:rsidRPr="00022BDB" w:rsidRDefault="00022BDB" w:rsidP="00022BDB">
      <w:p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 xml:space="preserve">Уровень знания русского языка, достаточный для освоения образовательных программ среднего общего образования, </w:t>
      </w:r>
      <w:proofErr w:type="gramStart"/>
      <w:r w:rsidRPr="00022BDB">
        <w:rPr>
          <w:rFonts w:ascii="Arial" w:hAnsi="Arial" w:cs="Arial"/>
          <w:sz w:val="24"/>
          <w:szCs w:val="24"/>
        </w:rPr>
        <w:t>для</w:t>
      </w:r>
      <w:proofErr w:type="gramEnd"/>
      <w:r w:rsidRPr="00022BDB">
        <w:rPr>
          <w:rFonts w:ascii="Arial" w:hAnsi="Arial" w:cs="Arial"/>
          <w:sz w:val="24"/>
          <w:szCs w:val="24"/>
        </w:rPr>
        <w:t xml:space="preserve"> поступающих в 10 класс определяется умениями:</w:t>
      </w:r>
    </w:p>
    <w:p w14:paraId="0C2AF0E6" w14:textId="5B1B50D9" w:rsidR="00022BDB" w:rsidRPr="00022BDB" w:rsidRDefault="00022BDB" w:rsidP="00022BDB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Слушание</w:t>
      </w:r>
    </w:p>
    <w:p w14:paraId="66686824" w14:textId="77777777" w:rsidR="00022BDB" w:rsidRDefault="00022BDB" w:rsidP="00022BDB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 xml:space="preserve">Использовать различные виды </w:t>
      </w:r>
      <w:proofErr w:type="spellStart"/>
      <w:r w:rsidRPr="00022BDB">
        <w:rPr>
          <w:rFonts w:ascii="Arial" w:hAnsi="Arial" w:cs="Arial"/>
          <w:sz w:val="24"/>
          <w:szCs w:val="24"/>
        </w:rPr>
        <w:t>аудирования</w:t>
      </w:r>
      <w:proofErr w:type="spellEnd"/>
      <w:r w:rsidRPr="00022BDB">
        <w:rPr>
          <w:rFonts w:ascii="Arial" w:hAnsi="Arial" w:cs="Arial"/>
          <w:sz w:val="24"/>
          <w:szCs w:val="24"/>
        </w:rPr>
        <w:t xml:space="preserve">: </w:t>
      </w:r>
      <w:proofErr w:type="gramStart"/>
      <w:r w:rsidRPr="00022BDB">
        <w:rPr>
          <w:rFonts w:ascii="Arial" w:hAnsi="Arial" w:cs="Arial"/>
          <w:sz w:val="24"/>
          <w:szCs w:val="24"/>
        </w:rPr>
        <w:t>выборочное</w:t>
      </w:r>
      <w:proofErr w:type="gramEnd"/>
      <w:r w:rsidRPr="00022BDB">
        <w:rPr>
          <w:rFonts w:ascii="Arial" w:hAnsi="Arial" w:cs="Arial"/>
          <w:sz w:val="24"/>
          <w:szCs w:val="24"/>
        </w:rPr>
        <w:t>, ознакомительное - научно-учебных, художественных, публицистических текстов различных функционально-смысловых типов речи (объем прослушанного текста - 200 - 250 слов).</w:t>
      </w:r>
    </w:p>
    <w:p w14:paraId="6B8066B8" w14:textId="77777777" w:rsidR="00022BDB" w:rsidRPr="00022BDB" w:rsidRDefault="00022BDB" w:rsidP="00022BDB">
      <w:pPr>
        <w:pStyle w:val="a7"/>
        <w:rPr>
          <w:rFonts w:ascii="Arial" w:hAnsi="Arial" w:cs="Arial"/>
          <w:sz w:val="24"/>
          <w:szCs w:val="24"/>
        </w:rPr>
      </w:pPr>
    </w:p>
    <w:p w14:paraId="4E701CF2" w14:textId="00B969F6" w:rsidR="00022BDB" w:rsidRPr="00022BDB" w:rsidRDefault="00022BDB" w:rsidP="00022BDB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Говорение</w:t>
      </w:r>
    </w:p>
    <w:p w14:paraId="3E135106" w14:textId="77777777" w:rsidR="00022BDB" w:rsidRPr="00022BDB" w:rsidRDefault="00022BDB" w:rsidP="00022BDB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Объяснять многообразие языков и культур на территории Российской Федерации, осознавать язык как одну из главных духовно-нравственных ценностей народа. Объяснять роль русского языка как государственного языка Российской Федерации и языка межнационального общения.</w:t>
      </w:r>
    </w:p>
    <w:p w14:paraId="0618163F" w14:textId="77777777" w:rsidR="00022BDB" w:rsidRPr="00022BDB" w:rsidRDefault="00022BDB" w:rsidP="00022BDB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Участвовать в диалогическом общении объемом не менее 6 реплик (побуждение к действию, обмен мнениями, запрос информации, сообщение информации) на бытовые, научно-учебные темы, соблюдать правила русского речевого этикета.</w:t>
      </w:r>
    </w:p>
    <w:p w14:paraId="651A11CD" w14:textId="77777777" w:rsidR="00022BDB" w:rsidRPr="00022BDB" w:rsidRDefault="00022BDB" w:rsidP="00022BDB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Создавать устные монологические высказывания объемом не менее 80 слов на основе наблюдений, личных впечатлений, чтения научно-учебной, художественной и научно-популярной литературы.</w:t>
      </w:r>
    </w:p>
    <w:p w14:paraId="3429D80A" w14:textId="77777777" w:rsidR="00022BDB" w:rsidRPr="00022BDB" w:rsidRDefault="00022BDB" w:rsidP="00022BDB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Устно пересказывать прочитанный или прослушанный текст объемом не более 150 слов.</w:t>
      </w:r>
    </w:p>
    <w:p w14:paraId="4451C70F" w14:textId="77777777" w:rsidR="00022BDB" w:rsidRDefault="00022BDB" w:rsidP="00022BDB">
      <w:pPr>
        <w:pStyle w:val="a7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Осуществлять выбор языковых сре</w:t>
      </w:r>
      <w:proofErr w:type="gramStart"/>
      <w:r w:rsidRPr="00022BDB">
        <w:rPr>
          <w:rFonts w:ascii="Arial" w:hAnsi="Arial" w:cs="Arial"/>
          <w:sz w:val="24"/>
          <w:szCs w:val="24"/>
        </w:rPr>
        <w:t>дств дл</w:t>
      </w:r>
      <w:proofErr w:type="gramEnd"/>
      <w:r w:rsidRPr="00022BDB">
        <w:rPr>
          <w:rFonts w:ascii="Arial" w:hAnsi="Arial" w:cs="Arial"/>
          <w:sz w:val="24"/>
          <w:szCs w:val="24"/>
        </w:rPr>
        <w:t>я создания высказывания в соответствии с целью, темой и коммуникативным замыслом.</w:t>
      </w:r>
    </w:p>
    <w:p w14:paraId="4339DDE5" w14:textId="77777777" w:rsidR="00022BDB" w:rsidRPr="00022BDB" w:rsidRDefault="00022BDB" w:rsidP="00022BDB">
      <w:pPr>
        <w:pStyle w:val="a7"/>
        <w:rPr>
          <w:rFonts w:ascii="Arial" w:hAnsi="Arial" w:cs="Arial"/>
          <w:sz w:val="24"/>
          <w:szCs w:val="24"/>
        </w:rPr>
      </w:pPr>
    </w:p>
    <w:p w14:paraId="104E529C" w14:textId="0842D91D" w:rsidR="00022BDB" w:rsidRPr="00022BDB" w:rsidRDefault="00022BDB" w:rsidP="00022BDB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Чтение</w:t>
      </w:r>
    </w:p>
    <w:p w14:paraId="27C3DB14" w14:textId="77777777" w:rsidR="00022BDB" w:rsidRPr="00022BDB" w:rsidRDefault="00022BDB" w:rsidP="00022BDB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Владеть различными видами чтения: просмотровым, ознакомительным, изучающим, поисковым (объем текста для чтения - 200 - 250 слов).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ее в учебной деятельности.</w:t>
      </w:r>
    </w:p>
    <w:p w14:paraId="1FB84EC8" w14:textId="77777777" w:rsidR="00022BDB" w:rsidRPr="00022BDB" w:rsidRDefault="00022BDB" w:rsidP="00022BDB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CB31130" w14:textId="77777777" w:rsidR="00022BDB" w:rsidRPr="00022BDB" w:rsidRDefault="00022BDB" w:rsidP="00022BDB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Распознавать тексты разных функционально-смысловых типов речи и функциональных разновидностей языка. Выявлять отличительные особенности языка художественной литературы.</w:t>
      </w:r>
    </w:p>
    <w:p w14:paraId="7CA76A07" w14:textId="77777777" w:rsidR="00022BDB" w:rsidRPr="00022BDB" w:rsidRDefault="00022BDB" w:rsidP="00022BDB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Находить в тексте типовые фрагменты - описание, повествование, рассуждение-доказательство, оценочные высказывания.</w:t>
      </w:r>
    </w:p>
    <w:p w14:paraId="3D9B77AB" w14:textId="77777777" w:rsidR="00022BDB" w:rsidRDefault="00022BDB" w:rsidP="00022BDB">
      <w:pPr>
        <w:pStyle w:val="a7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Представлять содержание прочитанного научно-учебного текста в виде таблицы, схемы; представлять содержание таблицы, схемы в виде текста.</w:t>
      </w:r>
    </w:p>
    <w:p w14:paraId="7722757B" w14:textId="77777777" w:rsidR="00022BDB" w:rsidRPr="00022BDB" w:rsidRDefault="00022BDB" w:rsidP="00022BDB">
      <w:pPr>
        <w:pStyle w:val="a7"/>
        <w:rPr>
          <w:rFonts w:ascii="Arial" w:hAnsi="Arial" w:cs="Arial"/>
          <w:sz w:val="24"/>
          <w:szCs w:val="24"/>
        </w:rPr>
      </w:pPr>
    </w:p>
    <w:p w14:paraId="104AAEF8" w14:textId="5E0153F6" w:rsidR="00022BDB" w:rsidRPr="00022BDB" w:rsidRDefault="00022BDB" w:rsidP="00022BDB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lastRenderedPageBreak/>
        <w:t>Письмо</w:t>
      </w:r>
    </w:p>
    <w:p w14:paraId="1C271D63" w14:textId="77777777" w:rsidR="00022BDB" w:rsidRPr="00022BDB" w:rsidRDefault="00022BDB" w:rsidP="00022BDB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gramStart"/>
      <w:r w:rsidRPr="00022BDB">
        <w:rPr>
          <w:rFonts w:ascii="Arial" w:hAnsi="Arial" w:cs="Arial"/>
          <w:sz w:val="24"/>
          <w:szCs w:val="24"/>
        </w:rPr>
        <w:t>Передавать в письменной форме подробно и сжато</w:t>
      </w:r>
      <w:proofErr w:type="gramEnd"/>
      <w:r w:rsidRPr="00022BDB">
        <w:rPr>
          <w:rFonts w:ascii="Arial" w:hAnsi="Arial" w:cs="Arial"/>
          <w:sz w:val="24"/>
          <w:szCs w:val="24"/>
        </w:rPr>
        <w:t xml:space="preserve"> содержание текстов различных функционально-смысловых типов речи (объем исходного текста должен составлять не более 130 слов; для сжатого и выборочного изложения - не более 250 слов).</w:t>
      </w:r>
    </w:p>
    <w:p w14:paraId="239F28C5" w14:textId="77777777" w:rsidR="00022BDB" w:rsidRPr="00022BDB" w:rsidRDefault="00022BDB" w:rsidP="00022BDB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Составлять тезисы на основе прочитанного текста, писать рецензию.</w:t>
      </w:r>
    </w:p>
    <w:p w14:paraId="2BEBE42F" w14:textId="77777777" w:rsidR="00022BDB" w:rsidRPr="00022BDB" w:rsidRDefault="00022BDB" w:rsidP="00022BDB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Создавать тексты с опорой на жизненный и читательский опыт; на произведения искусства объемом не менее 100 слов.</w:t>
      </w:r>
    </w:p>
    <w:p w14:paraId="139DB804" w14:textId="77777777" w:rsidR="00022BDB" w:rsidRPr="00022BDB" w:rsidRDefault="00022BDB" w:rsidP="00022BDB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Соблюдать при письме нормы современного русского литературного языка, в том числе во время списывания текста объемом не более 150 слов.</w:t>
      </w:r>
    </w:p>
    <w:p w14:paraId="24A93C3C" w14:textId="77777777" w:rsidR="00022BDB" w:rsidRDefault="00022BDB" w:rsidP="00022BDB">
      <w:pPr>
        <w:pStyle w:val="a7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Применять правила постановки знаков препинания в сложносочиненных, сложноподчиненных, бессоюзных сложных предложениях; в сложных предложениях с разными видами связи, в предложениях с прямой и косвенной речью, при цитировании.</w:t>
      </w:r>
    </w:p>
    <w:p w14:paraId="2EE0874E" w14:textId="77777777" w:rsidR="00022BDB" w:rsidRPr="00022BDB" w:rsidRDefault="00022BDB" w:rsidP="00022BDB">
      <w:pPr>
        <w:pStyle w:val="a7"/>
        <w:rPr>
          <w:rFonts w:ascii="Arial" w:hAnsi="Arial" w:cs="Arial"/>
          <w:sz w:val="24"/>
          <w:szCs w:val="24"/>
        </w:rPr>
      </w:pPr>
    </w:p>
    <w:p w14:paraId="0B7887EA" w14:textId="22D4289E" w:rsidR="00022BDB" w:rsidRPr="00022BDB" w:rsidRDefault="00022BDB" w:rsidP="00022BDB">
      <w:pPr>
        <w:pStyle w:val="a7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Лексика. Грамматика</w:t>
      </w:r>
    </w:p>
    <w:p w14:paraId="2A02E5BD" w14:textId="77777777" w:rsidR="00022BDB" w:rsidRPr="00022BDB" w:rsidRDefault="00022BDB" w:rsidP="00022BDB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Употреблять слова в с</w:t>
      </w:r>
      <w:bookmarkStart w:id="0" w:name="_GoBack"/>
      <w:bookmarkEnd w:id="0"/>
      <w:r w:rsidRPr="00022BDB">
        <w:rPr>
          <w:rFonts w:ascii="Arial" w:hAnsi="Arial" w:cs="Arial"/>
          <w:sz w:val="24"/>
          <w:szCs w:val="24"/>
        </w:rPr>
        <w:t>оответствии с их значением и речевой ситуацией.</w:t>
      </w:r>
    </w:p>
    <w:p w14:paraId="4C34534F" w14:textId="77777777" w:rsidR="00022BDB" w:rsidRPr="00022BDB" w:rsidRDefault="00022BDB" w:rsidP="00022BDB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Применять нормы построения сложносочиненных и сложноподчиненных, бессоюзных сложных предложений и сложных предложений с разными видами связи.</w:t>
      </w:r>
    </w:p>
    <w:p w14:paraId="0E6CDAC3" w14:textId="77777777" w:rsidR="00022BDB" w:rsidRPr="00022BDB" w:rsidRDefault="00022BDB" w:rsidP="00022BDB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Уметь цитировать и применять разные способы включения цитат в высказывание.</w:t>
      </w:r>
    </w:p>
    <w:p w14:paraId="7883625F" w14:textId="2C14844B" w:rsidR="00991892" w:rsidRPr="00022BDB" w:rsidRDefault="00022BDB" w:rsidP="000A2C82">
      <w:pPr>
        <w:pStyle w:val="a7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22BDB">
        <w:rPr>
          <w:rFonts w:ascii="Arial" w:hAnsi="Arial" w:cs="Arial"/>
          <w:sz w:val="24"/>
          <w:szCs w:val="24"/>
        </w:rPr>
        <w:t>Соблюдать основные нормы построения предложений с прямой и косвенной речью, при цитировании.</w:t>
      </w:r>
    </w:p>
    <w:sectPr w:rsidR="00991892" w:rsidRPr="0002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6173"/>
    <w:multiLevelType w:val="hybridMultilevel"/>
    <w:tmpl w:val="8E36508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25DCD"/>
    <w:multiLevelType w:val="hybridMultilevel"/>
    <w:tmpl w:val="A03494C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34206"/>
    <w:multiLevelType w:val="hybridMultilevel"/>
    <w:tmpl w:val="6FE28D94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22BB3"/>
    <w:multiLevelType w:val="hybridMultilevel"/>
    <w:tmpl w:val="50E24CEA"/>
    <w:lvl w:ilvl="0" w:tplc="FEE8C7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F91D22"/>
    <w:multiLevelType w:val="hybridMultilevel"/>
    <w:tmpl w:val="804C6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5B3EC8"/>
    <w:multiLevelType w:val="hybridMultilevel"/>
    <w:tmpl w:val="641AD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82"/>
    <w:rsid w:val="00022BDB"/>
    <w:rsid w:val="000A2C82"/>
    <w:rsid w:val="00491736"/>
    <w:rsid w:val="008D46E3"/>
    <w:rsid w:val="00991892"/>
    <w:rsid w:val="00E6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039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2C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2C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C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2C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2C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2C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2C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C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C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A2C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A2C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2C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2C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2C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A2C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A2C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A2C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A2C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A2C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2C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A2C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A2C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A2C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A2C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A2C8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A2C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A2C8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A2C82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2C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2C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2C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2C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2C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2C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2C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C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C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2C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A2C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A2C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A2C8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2C8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2C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A2C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A2C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A2C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A2C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A2C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A2C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A2C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A2C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A2C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A2C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A2C8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A2C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A2C8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A2C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2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2025-02-05T13:04:00Z</dcterms:created>
  <dcterms:modified xsi:type="dcterms:W3CDTF">2025-03-19T16:39:00Z</dcterms:modified>
</cp:coreProperties>
</file>